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D30" w:rsidRDefault="00A83A85" w:rsidP="00A83A85">
      <w:r>
        <w:t>Утвержден</w:t>
      </w:r>
    </w:p>
    <w:p w:rsidR="00A83A85" w:rsidRDefault="00D66A0C" w:rsidP="00A83A85">
      <w:r>
        <w:t>БЮЛИ.468</w:t>
      </w:r>
      <w:r w:rsidR="00574F23">
        <w:t>244</w:t>
      </w:r>
      <w:r>
        <w:t>.00</w:t>
      </w:r>
      <w:r w:rsidR="00574F23">
        <w:t>6</w:t>
      </w:r>
      <w:r>
        <w:t xml:space="preserve"> – </w:t>
      </w:r>
      <w:r w:rsidR="00A83A85">
        <w:t>ЛУ</w:t>
      </w:r>
    </w:p>
    <w:p w:rsidR="006338E0" w:rsidRDefault="006338E0" w:rsidP="008C0F18">
      <w:pPr>
        <w:jc w:val="center"/>
      </w:pPr>
    </w:p>
    <w:p w:rsidR="006338E0" w:rsidRDefault="006338E0" w:rsidP="008C0F18">
      <w:pPr>
        <w:jc w:val="center"/>
      </w:pPr>
    </w:p>
    <w:p w:rsidR="00D07D30" w:rsidRDefault="00D07D30" w:rsidP="008C0F18">
      <w:pPr>
        <w:jc w:val="center"/>
      </w:pPr>
    </w:p>
    <w:p w:rsidR="00C01CBF" w:rsidRDefault="00C01CBF" w:rsidP="0084718D"/>
    <w:p w:rsidR="00D07D30" w:rsidRDefault="00D07D30" w:rsidP="0084718D"/>
    <w:p w:rsidR="000A1779" w:rsidRDefault="000A1779" w:rsidP="0084718D"/>
    <w:p w:rsidR="000A1779" w:rsidRDefault="000A1779" w:rsidP="0084718D"/>
    <w:p w:rsidR="000A1779" w:rsidRDefault="000A1779" w:rsidP="0084718D"/>
    <w:p w:rsidR="000A1779" w:rsidRDefault="000A1779" w:rsidP="0084718D"/>
    <w:p w:rsidR="009E3F26" w:rsidRDefault="009E3F26" w:rsidP="0084718D"/>
    <w:p w:rsidR="009E3F26" w:rsidRDefault="009E3F26" w:rsidP="0084718D"/>
    <w:p w:rsidR="009E3F26" w:rsidRDefault="009E3F26" w:rsidP="0084718D"/>
    <w:p w:rsidR="009E3F26" w:rsidRDefault="009E3F26" w:rsidP="0084718D"/>
    <w:p w:rsidR="009E3F26" w:rsidRDefault="009E3F26" w:rsidP="0084718D"/>
    <w:p w:rsidR="009E3F26" w:rsidRDefault="009E3F26" w:rsidP="0084718D"/>
    <w:p w:rsidR="009E3F26" w:rsidRDefault="009E3F26" w:rsidP="0084718D"/>
    <w:p w:rsidR="000A1779" w:rsidRDefault="000A1779" w:rsidP="0084718D"/>
    <w:p w:rsidR="000A1779" w:rsidRPr="00683D90" w:rsidRDefault="006B43CF" w:rsidP="000A1779">
      <w:pPr>
        <w:pStyle w:val="20"/>
        <w:spacing w:line="360" w:lineRule="auto"/>
        <w:jc w:val="center"/>
        <w:rPr>
          <w:bCs/>
          <w:iCs/>
          <w:color w:val="000000"/>
          <w:szCs w:val="24"/>
          <w:lang w:val="ru-RU"/>
        </w:rPr>
      </w:pPr>
      <w:r>
        <w:rPr>
          <w:bCs/>
          <w:iCs/>
          <w:color w:val="000000"/>
          <w:szCs w:val="24"/>
          <w:lang w:val="ru-RU"/>
        </w:rPr>
        <w:t>СИСТЕМА ВИБРОАКУСТИЧЕСКОЙ ЗАЩИТЫ</w:t>
      </w:r>
    </w:p>
    <w:p w:rsidR="000A1779" w:rsidRPr="00683D90" w:rsidRDefault="001F77B0" w:rsidP="000A1779">
      <w:pPr>
        <w:pStyle w:val="20"/>
        <w:spacing w:line="360" w:lineRule="auto"/>
        <w:jc w:val="center"/>
        <w:rPr>
          <w:szCs w:val="24"/>
          <w:lang w:val="ru-RU"/>
        </w:rPr>
      </w:pPr>
      <w:r w:rsidRPr="00683D90">
        <w:rPr>
          <w:color w:val="000000"/>
          <w:szCs w:val="24"/>
          <w:lang w:val="ru-RU"/>
        </w:rPr>
        <w:t>«</w:t>
      </w:r>
      <w:r w:rsidR="006B43CF">
        <w:rPr>
          <w:color w:val="000000"/>
          <w:szCs w:val="24"/>
          <w:lang w:val="ru-RU"/>
        </w:rPr>
        <w:t>ГАММА СВАЗ-01</w:t>
      </w:r>
      <w:r w:rsidRPr="00683D90">
        <w:rPr>
          <w:szCs w:val="24"/>
          <w:lang w:val="ru-RU"/>
        </w:rPr>
        <w:t>»</w:t>
      </w:r>
    </w:p>
    <w:p w:rsidR="000A1779" w:rsidRPr="00683D90" w:rsidRDefault="000A1779" w:rsidP="000A1779">
      <w:pPr>
        <w:widowControl w:val="0"/>
        <w:spacing w:line="360" w:lineRule="auto"/>
        <w:jc w:val="center"/>
      </w:pPr>
    </w:p>
    <w:p w:rsidR="000A1779" w:rsidRPr="00683D90" w:rsidRDefault="000A1779" w:rsidP="000A1779">
      <w:pPr>
        <w:widowControl w:val="0"/>
        <w:spacing w:line="360" w:lineRule="auto"/>
        <w:jc w:val="center"/>
      </w:pPr>
      <w:r w:rsidRPr="00683D90">
        <w:t>Руководство по эксплуатации</w:t>
      </w:r>
    </w:p>
    <w:p w:rsidR="000A1779" w:rsidRPr="00683D90" w:rsidRDefault="000A1779" w:rsidP="000A1779">
      <w:pPr>
        <w:widowControl w:val="0"/>
        <w:spacing w:line="360" w:lineRule="auto"/>
        <w:jc w:val="center"/>
      </w:pPr>
      <w:r w:rsidRPr="00E208DA">
        <w:rPr>
          <w:bCs/>
        </w:rPr>
        <w:t>БЮЛИ.</w:t>
      </w:r>
      <w:r w:rsidR="00246D2A">
        <w:rPr>
          <w:bCs/>
        </w:rPr>
        <w:t>468</w:t>
      </w:r>
      <w:r w:rsidR="006B43CF">
        <w:rPr>
          <w:bCs/>
        </w:rPr>
        <w:t>244</w:t>
      </w:r>
      <w:r>
        <w:rPr>
          <w:bCs/>
        </w:rPr>
        <w:t>.00</w:t>
      </w:r>
      <w:r w:rsidR="006B43CF">
        <w:rPr>
          <w:bCs/>
        </w:rPr>
        <w:t>6</w:t>
      </w:r>
      <w:r w:rsidRPr="00E208DA">
        <w:rPr>
          <w:bCs/>
        </w:rPr>
        <w:t xml:space="preserve"> </w:t>
      </w:r>
      <w:r w:rsidRPr="00E208DA">
        <w:t>РЭ</w:t>
      </w:r>
    </w:p>
    <w:p w:rsidR="000A1779" w:rsidRPr="00E17733" w:rsidRDefault="000A1779" w:rsidP="0084718D"/>
    <w:p w:rsidR="00C01CBF" w:rsidRPr="00E17733" w:rsidRDefault="00C01CBF" w:rsidP="0084718D"/>
    <w:p w:rsidR="000A1779" w:rsidRDefault="000A1779" w:rsidP="0084718D"/>
    <w:p w:rsidR="009E3F26" w:rsidRDefault="009E3F26"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0A1779" w:rsidRDefault="000A1779" w:rsidP="0084718D"/>
    <w:p w:rsidR="00EF6069" w:rsidRDefault="00EF6069" w:rsidP="0084718D"/>
    <w:p w:rsidR="001B298D" w:rsidRDefault="001B298D">
      <w:pPr>
        <w:rPr>
          <w:rFonts w:ascii="Verdana" w:hAnsi="Verdana"/>
          <w:sz w:val="28"/>
          <w:szCs w:val="28"/>
        </w:rPr>
      </w:pPr>
    </w:p>
    <w:p w:rsidR="00A83A85" w:rsidRDefault="00A83A85">
      <w:pPr>
        <w:rPr>
          <w:rFonts w:ascii="Verdana" w:hAnsi="Verdana"/>
          <w:sz w:val="28"/>
          <w:szCs w:val="28"/>
        </w:rPr>
      </w:pPr>
    </w:p>
    <w:p w:rsidR="00E97AFA" w:rsidRDefault="00283BFD">
      <w:pPr>
        <w:rPr>
          <w:rFonts w:ascii="Verdana" w:hAnsi="Verdana"/>
          <w:sz w:val="28"/>
          <w:szCs w:val="28"/>
        </w:rPr>
      </w:pPr>
      <w:r>
        <w:rPr>
          <w:rFonts w:ascii="Verdana" w:hAnsi="Verdana"/>
          <w:sz w:val="28"/>
          <w:szCs w:val="28"/>
        </w:rPr>
        <w:br w:type="page"/>
      </w:r>
    </w:p>
    <w:p w:rsidR="00C01CBF" w:rsidRPr="00E17733" w:rsidRDefault="00C01CBF" w:rsidP="005A5A52">
      <w:pPr>
        <w:pStyle w:val="20"/>
        <w:spacing w:line="360" w:lineRule="auto"/>
        <w:rPr>
          <w:rFonts w:ascii="Verdana" w:hAnsi="Verdana"/>
          <w:color w:val="000000"/>
          <w:sz w:val="28"/>
          <w:szCs w:val="28"/>
          <w:lang w:val="ru-RU"/>
        </w:rPr>
        <w:sectPr w:rsidR="00C01CBF" w:rsidRPr="00E17733" w:rsidSect="0053129C">
          <w:headerReference w:type="even" r:id="rId8"/>
          <w:headerReference w:type="default" r:id="rId9"/>
          <w:headerReference w:type="first" r:id="rId10"/>
          <w:pgSz w:w="11907" w:h="16840" w:code="9"/>
          <w:pgMar w:top="1134" w:right="851" w:bottom="1418" w:left="1701" w:header="0" w:footer="284" w:gutter="0"/>
          <w:pgNumType w:start="1"/>
          <w:cols w:space="720"/>
        </w:sectPr>
      </w:pPr>
    </w:p>
    <w:p w:rsidR="00AC6BC4" w:rsidRPr="00683D90" w:rsidRDefault="00AC6BC4" w:rsidP="00AC6BC4">
      <w:pPr>
        <w:widowControl w:val="0"/>
        <w:spacing w:line="336" w:lineRule="auto"/>
        <w:jc w:val="center"/>
      </w:pPr>
      <w:r w:rsidRPr="00683D90">
        <w:lastRenderedPageBreak/>
        <w:t>Содержание</w:t>
      </w:r>
    </w:p>
    <w:p w:rsidR="00AC6BC4" w:rsidRPr="00683D90" w:rsidRDefault="00AC6BC4" w:rsidP="00E24C75">
      <w:pPr>
        <w:pStyle w:val="24"/>
      </w:pPr>
    </w:p>
    <w:p w:rsidR="00097C30" w:rsidRDefault="007F3470" w:rsidP="00097C30">
      <w:pPr>
        <w:pStyle w:val="13"/>
        <w:rPr>
          <w:rFonts w:asciiTheme="minorHAnsi" w:eastAsiaTheme="minorEastAsia" w:hAnsiTheme="minorHAnsi" w:cstheme="minorBidi"/>
          <w:noProof/>
          <w:color w:val="auto"/>
          <w:sz w:val="22"/>
          <w:szCs w:val="22"/>
        </w:rPr>
      </w:pPr>
      <w:r>
        <w:rPr>
          <w:noProof/>
        </w:rPr>
        <w:fldChar w:fldCharType="begin"/>
      </w:r>
      <w:r>
        <w:rPr>
          <w:noProof/>
        </w:rPr>
        <w:instrText xml:space="preserve"> TOC \o "1-3" \h \z \u </w:instrText>
      </w:r>
      <w:r>
        <w:rPr>
          <w:noProof/>
        </w:rPr>
        <w:fldChar w:fldCharType="separate"/>
      </w:r>
      <w:hyperlink w:anchor="_Toc504405671" w:history="1">
        <w:r w:rsidR="00097C30" w:rsidRPr="001D64F7">
          <w:rPr>
            <w:rStyle w:val="af9"/>
            <w:noProof/>
          </w:rPr>
          <w:t>1</w:t>
        </w:r>
        <w:r w:rsidR="00097C30">
          <w:rPr>
            <w:rFonts w:asciiTheme="minorHAnsi" w:eastAsiaTheme="minorEastAsia" w:hAnsiTheme="minorHAnsi" w:cstheme="minorBidi"/>
            <w:noProof/>
            <w:color w:val="auto"/>
            <w:sz w:val="22"/>
            <w:szCs w:val="22"/>
          </w:rPr>
          <w:tab/>
        </w:r>
        <w:r w:rsidR="00097C30" w:rsidRPr="001D64F7">
          <w:rPr>
            <w:rStyle w:val="af9"/>
            <w:noProof/>
          </w:rPr>
          <w:t>Описание и работа изделия</w:t>
        </w:r>
        <w:r w:rsidR="00097C30">
          <w:rPr>
            <w:noProof/>
            <w:webHidden/>
          </w:rPr>
          <w:tab/>
        </w:r>
        <w:r w:rsidR="00097C30">
          <w:rPr>
            <w:noProof/>
            <w:webHidden/>
          </w:rPr>
          <w:fldChar w:fldCharType="begin"/>
        </w:r>
        <w:r w:rsidR="00097C30">
          <w:rPr>
            <w:noProof/>
            <w:webHidden/>
          </w:rPr>
          <w:instrText xml:space="preserve"> PAGEREF _Toc504405671 \h </w:instrText>
        </w:r>
        <w:r w:rsidR="00097C30">
          <w:rPr>
            <w:noProof/>
            <w:webHidden/>
          </w:rPr>
        </w:r>
        <w:r w:rsidR="00097C30">
          <w:rPr>
            <w:noProof/>
            <w:webHidden/>
          </w:rPr>
          <w:fldChar w:fldCharType="separate"/>
        </w:r>
        <w:r w:rsidR="003946C2">
          <w:rPr>
            <w:noProof/>
            <w:webHidden/>
          </w:rPr>
          <w:t>5</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672" w:history="1">
        <w:r w:rsidR="00097C30" w:rsidRPr="001D64F7">
          <w:rPr>
            <w:rStyle w:val="af9"/>
            <w:noProof/>
          </w:rPr>
          <w:t>1.1</w:t>
        </w:r>
        <w:r w:rsidR="00097C30">
          <w:rPr>
            <w:rFonts w:asciiTheme="minorHAnsi" w:eastAsiaTheme="minorEastAsia" w:hAnsiTheme="minorHAnsi" w:cstheme="minorBidi"/>
            <w:noProof/>
            <w:color w:val="auto"/>
            <w:sz w:val="22"/>
            <w:szCs w:val="22"/>
          </w:rPr>
          <w:tab/>
        </w:r>
        <w:r w:rsidR="00097C30" w:rsidRPr="001D64F7">
          <w:rPr>
            <w:rStyle w:val="af9"/>
            <w:noProof/>
          </w:rPr>
          <w:t>Описание и работа изделия</w:t>
        </w:r>
        <w:r w:rsidR="00097C30">
          <w:rPr>
            <w:noProof/>
            <w:webHidden/>
          </w:rPr>
          <w:tab/>
        </w:r>
        <w:r w:rsidR="00097C30">
          <w:rPr>
            <w:noProof/>
            <w:webHidden/>
          </w:rPr>
          <w:fldChar w:fldCharType="begin"/>
        </w:r>
        <w:r w:rsidR="00097C30">
          <w:rPr>
            <w:noProof/>
            <w:webHidden/>
          </w:rPr>
          <w:instrText xml:space="preserve"> PAGEREF _Toc504405672 \h </w:instrText>
        </w:r>
        <w:r w:rsidR="00097C30">
          <w:rPr>
            <w:noProof/>
            <w:webHidden/>
          </w:rPr>
        </w:r>
        <w:r w:rsidR="00097C30">
          <w:rPr>
            <w:noProof/>
            <w:webHidden/>
          </w:rPr>
          <w:fldChar w:fldCharType="separate"/>
        </w:r>
        <w:r w:rsidR="003946C2">
          <w:rPr>
            <w:noProof/>
            <w:webHidden/>
          </w:rPr>
          <w:t>5</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73" w:history="1">
        <w:r w:rsidR="00097C30" w:rsidRPr="001D64F7">
          <w:rPr>
            <w:rStyle w:val="af9"/>
            <w:noProof/>
          </w:rPr>
          <w:t>1.1.1</w:t>
        </w:r>
        <w:r w:rsidR="00097C30">
          <w:rPr>
            <w:rFonts w:asciiTheme="minorHAnsi" w:eastAsiaTheme="minorEastAsia" w:hAnsiTheme="minorHAnsi" w:cstheme="minorBidi"/>
            <w:noProof/>
            <w:color w:val="auto"/>
            <w:sz w:val="22"/>
            <w:szCs w:val="22"/>
          </w:rPr>
          <w:tab/>
        </w:r>
        <w:r w:rsidR="00097C30" w:rsidRPr="001D64F7">
          <w:rPr>
            <w:rStyle w:val="af9"/>
            <w:noProof/>
          </w:rPr>
          <w:t>Наименование и обозначение изделия</w:t>
        </w:r>
        <w:r w:rsidR="00097C30">
          <w:rPr>
            <w:noProof/>
            <w:webHidden/>
          </w:rPr>
          <w:tab/>
        </w:r>
        <w:r w:rsidR="00097C30">
          <w:rPr>
            <w:noProof/>
            <w:webHidden/>
          </w:rPr>
          <w:fldChar w:fldCharType="begin"/>
        </w:r>
        <w:r w:rsidR="00097C30">
          <w:rPr>
            <w:noProof/>
            <w:webHidden/>
          </w:rPr>
          <w:instrText xml:space="preserve"> PAGEREF _Toc504405673 \h </w:instrText>
        </w:r>
        <w:r w:rsidR="00097C30">
          <w:rPr>
            <w:noProof/>
            <w:webHidden/>
          </w:rPr>
        </w:r>
        <w:r w:rsidR="00097C30">
          <w:rPr>
            <w:noProof/>
            <w:webHidden/>
          </w:rPr>
          <w:fldChar w:fldCharType="separate"/>
        </w:r>
        <w:r w:rsidR="003946C2">
          <w:rPr>
            <w:noProof/>
            <w:webHidden/>
          </w:rPr>
          <w:t>5</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74" w:history="1">
        <w:r w:rsidR="00097C30" w:rsidRPr="001D64F7">
          <w:rPr>
            <w:rStyle w:val="af9"/>
            <w:noProof/>
          </w:rPr>
          <w:t>1.1.2</w:t>
        </w:r>
        <w:r w:rsidR="00097C30">
          <w:rPr>
            <w:rFonts w:asciiTheme="minorHAnsi" w:eastAsiaTheme="minorEastAsia" w:hAnsiTheme="minorHAnsi" w:cstheme="minorBidi"/>
            <w:noProof/>
            <w:color w:val="auto"/>
            <w:sz w:val="22"/>
            <w:szCs w:val="22"/>
          </w:rPr>
          <w:tab/>
        </w:r>
        <w:r w:rsidR="00097C30" w:rsidRPr="001D64F7">
          <w:rPr>
            <w:rStyle w:val="af9"/>
            <w:noProof/>
          </w:rPr>
          <w:t>Назначение изделия</w:t>
        </w:r>
        <w:r w:rsidR="00097C30">
          <w:rPr>
            <w:noProof/>
            <w:webHidden/>
          </w:rPr>
          <w:tab/>
        </w:r>
        <w:r w:rsidR="00097C30">
          <w:rPr>
            <w:noProof/>
            <w:webHidden/>
          </w:rPr>
          <w:fldChar w:fldCharType="begin"/>
        </w:r>
        <w:r w:rsidR="00097C30">
          <w:rPr>
            <w:noProof/>
            <w:webHidden/>
          </w:rPr>
          <w:instrText xml:space="preserve"> PAGEREF _Toc504405674 \h </w:instrText>
        </w:r>
        <w:r w:rsidR="00097C30">
          <w:rPr>
            <w:noProof/>
            <w:webHidden/>
          </w:rPr>
        </w:r>
        <w:r w:rsidR="00097C30">
          <w:rPr>
            <w:noProof/>
            <w:webHidden/>
          </w:rPr>
          <w:fldChar w:fldCharType="separate"/>
        </w:r>
        <w:r w:rsidR="003946C2">
          <w:rPr>
            <w:noProof/>
            <w:webHidden/>
          </w:rPr>
          <w:t>5</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75" w:history="1">
        <w:r w:rsidR="00097C30" w:rsidRPr="001D64F7">
          <w:rPr>
            <w:rStyle w:val="af9"/>
            <w:noProof/>
          </w:rPr>
          <w:t>1.1.3</w:t>
        </w:r>
        <w:r w:rsidR="00097C30">
          <w:rPr>
            <w:rFonts w:asciiTheme="minorHAnsi" w:eastAsiaTheme="minorEastAsia" w:hAnsiTheme="minorHAnsi" w:cstheme="minorBidi"/>
            <w:noProof/>
            <w:color w:val="auto"/>
            <w:sz w:val="22"/>
            <w:szCs w:val="22"/>
          </w:rPr>
          <w:tab/>
        </w:r>
        <w:r w:rsidR="00097C30" w:rsidRPr="001D64F7">
          <w:rPr>
            <w:rStyle w:val="af9"/>
            <w:noProof/>
          </w:rPr>
          <w:t>Технические характеристики</w:t>
        </w:r>
        <w:r w:rsidR="00097C30">
          <w:rPr>
            <w:noProof/>
            <w:webHidden/>
          </w:rPr>
          <w:tab/>
        </w:r>
        <w:r w:rsidR="00097C30">
          <w:rPr>
            <w:noProof/>
            <w:webHidden/>
          </w:rPr>
          <w:fldChar w:fldCharType="begin"/>
        </w:r>
        <w:r w:rsidR="00097C30">
          <w:rPr>
            <w:noProof/>
            <w:webHidden/>
          </w:rPr>
          <w:instrText xml:space="preserve"> PAGEREF _Toc504405675 \h </w:instrText>
        </w:r>
        <w:r w:rsidR="00097C30">
          <w:rPr>
            <w:noProof/>
            <w:webHidden/>
          </w:rPr>
        </w:r>
        <w:r w:rsidR="00097C30">
          <w:rPr>
            <w:noProof/>
            <w:webHidden/>
          </w:rPr>
          <w:fldChar w:fldCharType="separate"/>
        </w:r>
        <w:r w:rsidR="003946C2">
          <w:rPr>
            <w:noProof/>
            <w:webHidden/>
          </w:rPr>
          <w:t>5</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76" w:history="1">
        <w:r w:rsidR="00097C30" w:rsidRPr="001D64F7">
          <w:rPr>
            <w:rStyle w:val="af9"/>
            <w:noProof/>
          </w:rPr>
          <w:t>1.1.4</w:t>
        </w:r>
        <w:r w:rsidR="00097C30">
          <w:rPr>
            <w:rFonts w:asciiTheme="minorHAnsi" w:eastAsiaTheme="minorEastAsia" w:hAnsiTheme="minorHAnsi" w:cstheme="minorBidi"/>
            <w:noProof/>
            <w:color w:val="auto"/>
            <w:sz w:val="22"/>
            <w:szCs w:val="22"/>
          </w:rPr>
          <w:tab/>
        </w:r>
        <w:r w:rsidR="00097C30" w:rsidRPr="001D64F7">
          <w:rPr>
            <w:rStyle w:val="af9"/>
            <w:noProof/>
          </w:rPr>
          <w:t>Состав изделия</w:t>
        </w:r>
        <w:r w:rsidR="00097C30">
          <w:rPr>
            <w:noProof/>
            <w:webHidden/>
          </w:rPr>
          <w:tab/>
        </w:r>
        <w:r w:rsidR="00097C30">
          <w:rPr>
            <w:noProof/>
            <w:webHidden/>
          </w:rPr>
          <w:fldChar w:fldCharType="begin"/>
        </w:r>
        <w:r w:rsidR="00097C30">
          <w:rPr>
            <w:noProof/>
            <w:webHidden/>
          </w:rPr>
          <w:instrText xml:space="preserve"> PAGEREF _Toc504405676 \h </w:instrText>
        </w:r>
        <w:r w:rsidR="00097C30">
          <w:rPr>
            <w:noProof/>
            <w:webHidden/>
          </w:rPr>
        </w:r>
        <w:r w:rsidR="00097C30">
          <w:rPr>
            <w:noProof/>
            <w:webHidden/>
          </w:rPr>
          <w:fldChar w:fldCharType="separate"/>
        </w:r>
        <w:r w:rsidR="003946C2">
          <w:rPr>
            <w:noProof/>
            <w:webHidden/>
          </w:rPr>
          <w:t>6</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77" w:history="1">
        <w:r w:rsidR="00097C30" w:rsidRPr="001D64F7">
          <w:rPr>
            <w:rStyle w:val="af9"/>
            <w:noProof/>
          </w:rPr>
          <w:t>1.1.5</w:t>
        </w:r>
        <w:r w:rsidR="00097C30">
          <w:rPr>
            <w:rFonts w:asciiTheme="minorHAnsi" w:eastAsiaTheme="minorEastAsia" w:hAnsiTheme="minorHAnsi" w:cstheme="minorBidi"/>
            <w:noProof/>
            <w:color w:val="auto"/>
            <w:sz w:val="22"/>
            <w:szCs w:val="22"/>
          </w:rPr>
          <w:tab/>
        </w:r>
        <w:r w:rsidR="00097C30" w:rsidRPr="001D64F7">
          <w:rPr>
            <w:rStyle w:val="af9"/>
            <w:noProof/>
          </w:rPr>
          <w:t>Устройство и работа</w:t>
        </w:r>
        <w:r w:rsidR="00097C30">
          <w:rPr>
            <w:noProof/>
            <w:webHidden/>
          </w:rPr>
          <w:tab/>
        </w:r>
        <w:r w:rsidR="00097C30">
          <w:rPr>
            <w:noProof/>
            <w:webHidden/>
          </w:rPr>
          <w:fldChar w:fldCharType="begin"/>
        </w:r>
        <w:r w:rsidR="00097C30">
          <w:rPr>
            <w:noProof/>
            <w:webHidden/>
          </w:rPr>
          <w:instrText xml:space="preserve"> PAGEREF _Toc504405677 \h </w:instrText>
        </w:r>
        <w:r w:rsidR="00097C30">
          <w:rPr>
            <w:noProof/>
            <w:webHidden/>
          </w:rPr>
        </w:r>
        <w:r w:rsidR="00097C30">
          <w:rPr>
            <w:noProof/>
            <w:webHidden/>
          </w:rPr>
          <w:fldChar w:fldCharType="separate"/>
        </w:r>
        <w:r w:rsidR="003946C2">
          <w:rPr>
            <w:noProof/>
            <w:webHidden/>
          </w:rPr>
          <w:t>8</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78" w:history="1">
        <w:r w:rsidR="00097C30" w:rsidRPr="001D64F7">
          <w:rPr>
            <w:rStyle w:val="af9"/>
            <w:noProof/>
          </w:rPr>
          <w:t>1.1.6</w:t>
        </w:r>
        <w:r w:rsidR="00097C30">
          <w:rPr>
            <w:rFonts w:asciiTheme="minorHAnsi" w:eastAsiaTheme="minorEastAsia" w:hAnsiTheme="minorHAnsi" w:cstheme="minorBidi"/>
            <w:noProof/>
            <w:color w:val="auto"/>
            <w:sz w:val="22"/>
            <w:szCs w:val="22"/>
          </w:rPr>
          <w:tab/>
        </w:r>
        <w:r w:rsidR="00097C30" w:rsidRPr="001D64F7">
          <w:rPr>
            <w:rStyle w:val="af9"/>
            <w:noProof/>
          </w:rPr>
          <w:t>Средства измерения, инструмент и принадлежности</w:t>
        </w:r>
        <w:r w:rsidR="00097C30">
          <w:rPr>
            <w:noProof/>
            <w:webHidden/>
          </w:rPr>
          <w:tab/>
        </w:r>
        <w:r w:rsidR="00097C30">
          <w:rPr>
            <w:noProof/>
            <w:webHidden/>
          </w:rPr>
          <w:fldChar w:fldCharType="begin"/>
        </w:r>
        <w:r w:rsidR="00097C30">
          <w:rPr>
            <w:noProof/>
            <w:webHidden/>
          </w:rPr>
          <w:instrText xml:space="preserve"> PAGEREF _Toc504405678 \h </w:instrText>
        </w:r>
        <w:r w:rsidR="00097C30">
          <w:rPr>
            <w:noProof/>
            <w:webHidden/>
          </w:rPr>
        </w:r>
        <w:r w:rsidR="00097C30">
          <w:rPr>
            <w:noProof/>
            <w:webHidden/>
          </w:rPr>
          <w:fldChar w:fldCharType="separate"/>
        </w:r>
        <w:r w:rsidR="003946C2">
          <w:rPr>
            <w:noProof/>
            <w:webHidden/>
          </w:rPr>
          <w:t>8</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79" w:history="1">
        <w:r w:rsidR="00097C30" w:rsidRPr="001D64F7">
          <w:rPr>
            <w:rStyle w:val="af9"/>
            <w:noProof/>
          </w:rPr>
          <w:t>1.1.7</w:t>
        </w:r>
        <w:r w:rsidR="00097C30">
          <w:rPr>
            <w:rFonts w:asciiTheme="minorHAnsi" w:eastAsiaTheme="minorEastAsia" w:hAnsiTheme="minorHAnsi" w:cstheme="minorBidi"/>
            <w:noProof/>
            <w:color w:val="auto"/>
            <w:sz w:val="22"/>
            <w:szCs w:val="22"/>
          </w:rPr>
          <w:tab/>
        </w:r>
        <w:r w:rsidR="00097C30" w:rsidRPr="001D64F7">
          <w:rPr>
            <w:rStyle w:val="af9"/>
            <w:noProof/>
          </w:rPr>
          <w:t>Упаковка, маркировка и пломбирование</w:t>
        </w:r>
        <w:r w:rsidR="00097C30">
          <w:rPr>
            <w:noProof/>
            <w:webHidden/>
          </w:rPr>
          <w:tab/>
        </w:r>
        <w:r w:rsidR="00097C30">
          <w:rPr>
            <w:noProof/>
            <w:webHidden/>
          </w:rPr>
          <w:fldChar w:fldCharType="begin"/>
        </w:r>
        <w:r w:rsidR="00097C30">
          <w:rPr>
            <w:noProof/>
            <w:webHidden/>
          </w:rPr>
          <w:instrText xml:space="preserve"> PAGEREF _Toc504405679 \h </w:instrText>
        </w:r>
        <w:r w:rsidR="00097C30">
          <w:rPr>
            <w:noProof/>
            <w:webHidden/>
          </w:rPr>
        </w:r>
        <w:r w:rsidR="00097C30">
          <w:rPr>
            <w:noProof/>
            <w:webHidden/>
          </w:rPr>
          <w:fldChar w:fldCharType="separate"/>
        </w:r>
        <w:r w:rsidR="003946C2">
          <w:rPr>
            <w:noProof/>
            <w:webHidden/>
          </w:rPr>
          <w:t>8</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680" w:history="1">
        <w:r w:rsidR="00097C30" w:rsidRPr="001D64F7">
          <w:rPr>
            <w:rStyle w:val="af9"/>
            <w:noProof/>
          </w:rPr>
          <w:t>1.2</w:t>
        </w:r>
        <w:r w:rsidR="00097C30">
          <w:rPr>
            <w:rFonts w:asciiTheme="minorHAnsi" w:eastAsiaTheme="minorEastAsia" w:hAnsiTheme="minorHAnsi" w:cstheme="minorBidi"/>
            <w:noProof/>
            <w:color w:val="auto"/>
            <w:sz w:val="22"/>
            <w:szCs w:val="22"/>
          </w:rPr>
          <w:tab/>
        </w:r>
        <w:r w:rsidR="00097C30" w:rsidRPr="001D64F7">
          <w:rPr>
            <w:rStyle w:val="af9"/>
            <w:noProof/>
          </w:rPr>
          <w:t>Описание и работа составных частей изделия</w:t>
        </w:r>
        <w:r w:rsidR="00097C30">
          <w:rPr>
            <w:noProof/>
            <w:webHidden/>
          </w:rPr>
          <w:tab/>
        </w:r>
        <w:r w:rsidR="00097C30">
          <w:rPr>
            <w:noProof/>
            <w:webHidden/>
          </w:rPr>
          <w:fldChar w:fldCharType="begin"/>
        </w:r>
        <w:r w:rsidR="00097C30">
          <w:rPr>
            <w:noProof/>
            <w:webHidden/>
          </w:rPr>
          <w:instrText xml:space="preserve"> PAGEREF _Toc504405680 \h </w:instrText>
        </w:r>
        <w:r w:rsidR="00097C30">
          <w:rPr>
            <w:noProof/>
            <w:webHidden/>
          </w:rPr>
        </w:r>
        <w:r w:rsidR="00097C30">
          <w:rPr>
            <w:noProof/>
            <w:webHidden/>
          </w:rPr>
          <w:fldChar w:fldCharType="separate"/>
        </w:r>
        <w:r w:rsidR="003946C2">
          <w:rPr>
            <w:noProof/>
            <w:webHidden/>
          </w:rPr>
          <w:t>9</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1" w:history="1">
        <w:r w:rsidR="00097C30" w:rsidRPr="001D64F7">
          <w:rPr>
            <w:rStyle w:val="af9"/>
            <w:noProof/>
          </w:rPr>
          <w:t>1.2.1</w:t>
        </w:r>
        <w:r w:rsidR="00097C30">
          <w:rPr>
            <w:rFonts w:asciiTheme="minorHAnsi" w:eastAsiaTheme="minorEastAsia" w:hAnsiTheme="minorHAnsi" w:cstheme="minorBidi"/>
            <w:noProof/>
            <w:color w:val="auto"/>
            <w:sz w:val="22"/>
            <w:szCs w:val="22"/>
          </w:rPr>
          <w:tab/>
        </w:r>
        <w:r w:rsidR="00097C30" w:rsidRPr="001D64F7">
          <w:rPr>
            <w:rStyle w:val="af9"/>
            <w:noProof/>
          </w:rPr>
          <w:t>Блок центральный БЮЛИ.468367.001</w:t>
        </w:r>
        <w:r w:rsidR="00097C30">
          <w:rPr>
            <w:noProof/>
            <w:webHidden/>
          </w:rPr>
          <w:tab/>
        </w:r>
        <w:r w:rsidR="00097C30">
          <w:rPr>
            <w:noProof/>
            <w:webHidden/>
          </w:rPr>
          <w:fldChar w:fldCharType="begin"/>
        </w:r>
        <w:r w:rsidR="00097C30">
          <w:rPr>
            <w:noProof/>
            <w:webHidden/>
          </w:rPr>
          <w:instrText xml:space="preserve"> PAGEREF _Toc504405681 \h </w:instrText>
        </w:r>
        <w:r w:rsidR="00097C30">
          <w:rPr>
            <w:noProof/>
            <w:webHidden/>
          </w:rPr>
        </w:r>
        <w:r w:rsidR="00097C30">
          <w:rPr>
            <w:noProof/>
            <w:webHidden/>
          </w:rPr>
          <w:fldChar w:fldCharType="separate"/>
        </w:r>
        <w:r w:rsidR="003946C2">
          <w:rPr>
            <w:noProof/>
            <w:webHidden/>
          </w:rPr>
          <w:t>9</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2" w:history="1">
        <w:r w:rsidR="00097C30" w:rsidRPr="001D64F7">
          <w:rPr>
            <w:rStyle w:val="af9"/>
            <w:noProof/>
          </w:rPr>
          <w:t>1.2.2</w:t>
        </w:r>
        <w:r w:rsidR="00097C30">
          <w:rPr>
            <w:rFonts w:asciiTheme="minorHAnsi" w:eastAsiaTheme="minorEastAsia" w:hAnsiTheme="minorHAnsi" w:cstheme="minorBidi"/>
            <w:noProof/>
            <w:color w:val="auto"/>
            <w:sz w:val="22"/>
            <w:szCs w:val="22"/>
          </w:rPr>
          <w:tab/>
        </w:r>
        <w:r w:rsidR="00097C30" w:rsidRPr="001D64F7">
          <w:rPr>
            <w:rStyle w:val="af9"/>
            <w:noProof/>
          </w:rPr>
          <w:t>Виброизлучатель тяжелый БЮЛИ.468242.001</w:t>
        </w:r>
        <w:r w:rsidR="00097C30">
          <w:rPr>
            <w:noProof/>
            <w:webHidden/>
          </w:rPr>
          <w:tab/>
        </w:r>
        <w:r w:rsidR="00097C30">
          <w:rPr>
            <w:noProof/>
            <w:webHidden/>
          </w:rPr>
          <w:fldChar w:fldCharType="begin"/>
        </w:r>
        <w:r w:rsidR="00097C30">
          <w:rPr>
            <w:noProof/>
            <w:webHidden/>
          </w:rPr>
          <w:instrText xml:space="preserve"> PAGEREF _Toc504405682 \h </w:instrText>
        </w:r>
        <w:r w:rsidR="00097C30">
          <w:rPr>
            <w:noProof/>
            <w:webHidden/>
          </w:rPr>
        </w:r>
        <w:r w:rsidR="00097C30">
          <w:rPr>
            <w:noProof/>
            <w:webHidden/>
          </w:rPr>
          <w:fldChar w:fldCharType="separate"/>
        </w:r>
        <w:r w:rsidR="003946C2">
          <w:rPr>
            <w:noProof/>
            <w:webHidden/>
          </w:rPr>
          <w:t>16</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3" w:history="1">
        <w:r w:rsidR="00097C30" w:rsidRPr="001D64F7">
          <w:rPr>
            <w:rStyle w:val="af9"/>
            <w:noProof/>
          </w:rPr>
          <w:t>1.2.3</w:t>
        </w:r>
        <w:r w:rsidR="00097C30">
          <w:rPr>
            <w:rFonts w:asciiTheme="minorHAnsi" w:eastAsiaTheme="minorEastAsia" w:hAnsiTheme="minorHAnsi" w:cstheme="minorBidi"/>
            <w:noProof/>
            <w:color w:val="auto"/>
            <w:sz w:val="22"/>
            <w:szCs w:val="22"/>
          </w:rPr>
          <w:tab/>
        </w:r>
        <w:r w:rsidR="00097C30" w:rsidRPr="001D64F7">
          <w:rPr>
            <w:rStyle w:val="af9"/>
            <w:noProof/>
          </w:rPr>
          <w:t>Виброизлучатель легкий БЮЛИ.468243.006</w:t>
        </w:r>
        <w:r w:rsidR="00097C30">
          <w:rPr>
            <w:noProof/>
            <w:webHidden/>
          </w:rPr>
          <w:tab/>
        </w:r>
        <w:r w:rsidR="00097C30">
          <w:rPr>
            <w:noProof/>
            <w:webHidden/>
          </w:rPr>
          <w:fldChar w:fldCharType="begin"/>
        </w:r>
        <w:r w:rsidR="00097C30">
          <w:rPr>
            <w:noProof/>
            <w:webHidden/>
          </w:rPr>
          <w:instrText xml:space="preserve"> PAGEREF _Toc504405683 \h </w:instrText>
        </w:r>
        <w:r w:rsidR="00097C30">
          <w:rPr>
            <w:noProof/>
            <w:webHidden/>
          </w:rPr>
        </w:r>
        <w:r w:rsidR="00097C30">
          <w:rPr>
            <w:noProof/>
            <w:webHidden/>
          </w:rPr>
          <w:fldChar w:fldCharType="separate"/>
        </w:r>
        <w:r w:rsidR="003946C2">
          <w:rPr>
            <w:noProof/>
            <w:webHidden/>
          </w:rPr>
          <w:t>17</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4" w:history="1">
        <w:r w:rsidR="00097C30" w:rsidRPr="001D64F7">
          <w:rPr>
            <w:rStyle w:val="af9"/>
            <w:noProof/>
          </w:rPr>
          <w:t>1.2.4</w:t>
        </w:r>
        <w:r w:rsidR="00097C30">
          <w:rPr>
            <w:rFonts w:asciiTheme="minorHAnsi" w:eastAsiaTheme="minorEastAsia" w:hAnsiTheme="minorHAnsi" w:cstheme="minorBidi"/>
            <w:noProof/>
            <w:color w:val="auto"/>
            <w:sz w:val="22"/>
            <w:szCs w:val="22"/>
          </w:rPr>
          <w:tab/>
        </w:r>
        <w:r w:rsidR="00097C30" w:rsidRPr="001D64F7">
          <w:rPr>
            <w:rStyle w:val="af9"/>
            <w:noProof/>
          </w:rPr>
          <w:t>Излучатель акустический малый БЮЛИ.468242.002.</w:t>
        </w:r>
        <w:r w:rsidR="00097C30">
          <w:rPr>
            <w:noProof/>
            <w:webHidden/>
          </w:rPr>
          <w:tab/>
        </w:r>
        <w:r w:rsidR="00097C30">
          <w:rPr>
            <w:noProof/>
            <w:webHidden/>
          </w:rPr>
          <w:fldChar w:fldCharType="begin"/>
        </w:r>
        <w:r w:rsidR="00097C30">
          <w:rPr>
            <w:noProof/>
            <w:webHidden/>
          </w:rPr>
          <w:instrText xml:space="preserve"> PAGEREF _Toc504405684 \h </w:instrText>
        </w:r>
        <w:r w:rsidR="00097C30">
          <w:rPr>
            <w:noProof/>
            <w:webHidden/>
          </w:rPr>
        </w:r>
        <w:r w:rsidR="00097C30">
          <w:rPr>
            <w:noProof/>
            <w:webHidden/>
          </w:rPr>
          <w:fldChar w:fldCharType="separate"/>
        </w:r>
        <w:r w:rsidR="003946C2">
          <w:rPr>
            <w:noProof/>
            <w:webHidden/>
          </w:rPr>
          <w:t>19</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5" w:history="1">
        <w:r w:rsidR="00097C30" w:rsidRPr="001D64F7">
          <w:rPr>
            <w:rStyle w:val="af9"/>
            <w:noProof/>
          </w:rPr>
          <w:t>1.2.5</w:t>
        </w:r>
        <w:r w:rsidR="00097C30">
          <w:rPr>
            <w:rFonts w:asciiTheme="minorHAnsi" w:eastAsiaTheme="minorEastAsia" w:hAnsiTheme="minorHAnsi" w:cstheme="minorBidi"/>
            <w:noProof/>
            <w:color w:val="auto"/>
            <w:sz w:val="22"/>
            <w:szCs w:val="22"/>
          </w:rPr>
          <w:tab/>
        </w:r>
        <w:r w:rsidR="00097C30" w:rsidRPr="001D64F7">
          <w:rPr>
            <w:rStyle w:val="af9"/>
            <w:noProof/>
          </w:rPr>
          <w:t>Излучатель акустический большой БЮЛИ.468242.003</w:t>
        </w:r>
        <w:r w:rsidR="00097C30">
          <w:rPr>
            <w:noProof/>
            <w:webHidden/>
          </w:rPr>
          <w:tab/>
        </w:r>
        <w:r w:rsidR="00097C30">
          <w:rPr>
            <w:noProof/>
            <w:webHidden/>
          </w:rPr>
          <w:fldChar w:fldCharType="begin"/>
        </w:r>
        <w:r w:rsidR="00097C30">
          <w:rPr>
            <w:noProof/>
            <w:webHidden/>
          </w:rPr>
          <w:instrText xml:space="preserve"> PAGEREF _Toc504405685 \h </w:instrText>
        </w:r>
        <w:r w:rsidR="00097C30">
          <w:rPr>
            <w:noProof/>
            <w:webHidden/>
          </w:rPr>
        </w:r>
        <w:r w:rsidR="00097C30">
          <w:rPr>
            <w:noProof/>
            <w:webHidden/>
          </w:rPr>
          <w:fldChar w:fldCharType="separate"/>
        </w:r>
        <w:r w:rsidR="003946C2">
          <w:rPr>
            <w:noProof/>
            <w:webHidden/>
          </w:rPr>
          <w:t>20</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6" w:history="1">
        <w:r w:rsidR="00097C30" w:rsidRPr="001D64F7">
          <w:rPr>
            <w:rStyle w:val="af9"/>
            <w:noProof/>
          </w:rPr>
          <w:t>1.2.6</w:t>
        </w:r>
        <w:r w:rsidR="00097C30">
          <w:rPr>
            <w:rFonts w:asciiTheme="minorHAnsi" w:eastAsiaTheme="minorEastAsia" w:hAnsiTheme="minorHAnsi" w:cstheme="minorBidi"/>
            <w:noProof/>
            <w:color w:val="auto"/>
            <w:sz w:val="22"/>
            <w:szCs w:val="22"/>
          </w:rPr>
          <w:tab/>
        </w:r>
        <w:r w:rsidR="00097C30" w:rsidRPr="001D64F7">
          <w:rPr>
            <w:rStyle w:val="af9"/>
            <w:noProof/>
          </w:rPr>
          <w:t>Излучатель акустический большой БЮЛИ.468242.005</w:t>
        </w:r>
        <w:r w:rsidR="00097C30">
          <w:rPr>
            <w:noProof/>
            <w:webHidden/>
          </w:rPr>
          <w:tab/>
        </w:r>
        <w:r w:rsidR="00097C30">
          <w:rPr>
            <w:noProof/>
            <w:webHidden/>
          </w:rPr>
          <w:fldChar w:fldCharType="begin"/>
        </w:r>
        <w:r w:rsidR="00097C30">
          <w:rPr>
            <w:noProof/>
            <w:webHidden/>
          </w:rPr>
          <w:instrText xml:space="preserve"> PAGEREF _Toc504405686 \h </w:instrText>
        </w:r>
        <w:r w:rsidR="00097C30">
          <w:rPr>
            <w:noProof/>
            <w:webHidden/>
          </w:rPr>
        </w:r>
        <w:r w:rsidR="00097C30">
          <w:rPr>
            <w:noProof/>
            <w:webHidden/>
          </w:rPr>
          <w:fldChar w:fldCharType="separate"/>
        </w:r>
        <w:r w:rsidR="003946C2">
          <w:rPr>
            <w:noProof/>
            <w:webHidden/>
          </w:rPr>
          <w:t>23</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7" w:history="1">
        <w:r w:rsidR="00097C30" w:rsidRPr="001D64F7">
          <w:rPr>
            <w:rStyle w:val="af9"/>
            <w:noProof/>
          </w:rPr>
          <w:t>1.2.7</w:t>
        </w:r>
        <w:r w:rsidR="00097C30">
          <w:rPr>
            <w:rFonts w:asciiTheme="minorHAnsi" w:eastAsiaTheme="minorEastAsia" w:hAnsiTheme="minorHAnsi" w:cstheme="minorBidi"/>
            <w:noProof/>
            <w:color w:val="auto"/>
            <w:sz w:val="22"/>
            <w:szCs w:val="22"/>
          </w:rPr>
          <w:tab/>
        </w:r>
        <w:r w:rsidR="00097C30" w:rsidRPr="001D64F7">
          <w:rPr>
            <w:rStyle w:val="af9"/>
            <w:noProof/>
          </w:rPr>
          <w:t>Кабель БЮЛИ.685621.031</w:t>
        </w:r>
        <w:r w:rsidR="00097C30">
          <w:rPr>
            <w:noProof/>
            <w:webHidden/>
          </w:rPr>
          <w:tab/>
        </w:r>
        <w:r w:rsidR="00097C30">
          <w:rPr>
            <w:noProof/>
            <w:webHidden/>
          </w:rPr>
          <w:fldChar w:fldCharType="begin"/>
        </w:r>
        <w:r w:rsidR="00097C30">
          <w:rPr>
            <w:noProof/>
            <w:webHidden/>
          </w:rPr>
          <w:instrText xml:space="preserve"> PAGEREF _Toc504405687 \h </w:instrText>
        </w:r>
        <w:r w:rsidR="00097C30">
          <w:rPr>
            <w:noProof/>
            <w:webHidden/>
          </w:rPr>
        </w:r>
        <w:r w:rsidR="00097C30">
          <w:rPr>
            <w:noProof/>
            <w:webHidden/>
          </w:rPr>
          <w:fldChar w:fldCharType="separate"/>
        </w:r>
        <w:r w:rsidR="003946C2">
          <w:rPr>
            <w:noProof/>
            <w:webHidden/>
          </w:rPr>
          <w:t>24</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8" w:history="1">
        <w:r w:rsidR="00097C30" w:rsidRPr="001D64F7">
          <w:rPr>
            <w:rStyle w:val="af9"/>
            <w:noProof/>
          </w:rPr>
          <w:t>1.2.8</w:t>
        </w:r>
        <w:r w:rsidR="00097C30">
          <w:rPr>
            <w:rFonts w:asciiTheme="minorHAnsi" w:eastAsiaTheme="minorEastAsia" w:hAnsiTheme="minorHAnsi" w:cstheme="minorBidi"/>
            <w:noProof/>
            <w:color w:val="auto"/>
            <w:sz w:val="22"/>
            <w:szCs w:val="22"/>
          </w:rPr>
          <w:tab/>
        </w:r>
        <w:r w:rsidR="00097C30" w:rsidRPr="001D64F7">
          <w:rPr>
            <w:rStyle w:val="af9"/>
            <w:noProof/>
          </w:rPr>
          <w:t>Кабель БЮЛИ.685621.032</w:t>
        </w:r>
        <w:r w:rsidR="00097C30">
          <w:rPr>
            <w:noProof/>
            <w:webHidden/>
          </w:rPr>
          <w:tab/>
        </w:r>
        <w:r w:rsidR="00097C30">
          <w:rPr>
            <w:noProof/>
            <w:webHidden/>
          </w:rPr>
          <w:fldChar w:fldCharType="begin"/>
        </w:r>
        <w:r w:rsidR="00097C30">
          <w:rPr>
            <w:noProof/>
            <w:webHidden/>
          </w:rPr>
          <w:instrText xml:space="preserve"> PAGEREF _Toc504405688 \h </w:instrText>
        </w:r>
        <w:r w:rsidR="00097C30">
          <w:rPr>
            <w:noProof/>
            <w:webHidden/>
          </w:rPr>
        </w:r>
        <w:r w:rsidR="00097C30">
          <w:rPr>
            <w:noProof/>
            <w:webHidden/>
          </w:rPr>
          <w:fldChar w:fldCharType="separate"/>
        </w:r>
        <w:r w:rsidR="003946C2">
          <w:rPr>
            <w:noProof/>
            <w:webHidden/>
          </w:rPr>
          <w:t>26</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89" w:history="1">
        <w:r w:rsidR="00097C30" w:rsidRPr="001D64F7">
          <w:rPr>
            <w:rStyle w:val="af9"/>
            <w:noProof/>
          </w:rPr>
          <w:t>1.2.9</w:t>
        </w:r>
        <w:r w:rsidR="00097C30">
          <w:rPr>
            <w:rFonts w:asciiTheme="minorHAnsi" w:eastAsiaTheme="minorEastAsia" w:hAnsiTheme="minorHAnsi" w:cstheme="minorBidi"/>
            <w:noProof/>
            <w:color w:val="auto"/>
            <w:sz w:val="22"/>
            <w:szCs w:val="22"/>
          </w:rPr>
          <w:tab/>
        </w:r>
        <w:r w:rsidR="00097C30" w:rsidRPr="001D64F7">
          <w:rPr>
            <w:rStyle w:val="af9"/>
            <w:noProof/>
          </w:rPr>
          <w:t>Комплект монтажных частей БЮЛИ.468931.001</w:t>
        </w:r>
        <w:r w:rsidR="00097C30">
          <w:rPr>
            <w:noProof/>
            <w:webHidden/>
          </w:rPr>
          <w:tab/>
        </w:r>
        <w:r w:rsidR="00097C30">
          <w:rPr>
            <w:noProof/>
            <w:webHidden/>
          </w:rPr>
          <w:fldChar w:fldCharType="begin"/>
        </w:r>
        <w:r w:rsidR="00097C30">
          <w:rPr>
            <w:noProof/>
            <w:webHidden/>
          </w:rPr>
          <w:instrText xml:space="preserve"> PAGEREF _Toc504405689 \h </w:instrText>
        </w:r>
        <w:r w:rsidR="00097C30">
          <w:rPr>
            <w:noProof/>
            <w:webHidden/>
          </w:rPr>
        </w:r>
        <w:r w:rsidR="00097C30">
          <w:rPr>
            <w:noProof/>
            <w:webHidden/>
          </w:rPr>
          <w:fldChar w:fldCharType="separate"/>
        </w:r>
        <w:r w:rsidR="003946C2">
          <w:rPr>
            <w:noProof/>
            <w:webHidden/>
          </w:rPr>
          <w:t>27</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90" w:history="1">
        <w:r w:rsidR="00097C30" w:rsidRPr="001D64F7">
          <w:rPr>
            <w:rStyle w:val="af9"/>
            <w:noProof/>
          </w:rPr>
          <w:t>1.2.10</w:t>
        </w:r>
        <w:r w:rsidR="00097C30">
          <w:rPr>
            <w:rFonts w:asciiTheme="minorHAnsi" w:eastAsiaTheme="minorEastAsia" w:hAnsiTheme="minorHAnsi" w:cstheme="minorBidi"/>
            <w:noProof/>
            <w:color w:val="auto"/>
            <w:sz w:val="22"/>
            <w:szCs w:val="22"/>
          </w:rPr>
          <w:tab/>
        </w:r>
        <w:r w:rsidR="00097C30" w:rsidRPr="001D64F7">
          <w:rPr>
            <w:rStyle w:val="af9"/>
            <w:noProof/>
          </w:rPr>
          <w:t>Специальное программное обеспечение «Гамма СВАЗ-01» БЮЛИ.00073-01</w:t>
        </w:r>
        <w:r w:rsidR="00097C30">
          <w:rPr>
            <w:noProof/>
            <w:webHidden/>
          </w:rPr>
          <w:tab/>
        </w:r>
        <w:r w:rsidR="00097C30">
          <w:rPr>
            <w:noProof/>
            <w:webHidden/>
          </w:rPr>
          <w:fldChar w:fldCharType="begin"/>
        </w:r>
        <w:r w:rsidR="00097C30">
          <w:rPr>
            <w:noProof/>
            <w:webHidden/>
          </w:rPr>
          <w:instrText xml:space="preserve"> PAGEREF _Toc504405690 \h </w:instrText>
        </w:r>
        <w:r w:rsidR="00097C30">
          <w:rPr>
            <w:noProof/>
            <w:webHidden/>
          </w:rPr>
        </w:r>
        <w:r w:rsidR="00097C30">
          <w:rPr>
            <w:noProof/>
            <w:webHidden/>
          </w:rPr>
          <w:fldChar w:fldCharType="separate"/>
        </w:r>
        <w:r w:rsidR="003946C2">
          <w:rPr>
            <w:noProof/>
            <w:webHidden/>
          </w:rPr>
          <w:t>31</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91" w:history="1">
        <w:r w:rsidR="00097C30" w:rsidRPr="001D64F7">
          <w:rPr>
            <w:rStyle w:val="af9"/>
            <w:noProof/>
          </w:rPr>
          <w:t>1.2.11</w:t>
        </w:r>
        <w:r w:rsidR="00097C30">
          <w:rPr>
            <w:rFonts w:asciiTheme="minorHAnsi" w:eastAsiaTheme="minorEastAsia" w:hAnsiTheme="minorHAnsi" w:cstheme="minorBidi"/>
            <w:noProof/>
            <w:color w:val="auto"/>
            <w:sz w:val="22"/>
            <w:szCs w:val="22"/>
          </w:rPr>
          <w:tab/>
        </w:r>
        <w:r w:rsidR="00097C30" w:rsidRPr="001D64F7">
          <w:rPr>
            <w:rStyle w:val="af9"/>
            <w:noProof/>
          </w:rPr>
          <w:t>Управляющее программное обеспечение «Гамма СВАЗ-01» БЮЛИ.00077-01</w:t>
        </w:r>
        <w:r w:rsidR="00097C30">
          <w:rPr>
            <w:noProof/>
            <w:webHidden/>
          </w:rPr>
          <w:tab/>
        </w:r>
        <w:r w:rsidR="00097C30">
          <w:rPr>
            <w:noProof/>
            <w:webHidden/>
          </w:rPr>
          <w:fldChar w:fldCharType="begin"/>
        </w:r>
        <w:r w:rsidR="00097C30">
          <w:rPr>
            <w:noProof/>
            <w:webHidden/>
          </w:rPr>
          <w:instrText xml:space="preserve"> PAGEREF _Toc504405691 \h </w:instrText>
        </w:r>
        <w:r w:rsidR="00097C30">
          <w:rPr>
            <w:noProof/>
            <w:webHidden/>
          </w:rPr>
        </w:r>
        <w:r w:rsidR="00097C30">
          <w:rPr>
            <w:noProof/>
            <w:webHidden/>
          </w:rPr>
          <w:fldChar w:fldCharType="separate"/>
        </w:r>
        <w:r w:rsidR="003946C2">
          <w:rPr>
            <w:noProof/>
            <w:webHidden/>
          </w:rPr>
          <w:t>42</w:t>
        </w:r>
        <w:r w:rsidR="00097C30">
          <w:rPr>
            <w:noProof/>
            <w:webHidden/>
          </w:rPr>
          <w:fldChar w:fldCharType="end"/>
        </w:r>
      </w:hyperlink>
    </w:p>
    <w:p w:rsidR="00097C30" w:rsidRDefault="00FD0797" w:rsidP="00097C30">
      <w:pPr>
        <w:pStyle w:val="13"/>
        <w:rPr>
          <w:rFonts w:asciiTheme="minorHAnsi" w:eastAsiaTheme="minorEastAsia" w:hAnsiTheme="minorHAnsi" w:cstheme="minorBidi"/>
          <w:noProof/>
          <w:color w:val="auto"/>
          <w:sz w:val="22"/>
          <w:szCs w:val="22"/>
        </w:rPr>
      </w:pPr>
      <w:hyperlink w:anchor="_Toc504405692" w:history="1">
        <w:r w:rsidR="00097C30" w:rsidRPr="001D64F7">
          <w:rPr>
            <w:rStyle w:val="af9"/>
            <w:noProof/>
          </w:rPr>
          <w:t>2</w:t>
        </w:r>
        <w:r w:rsidR="00097C30">
          <w:rPr>
            <w:rFonts w:asciiTheme="minorHAnsi" w:eastAsiaTheme="minorEastAsia" w:hAnsiTheme="minorHAnsi" w:cstheme="minorBidi"/>
            <w:noProof/>
            <w:color w:val="auto"/>
            <w:sz w:val="22"/>
            <w:szCs w:val="22"/>
          </w:rPr>
          <w:tab/>
        </w:r>
        <w:r w:rsidR="00097C30" w:rsidRPr="001D64F7">
          <w:rPr>
            <w:rStyle w:val="af9"/>
            <w:noProof/>
          </w:rPr>
          <w:t>Использование по назначению</w:t>
        </w:r>
        <w:r w:rsidR="00097C30">
          <w:rPr>
            <w:noProof/>
            <w:webHidden/>
          </w:rPr>
          <w:tab/>
        </w:r>
        <w:r w:rsidR="00097C30">
          <w:rPr>
            <w:noProof/>
            <w:webHidden/>
          </w:rPr>
          <w:fldChar w:fldCharType="begin"/>
        </w:r>
        <w:r w:rsidR="00097C30">
          <w:rPr>
            <w:noProof/>
            <w:webHidden/>
          </w:rPr>
          <w:instrText xml:space="preserve"> PAGEREF _Toc504405692 \h </w:instrText>
        </w:r>
        <w:r w:rsidR="00097C30">
          <w:rPr>
            <w:noProof/>
            <w:webHidden/>
          </w:rPr>
        </w:r>
        <w:r w:rsidR="00097C30">
          <w:rPr>
            <w:noProof/>
            <w:webHidden/>
          </w:rPr>
          <w:fldChar w:fldCharType="separate"/>
        </w:r>
        <w:r w:rsidR="003946C2">
          <w:rPr>
            <w:noProof/>
            <w:webHidden/>
          </w:rPr>
          <w:t>50</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693" w:history="1">
        <w:r w:rsidR="00097C30" w:rsidRPr="001D64F7">
          <w:rPr>
            <w:rStyle w:val="af9"/>
            <w:noProof/>
          </w:rPr>
          <w:t>2.1</w:t>
        </w:r>
        <w:r w:rsidR="00097C30">
          <w:rPr>
            <w:rFonts w:asciiTheme="minorHAnsi" w:eastAsiaTheme="minorEastAsia" w:hAnsiTheme="minorHAnsi" w:cstheme="minorBidi"/>
            <w:noProof/>
            <w:color w:val="auto"/>
            <w:sz w:val="22"/>
            <w:szCs w:val="22"/>
          </w:rPr>
          <w:tab/>
        </w:r>
        <w:r w:rsidR="00097C30" w:rsidRPr="001D64F7">
          <w:rPr>
            <w:rStyle w:val="af9"/>
            <w:noProof/>
          </w:rPr>
          <w:t>Эксплуатационные ограничения</w:t>
        </w:r>
        <w:r w:rsidR="00097C30">
          <w:rPr>
            <w:noProof/>
            <w:webHidden/>
          </w:rPr>
          <w:tab/>
        </w:r>
        <w:r w:rsidR="00097C30">
          <w:rPr>
            <w:noProof/>
            <w:webHidden/>
          </w:rPr>
          <w:fldChar w:fldCharType="begin"/>
        </w:r>
        <w:r w:rsidR="00097C30">
          <w:rPr>
            <w:noProof/>
            <w:webHidden/>
          </w:rPr>
          <w:instrText xml:space="preserve"> PAGEREF _Toc504405693 \h </w:instrText>
        </w:r>
        <w:r w:rsidR="00097C30">
          <w:rPr>
            <w:noProof/>
            <w:webHidden/>
          </w:rPr>
        </w:r>
        <w:r w:rsidR="00097C30">
          <w:rPr>
            <w:noProof/>
            <w:webHidden/>
          </w:rPr>
          <w:fldChar w:fldCharType="separate"/>
        </w:r>
        <w:r w:rsidR="003946C2">
          <w:rPr>
            <w:noProof/>
            <w:webHidden/>
          </w:rPr>
          <w:t>50</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694" w:history="1">
        <w:r w:rsidR="00097C30" w:rsidRPr="001D64F7">
          <w:rPr>
            <w:rStyle w:val="af9"/>
            <w:noProof/>
          </w:rPr>
          <w:t>2.2</w:t>
        </w:r>
        <w:r w:rsidR="00097C30">
          <w:rPr>
            <w:rFonts w:asciiTheme="minorHAnsi" w:eastAsiaTheme="minorEastAsia" w:hAnsiTheme="minorHAnsi" w:cstheme="minorBidi"/>
            <w:noProof/>
            <w:color w:val="auto"/>
            <w:sz w:val="22"/>
            <w:szCs w:val="22"/>
          </w:rPr>
          <w:tab/>
        </w:r>
        <w:r w:rsidR="00097C30" w:rsidRPr="001D64F7">
          <w:rPr>
            <w:rStyle w:val="af9"/>
            <w:noProof/>
          </w:rPr>
          <w:t>Подготовка изделия к использованию</w:t>
        </w:r>
        <w:r w:rsidR="00097C30">
          <w:rPr>
            <w:noProof/>
            <w:webHidden/>
          </w:rPr>
          <w:tab/>
        </w:r>
        <w:r w:rsidR="00097C30">
          <w:rPr>
            <w:noProof/>
            <w:webHidden/>
          </w:rPr>
          <w:fldChar w:fldCharType="begin"/>
        </w:r>
        <w:r w:rsidR="00097C30">
          <w:rPr>
            <w:noProof/>
            <w:webHidden/>
          </w:rPr>
          <w:instrText xml:space="preserve"> PAGEREF _Toc504405694 \h </w:instrText>
        </w:r>
        <w:r w:rsidR="00097C30">
          <w:rPr>
            <w:noProof/>
            <w:webHidden/>
          </w:rPr>
        </w:r>
        <w:r w:rsidR="00097C30">
          <w:rPr>
            <w:noProof/>
            <w:webHidden/>
          </w:rPr>
          <w:fldChar w:fldCharType="separate"/>
        </w:r>
        <w:r w:rsidR="003946C2">
          <w:rPr>
            <w:noProof/>
            <w:webHidden/>
          </w:rPr>
          <w:t>51</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95" w:history="1">
        <w:r w:rsidR="00097C30" w:rsidRPr="001D64F7">
          <w:rPr>
            <w:rStyle w:val="af9"/>
            <w:noProof/>
          </w:rPr>
          <w:t>2.2.1</w:t>
        </w:r>
        <w:r w:rsidR="00097C30">
          <w:rPr>
            <w:rFonts w:asciiTheme="minorHAnsi" w:eastAsiaTheme="minorEastAsia" w:hAnsiTheme="minorHAnsi" w:cstheme="minorBidi"/>
            <w:noProof/>
            <w:color w:val="auto"/>
            <w:sz w:val="22"/>
            <w:szCs w:val="22"/>
          </w:rPr>
          <w:tab/>
        </w:r>
        <w:r w:rsidR="00097C30" w:rsidRPr="001D64F7">
          <w:rPr>
            <w:rStyle w:val="af9"/>
            <w:noProof/>
          </w:rPr>
          <w:t>Меры безопасности при подготовке к использованию</w:t>
        </w:r>
        <w:r w:rsidR="00097C30">
          <w:rPr>
            <w:noProof/>
            <w:webHidden/>
          </w:rPr>
          <w:tab/>
        </w:r>
        <w:r w:rsidR="00097C30">
          <w:rPr>
            <w:noProof/>
            <w:webHidden/>
          </w:rPr>
          <w:fldChar w:fldCharType="begin"/>
        </w:r>
        <w:r w:rsidR="00097C30">
          <w:rPr>
            <w:noProof/>
            <w:webHidden/>
          </w:rPr>
          <w:instrText xml:space="preserve"> PAGEREF _Toc504405695 \h </w:instrText>
        </w:r>
        <w:r w:rsidR="00097C30">
          <w:rPr>
            <w:noProof/>
            <w:webHidden/>
          </w:rPr>
        </w:r>
        <w:r w:rsidR="00097C30">
          <w:rPr>
            <w:noProof/>
            <w:webHidden/>
          </w:rPr>
          <w:fldChar w:fldCharType="separate"/>
        </w:r>
        <w:r w:rsidR="003946C2">
          <w:rPr>
            <w:noProof/>
            <w:webHidden/>
          </w:rPr>
          <w:t>51</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96" w:history="1">
        <w:r w:rsidR="00097C30" w:rsidRPr="001D64F7">
          <w:rPr>
            <w:rStyle w:val="af9"/>
            <w:noProof/>
          </w:rPr>
          <w:t>2.2.2</w:t>
        </w:r>
        <w:r w:rsidR="00097C30">
          <w:rPr>
            <w:rFonts w:asciiTheme="minorHAnsi" w:eastAsiaTheme="minorEastAsia" w:hAnsiTheme="minorHAnsi" w:cstheme="minorBidi"/>
            <w:noProof/>
            <w:color w:val="auto"/>
            <w:sz w:val="22"/>
            <w:szCs w:val="22"/>
          </w:rPr>
          <w:tab/>
        </w:r>
        <w:r w:rsidR="00097C30" w:rsidRPr="001D64F7">
          <w:rPr>
            <w:rStyle w:val="af9"/>
            <w:noProof/>
          </w:rPr>
          <w:t>Особенности подготовки к использованию</w:t>
        </w:r>
        <w:r w:rsidR="00097C30">
          <w:rPr>
            <w:noProof/>
            <w:webHidden/>
          </w:rPr>
          <w:tab/>
        </w:r>
        <w:r w:rsidR="00097C30">
          <w:rPr>
            <w:noProof/>
            <w:webHidden/>
          </w:rPr>
          <w:fldChar w:fldCharType="begin"/>
        </w:r>
        <w:r w:rsidR="00097C30">
          <w:rPr>
            <w:noProof/>
            <w:webHidden/>
          </w:rPr>
          <w:instrText xml:space="preserve"> PAGEREF _Toc504405696 \h </w:instrText>
        </w:r>
        <w:r w:rsidR="00097C30">
          <w:rPr>
            <w:noProof/>
            <w:webHidden/>
          </w:rPr>
        </w:r>
        <w:r w:rsidR="00097C30">
          <w:rPr>
            <w:noProof/>
            <w:webHidden/>
          </w:rPr>
          <w:fldChar w:fldCharType="separate"/>
        </w:r>
        <w:r w:rsidR="003946C2">
          <w:rPr>
            <w:noProof/>
            <w:webHidden/>
          </w:rPr>
          <w:t>51</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97" w:history="1">
        <w:r w:rsidR="00097C30" w:rsidRPr="001D64F7">
          <w:rPr>
            <w:rStyle w:val="af9"/>
            <w:noProof/>
          </w:rPr>
          <w:t>2.2.3</w:t>
        </w:r>
        <w:r w:rsidR="00097C30">
          <w:rPr>
            <w:rFonts w:asciiTheme="minorHAnsi" w:eastAsiaTheme="minorEastAsia" w:hAnsiTheme="minorHAnsi" w:cstheme="minorBidi"/>
            <w:noProof/>
            <w:color w:val="auto"/>
            <w:sz w:val="22"/>
            <w:szCs w:val="22"/>
          </w:rPr>
          <w:tab/>
        </w:r>
        <w:r w:rsidR="00097C30" w:rsidRPr="001D64F7">
          <w:rPr>
            <w:rStyle w:val="af9"/>
            <w:noProof/>
          </w:rPr>
          <w:t>Внешний осмотр</w:t>
        </w:r>
        <w:r w:rsidR="00097C30">
          <w:rPr>
            <w:noProof/>
            <w:webHidden/>
          </w:rPr>
          <w:tab/>
        </w:r>
        <w:r w:rsidR="00097C30">
          <w:rPr>
            <w:noProof/>
            <w:webHidden/>
          </w:rPr>
          <w:fldChar w:fldCharType="begin"/>
        </w:r>
        <w:r w:rsidR="00097C30">
          <w:rPr>
            <w:noProof/>
            <w:webHidden/>
          </w:rPr>
          <w:instrText xml:space="preserve"> PAGEREF _Toc504405697 \h </w:instrText>
        </w:r>
        <w:r w:rsidR="00097C30">
          <w:rPr>
            <w:noProof/>
            <w:webHidden/>
          </w:rPr>
        </w:r>
        <w:r w:rsidR="00097C30">
          <w:rPr>
            <w:noProof/>
            <w:webHidden/>
          </w:rPr>
          <w:fldChar w:fldCharType="separate"/>
        </w:r>
        <w:r w:rsidR="003946C2">
          <w:rPr>
            <w:noProof/>
            <w:webHidden/>
          </w:rPr>
          <w:t>51</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98" w:history="1">
        <w:r w:rsidR="00097C30" w:rsidRPr="001D64F7">
          <w:rPr>
            <w:rStyle w:val="af9"/>
            <w:noProof/>
          </w:rPr>
          <w:t>2.2.4</w:t>
        </w:r>
        <w:r w:rsidR="00097C30">
          <w:rPr>
            <w:rFonts w:asciiTheme="minorHAnsi" w:eastAsiaTheme="minorEastAsia" w:hAnsiTheme="minorHAnsi" w:cstheme="minorBidi"/>
            <w:noProof/>
            <w:color w:val="auto"/>
            <w:sz w:val="22"/>
            <w:szCs w:val="22"/>
          </w:rPr>
          <w:tab/>
        </w:r>
        <w:r w:rsidR="00097C30" w:rsidRPr="001D64F7">
          <w:rPr>
            <w:rStyle w:val="af9"/>
            <w:noProof/>
          </w:rPr>
          <w:t>Органы управления и контроля</w:t>
        </w:r>
        <w:r w:rsidR="00097C30">
          <w:rPr>
            <w:noProof/>
            <w:webHidden/>
          </w:rPr>
          <w:tab/>
        </w:r>
        <w:r w:rsidR="00097C30">
          <w:rPr>
            <w:noProof/>
            <w:webHidden/>
          </w:rPr>
          <w:fldChar w:fldCharType="begin"/>
        </w:r>
        <w:r w:rsidR="00097C30">
          <w:rPr>
            <w:noProof/>
            <w:webHidden/>
          </w:rPr>
          <w:instrText xml:space="preserve"> PAGEREF _Toc504405698 \h </w:instrText>
        </w:r>
        <w:r w:rsidR="00097C30">
          <w:rPr>
            <w:noProof/>
            <w:webHidden/>
          </w:rPr>
        </w:r>
        <w:r w:rsidR="00097C30">
          <w:rPr>
            <w:noProof/>
            <w:webHidden/>
          </w:rPr>
          <w:fldChar w:fldCharType="separate"/>
        </w:r>
        <w:r w:rsidR="003946C2">
          <w:rPr>
            <w:noProof/>
            <w:webHidden/>
          </w:rPr>
          <w:t>51</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699" w:history="1">
        <w:r w:rsidR="00097C30" w:rsidRPr="001D64F7">
          <w:rPr>
            <w:rStyle w:val="af9"/>
            <w:noProof/>
          </w:rPr>
          <w:t>2.2.5</w:t>
        </w:r>
        <w:r w:rsidR="00097C30">
          <w:rPr>
            <w:rFonts w:asciiTheme="minorHAnsi" w:eastAsiaTheme="minorEastAsia" w:hAnsiTheme="minorHAnsi" w:cstheme="minorBidi"/>
            <w:noProof/>
            <w:color w:val="auto"/>
            <w:sz w:val="22"/>
            <w:szCs w:val="22"/>
          </w:rPr>
          <w:tab/>
        </w:r>
        <w:r w:rsidR="00097C30" w:rsidRPr="001D64F7">
          <w:rPr>
            <w:rStyle w:val="af9"/>
            <w:noProof/>
          </w:rPr>
          <w:t>Место установки</w:t>
        </w:r>
        <w:r w:rsidR="00097C30">
          <w:rPr>
            <w:noProof/>
            <w:webHidden/>
          </w:rPr>
          <w:tab/>
        </w:r>
        <w:r w:rsidR="00097C30">
          <w:rPr>
            <w:noProof/>
            <w:webHidden/>
          </w:rPr>
          <w:fldChar w:fldCharType="begin"/>
        </w:r>
        <w:r w:rsidR="00097C30">
          <w:rPr>
            <w:noProof/>
            <w:webHidden/>
          </w:rPr>
          <w:instrText xml:space="preserve"> PAGEREF _Toc504405699 \h </w:instrText>
        </w:r>
        <w:r w:rsidR="00097C30">
          <w:rPr>
            <w:noProof/>
            <w:webHidden/>
          </w:rPr>
        </w:r>
        <w:r w:rsidR="00097C30">
          <w:rPr>
            <w:noProof/>
            <w:webHidden/>
          </w:rPr>
          <w:fldChar w:fldCharType="separate"/>
        </w:r>
        <w:r w:rsidR="003946C2">
          <w:rPr>
            <w:noProof/>
            <w:webHidden/>
          </w:rPr>
          <w:t>52</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0" w:history="1">
        <w:r w:rsidR="00097C30" w:rsidRPr="001D64F7">
          <w:rPr>
            <w:rStyle w:val="af9"/>
            <w:noProof/>
          </w:rPr>
          <w:t>2.2.6</w:t>
        </w:r>
        <w:r w:rsidR="00097C30">
          <w:rPr>
            <w:rFonts w:asciiTheme="minorHAnsi" w:eastAsiaTheme="minorEastAsia" w:hAnsiTheme="minorHAnsi" w:cstheme="minorBidi"/>
            <w:noProof/>
            <w:color w:val="auto"/>
            <w:sz w:val="22"/>
            <w:szCs w:val="22"/>
          </w:rPr>
          <w:tab/>
        </w:r>
        <w:r w:rsidR="00097C30" w:rsidRPr="001D64F7">
          <w:rPr>
            <w:rStyle w:val="af9"/>
            <w:noProof/>
          </w:rPr>
          <w:t>Указания по включению</w:t>
        </w:r>
        <w:r w:rsidR="00097C30">
          <w:rPr>
            <w:noProof/>
            <w:webHidden/>
          </w:rPr>
          <w:tab/>
        </w:r>
        <w:r w:rsidR="00097C30">
          <w:rPr>
            <w:noProof/>
            <w:webHidden/>
          </w:rPr>
          <w:fldChar w:fldCharType="begin"/>
        </w:r>
        <w:r w:rsidR="00097C30">
          <w:rPr>
            <w:noProof/>
            <w:webHidden/>
          </w:rPr>
          <w:instrText xml:space="preserve"> PAGEREF _Toc504405700 \h </w:instrText>
        </w:r>
        <w:r w:rsidR="00097C30">
          <w:rPr>
            <w:noProof/>
            <w:webHidden/>
          </w:rPr>
        </w:r>
        <w:r w:rsidR="00097C30">
          <w:rPr>
            <w:noProof/>
            <w:webHidden/>
          </w:rPr>
          <w:fldChar w:fldCharType="separate"/>
        </w:r>
        <w:r w:rsidR="003946C2">
          <w:rPr>
            <w:noProof/>
            <w:webHidden/>
          </w:rPr>
          <w:t>52</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1" w:history="1">
        <w:r w:rsidR="00097C30" w:rsidRPr="001D64F7">
          <w:rPr>
            <w:rStyle w:val="af9"/>
            <w:noProof/>
          </w:rPr>
          <w:t>2.2.7</w:t>
        </w:r>
        <w:r w:rsidR="00097C30">
          <w:rPr>
            <w:rFonts w:asciiTheme="minorHAnsi" w:eastAsiaTheme="minorEastAsia" w:hAnsiTheme="minorHAnsi" w:cstheme="minorBidi"/>
            <w:noProof/>
            <w:color w:val="auto"/>
            <w:sz w:val="22"/>
            <w:szCs w:val="22"/>
          </w:rPr>
          <w:tab/>
        </w:r>
        <w:r w:rsidR="00097C30" w:rsidRPr="001D64F7">
          <w:rPr>
            <w:rStyle w:val="af9"/>
            <w:noProof/>
          </w:rPr>
          <w:t>Указания по опробованию работы</w:t>
        </w:r>
        <w:r w:rsidR="00097C30">
          <w:rPr>
            <w:noProof/>
            <w:webHidden/>
          </w:rPr>
          <w:tab/>
        </w:r>
        <w:r w:rsidR="00097C30">
          <w:rPr>
            <w:noProof/>
            <w:webHidden/>
          </w:rPr>
          <w:fldChar w:fldCharType="begin"/>
        </w:r>
        <w:r w:rsidR="00097C30">
          <w:rPr>
            <w:noProof/>
            <w:webHidden/>
          </w:rPr>
          <w:instrText xml:space="preserve"> PAGEREF _Toc504405701 \h </w:instrText>
        </w:r>
        <w:r w:rsidR="00097C30">
          <w:rPr>
            <w:noProof/>
            <w:webHidden/>
          </w:rPr>
        </w:r>
        <w:r w:rsidR="00097C30">
          <w:rPr>
            <w:noProof/>
            <w:webHidden/>
          </w:rPr>
          <w:fldChar w:fldCharType="separate"/>
        </w:r>
        <w:r w:rsidR="003946C2">
          <w:rPr>
            <w:noProof/>
            <w:webHidden/>
          </w:rPr>
          <w:t>53</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2" w:history="1">
        <w:r w:rsidR="00097C30" w:rsidRPr="001D64F7">
          <w:rPr>
            <w:rStyle w:val="af9"/>
            <w:noProof/>
          </w:rPr>
          <w:t>2.2.8</w:t>
        </w:r>
        <w:r w:rsidR="00097C30">
          <w:rPr>
            <w:rFonts w:asciiTheme="minorHAnsi" w:eastAsiaTheme="minorEastAsia" w:hAnsiTheme="minorHAnsi" w:cstheme="minorBidi"/>
            <w:noProof/>
            <w:color w:val="auto"/>
            <w:sz w:val="22"/>
            <w:szCs w:val="22"/>
          </w:rPr>
          <w:tab/>
        </w:r>
        <w:r w:rsidR="00097C30" w:rsidRPr="001D64F7">
          <w:rPr>
            <w:rStyle w:val="af9"/>
            <w:noProof/>
          </w:rPr>
          <w:t>Перечень возможных неисправностей</w:t>
        </w:r>
        <w:r w:rsidR="00097C30">
          <w:rPr>
            <w:noProof/>
            <w:webHidden/>
          </w:rPr>
          <w:tab/>
        </w:r>
        <w:r w:rsidR="00097C30">
          <w:rPr>
            <w:noProof/>
            <w:webHidden/>
          </w:rPr>
          <w:fldChar w:fldCharType="begin"/>
        </w:r>
        <w:r w:rsidR="00097C30">
          <w:rPr>
            <w:noProof/>
            <w:webHidden/>
          </w:rPr>
          <w:instrText xml:space="preserve"> PAGEREF _Toc504405702 \h </w:instrText>
        </w:r>
        <w:r w:rsidR="00097C30">
          <w:rPr>
            <w:noProof/>
            <w:webHidden/>
          </w:rPr>
        </w:r>
        <w:r w:rsidR="00097C30">
          <w:rPr>
            <w:noProof/>
            <w:webHidden/>
          </w:rPr>
          <w:fldChar w:fldCharType="separate"/>
        </w:r>
        <w:r w:rsidR="003946C2">
          <w:rPr>
            <w:noProof/>
            <w:webHidden/>
          </w:rPr>
          <w:t>53</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03" w:history="1">
        <w:r w:rsidR="00097C30" w:rsidRPr="001D64F7">
          <w:rPr>
            <w:rStyle w:val="af9"/>
            <w:noProof/>
          </w:rPr>
          <w:t>2.3</w:t>
        </w:r>
        <w:r w:rsidR="00097C30">
          <w:rPr>
            <w:rFonts w:asciiTheme="minorHAnsi" w:eastAsiaTheme="minorEastAsia" w:hAnsiTheme="minorHAnsi" w:cstheme="minorBidi"/>
            <w:noProof/>
            <w:color w:val="auto"/>
            <w:sz w:val="22"/>
            <w:szCs w:val="22"/>
          </w:rPr>
          <w:tab/>
        </w:r>
        <w:r w:rsidR="00097C30" w:rsidRPr="001D64F7">
          <w:rPr>
            <w:rStyle w:val="af9"/>
            <w:noProof/>
          </w:rPr>
          <w:t>Использование изделия</w:t>
        </w:r>
        <w:r w:rsidR="00097C30">
          <w:rPr>
            <w:noProof/>
            <w:webHidden/>
          </w:rPr>
          <w:tab/>
        </w:r>
        <w:r w:rsidR="00097C30">
          <w:rPr>
            <w:noProof/>
            <w:webHidden/>
          </w:rPr>
          <w:fldChar w:fldCharType="begin"/>
        </w:r>
        <w:r w:rsidR="00097C30">
          <w:rPr>
            <w:noProof/>
            <w:webHidden/>
          </w:rPr>
          <w:instrText xml:space="preserve"> PAGEREF _Toc504405703 \h </w:instrText>
        </w:r>
        <w:r w:rsidR="00097C30">
          <w:rPr>
            <w:noProof/>
            <w:webHidden/>
          </w:rPr>
        </w:r>
        <w:r w:rsidR="00097C30">
          <w:rPr>
            <w:noProof/>
            <w:webHidden/>
          </w:rPr>
          <w:fldChar w:fldCharType="separate"/>
        </w:r>
        <w:r w:rsidR="003946C2">
          <w:rPr>
            <w:noProof/>
            <w:webHidden/>
          </w:rPr>
          <w:t>53</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4" w:history="1">
        <w:r w:rsidR="00097C30" w:rsidRPr="001D64F7">
          <w:rPr>
            <w:rStyle w:val="af9"/>
            <w:noProof/>
          </w:rPr>
          <w:t>2.3.1</w:t>
        </w:r>
        <w:r w:rsidR="00097C30">
          <w:rPr>
            <w:rFonts w:asciiTheme="minorHAnsi" w:eastAsiaTheme="minorEastAsia" w:hAnsiTheme="minorHAnsi" w:cstheme="minorBidi"/>
            <w:noProof/>
            <w:color w:val="auto"/>
            <w:sz w:val="22"/>
            <w:szCs w:val="22"/>
          </w:rPr>
          <w:tab/>
        </w:r>
        <w:r w:rsidR="00097C30" w:rsidRPr="001D64F7">
          <w:rPr>
            <w:rStyle w:val="af9"/>
            <w:noProof/>
          </w:rPr>
          <w:t>Меры безопасности</w:t>
        </w:r>
        <w:r w:rsidR="00097C30">
          <w:rPr>
            <w:noProof/>
            <w:webHidden/>
          </w:rPr>
          <w:tab/>
        </w:r>
        <w:r w:rsidR="00097C30">
          <w:rPr>
            <w:noProof/>
            <w:webHidden/>
          </w:rPr>
          <w:fldChar w:fldCharType="begin"/>
        </w:r>
        <w:r w:rsidR="00097C30">
          <w:rPr>
            <w:noProof/>
            <w:webHidden/>
          </w:rPr>
          <w:instrText xml:space="preserve"> PAGEREF _Toc504405704 \h </w:instrText>
        </w:r>
        <w:r w:rsidR="00097C30">
          <w:rPr>
            <w:noProof/>
            <w:webHidden/>
          </w:rPr>
        </w:r>
        <w:r w:rsidR="00097C30">
          <w:rPr>
            <w:noProof/>
            <w:webHidden/>
          </w:rPr>
          <w:fldChar w:fldCharType="separate"/>
        </w:r>
        <w:r w:rsidR="003946C2">
          <w:rPr>
            <w:noProof/>
            <w:webHidden/>
          </w:rPr>
          <w:t>53</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5" w:history="1">
        <w:r w:rsidR="00097C30" w:rsidRPr="001D64F7">
          <w:rPr>
            <w:rStyle w:val="af9"/>
            <w:noProof/>
          </w:rPr>
          <w:t>2.3.2</w:t>
        </w:r>
        <w:r w:rsidR="00097C30">
          <w:rPr>
            <w:rFonts w:asciiTheme="minorHAnsi" w:eastAsiaTheme="minorEastAsia" w:hAnsiTheme="minorHAnsi" w:cstheme="minorBidi"/>
            <w:noProof/>
            <w:color w:val="auto"/>
            <w:sz w:val="22"/>
            <w:szCs w:val="22"/>
          </w:rPr>
          <w:tab/>
        </w:r>
        <w:r w:rsidR="00097C30" w:rsidRPr="001D64F7">
          <w:rPr>
            <w:rStyle w:val="af9"/>
            <w:noProof/>
          </w:rPr>
          <w:t>Общие рекомендации</w:t>
        </w:r>
        <w:r w:rsidR="00097C30">
          <w:rPr>
            <w:noProof/>
            <w:webHidden/>
          </w:rPr>
          <w:tab/>
        </w:r>
        <w:r w:rsidR="00097C30">
          <w:rPr>
            <w:noProof/>
            <w:webHidden/>
          </w:rPr>
          <w:fldChar w:fldCharType="begin"/>
        </w:r>
        <w:r w:rsidR="00097C30">
          <w:rPr>
            <w:noProof/>
            <w:webHidden/>
          </w:rPr>
          <w:instrText xml:space="preserve"> PAGEREF _Toc504405705 \h </w:instrText>
        </w:r>
        <w:r w:rsidR="00097C30">
          <w:rPr>
            <w:noProof/>
            <w:webHidden/>
          </w:rPr>
        </w:r>
        <w:r w:rsidR="00097C30">
          <w:rPr>
            <w:noProof/>
            <w:webHidden/>
          </w:rPr>
          <w:fldChar w:fldCharType="separate"/>
        </w:r>
        <w:r w:rsidR="003946C2">
          <w:rPr>
            <w:noProof/>
            <w:webHidden/>
          </w:rPr>
          <w:t>54</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6" w:history="1">
        <w:r w:rsidR="00097C30" w:rsidRPr="001D64F7">
          <w:rPr>
            <w:rStyle w:val="af9"/>
            <w:noProof/>
          </w:rPr>
          <w:t>2.3.3</w:t>
        </w:r>
        <w:r w:rsidR="00097C30">
          <w:rPr>
            <w:rFonts w:asciiTheme="minorHAnsi" w:eastAsiaTheme="minorEastAsia" w:hAnsiTheme="minorHAnsi" w:cstheme="minorBidi"/>
            <w:noProof/>
            <w:color w:val="auto"/>
            <w:sz w:val="22"/>
            <w:szCs w:val="22"/>
          </w:rPr>
          <w:tab/>
        </w:r>
        <w:r w:rsidR="00097C30" w:rsidRPr="001D64F7">
          <w:rPr>
            <w:rStyle w:val="af9"/>
            <w:noProof/>
          </w:rPr>
          <w:t>Монтаж блока центрального БЮЛИ.468367.001</w:t>
        </w:r>
        <w:r w:rsidR="00097C30">
          <w:rPr>
            <w:noProof/>
            <w:webHidden/>
          </w:rPr>
          <w:tab/>
        </w:r>
        <w:r w:rsidR="00097C30">
          <w:rPr>
            <w:noProof/>
            <w:webHidden/>
          </w:rPr>
          <w:fldChar w:fldCharType="begin"/>
        </w:r>
        <w:r w:rsidR="00097C30">
          <w:rPr>
            <w:noProof/>
            <w:webHidden/>
          </w:rPr>
          <w:instrText xml:space="preserve"> PAGEREF _Toc504405706 \h </w:instrText>
        </w:r>
        <w:r w:rsidR="00097C30">
          <w:rPr>
            <w:noProof/>
            <w:webHidden/>
          </w:rPr>
        </w:r>
        <w:r w:rsidR="00097C30">
          <w:rPr>
            <w:noProof/>
            <w:webHidden/>
          </w:rPr>
          <w:fldChar w:fldCharType="separate"/>
        </w:r>
        <w:r w:rsidR="003946C2">
          <w:rPr>
            <w:noProof/>
            <w:webHidden/>
          </w:rPr>
          <w:t>56</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7" w:history="1">
        <w:r w:rsidR="00097C30" w:rsidRPr="001D64F7">
          <w:rPr>
            <w:rStyle w:val="af9"/>
            <w:noProof/>
          </w:rPr>
          <w:t>2.3.4</w:t>
        </w:r>
        <w:r w:rsidR="00097C30">
          <w:rPr>
            <w:rFonts w:asciiTheme="minorHAnsi" w:eastAsiaTheme="minorEastAsia" w:hAnsiTheme="minorHAnsi" w:cstheme="minorBidi"/>
            <w:noProof/>
            <w:color w:val="auto"/>
            <w:sz w:val="22"/>
            <w:szCs w:val="22"/>
          </w:rPr>
          <w:tab/>
        </w:r>
        <w:r w:rsidR="00097C30" w:rsidRPr="001D64F7">
          <w:rPr>
            <w:rStyle w:val="af9"/>
            <w:noProof/>
          </w:rPr>
          <w:t>Монтаж виброизлучателя легкого БЮЛИ.468243.006</w:t>
        </w:r>
        <w:r w:rsidR="00097C30">
          <w:rPr>
            <w:noProof/>
            <w:webHidden/>
          </w:rPr>
          <w:tab/>
        </w:r>
        <w:r w:rsidR="00097C30">
          <w:rPr>
            <w:noProof/>
            <w:webHidden/>
          </w:rPr>
          <w:fldChar w:fldCharType="begin"/>
        </w:r>
        <w:r w:rsidR="00097C30">
          <w:rPr>
            <w:noProof/>
            <w:webHidden/>
          </w:rPr>
          <w:instrText xml:space="preserve"> PAGEREF _Toc504405707 \h </w:instrText>
        </w:r>
        <w:r w:rsidR="00097C30">
          <w:rPr>
            <w:noProof/>
            <w:webHidden/>
          </w:rPr>
        </w:r>
        <w:r w:rsidR="00097C30">
          <w:rPr>
            <w:noProof/>
            <w:webHidden/>
          </w:rPr>
          <w:fldChar w:fldCharType="separate"/>
        </w:r>
        <w:r w:rsidR="003946C2">
          <w:rPr>
            <w:noProof/>
            <w:webHidden/>
          </w:rPr>
          <w:t>57</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8" w:history="1">
        <w:r w:rsidR="00097C30" w:rsidRPr="001D64F7">
          <w:rPr>
            <w:rStyle w:val="af9"/>
            <w:noProof/>
          </w:rPr>
          <w:t>2.3.5</w:t>
        </w:r>
        <w:r w:rsidR="00097C30">
          <w:rPr>
            <w:rFonts w:asciiTheme="minorHAnsi" w:eastAsiaTheme="minorEastAsia" w:hAnsiTheme="minorHAnsi" w:cstheme="minorBidi"/>
            <w:noProof/>
            <w:color w:val="auto"/>
            <w:sz w:val="22"/>
            <w:szCs w:val="22"/>
          </w:rPr>
          <w:tab/>
        </w:r>
        <w:r w:rsidR="00097C30" w:rsidRPr="001D64F7">
          <w:rPr>
            <w:rStyle w:val="af9"/>
            <w:noProof/>
          </w:rPr>
          <w:t>Монтаж виброизлучателя тяжелого БЮЛИ.468242.001</w:t>
        </w:r>
        <w:r w:rsidR="00097C30">
          <w:rPr>
            <w:noProof/>
            <w:webHidden/>
          </w:rPr>
          <w:tab/>
        </w:r>
        <w:r w:rsidR="00097C30">
          <w:rPr>
            <w:noProof/>
            <w:webHidden/>
          </w:rPr>
          <w:fldChar w:fldCharType="begin"/>
        </w:r>
        <w:r w:rsidR="00097C30">
          <w:rPr>
            <w:noProof/>
            <w:webHidden/>
          </w:rPr>
          <w:instrText xml:space="preserve"> PAGEREF _Toc504405708 \h </w:instrText>
        </w:r>
        <w:r w:rsidR="00097C30">
          <w:rPr>
            <w:noProof/>
            <w:webHidden/>
          </w:rPr>
        </w:r>
        <w:r w:rsidR="00097C30">
          <w:rPr>
            <w:noProof/>
            <w:webHidden/>
          </w:rPr>
          <w:fldChar w:fldCharType="separate"/>
        </w:r>
        <w:r w:rsidR="003946C2">
          <w:rPr>
            <w:noProof/>
            <w:webHidden/>
          </w:rPr>
          <w:t>59</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09" w:history="1">
        <w:r w:rsidR="00097C30" w:rsidRPr="001D64F7">
          <w:rPr>
            <w:rStyle w:val="af9"/>
            <w:noProof/>
          </w:rPr>
          <w:t>2.3.6</w:t>
        </w:r>
        <w:r w:rsidR="00097C30">
          <w:rPr>
            <w:rFonts w:asciiTheme="minorHAnsi" w:eastAsiaTheme="minorEastAsia" w:hAnsiTheme="minorHAnsi" w:cstheme="minorBidi"/>
            <w:noProof/>
            <w:color w:val="auto"/>
            <w:sz w:val="22"/>
            <w:szCs w:val="22"/>
          </w:rPr>
          <w:tab/>
        </w:r>
        <w:r w:rsidR="00097C30" w:rsidRPr="001D64F7">
          <w:rPr>
            <w:rStyle w:val="af9"/>
            <w:noProof/>
          </w:rPr>
          <w:t>Монтаж излучателя акустического малого БЮЛИ.468242.002</w:t>
        </w:r>
        <w:r w:rsidR="00097C30">
          <w:rPr>
            <w:noProof/>
            <w:webHidden/>
          </w:rPr>
          <w:tab/>
        </w:r>
        <w:r w:rsidR="00097C30">
          <w:rPr>
            <w:noProof/>
            <w:webHidden/>
          </w:rPr>
          <w:fldChar w:fldCharType="begin"/>
        </w:r>
        <w:r w:rsidR="00097C30">
          <w:rPr>
            <w:noProof/>
            <w:webHidden/>
          </w:rPr>
          <w:instrText xml:space="preserve"> PAGEREF _Toc504405709 \h </w:instrText>
        </w:r>
        <w:r w:rsidR="00097C30">
          <w:rPr>
            <w:noProof/>
            <w:webHidden/>
          </w:rPr>
        </w:r>
        <w:r w:rsidR="00097C30">
          <w:rPr>
            <w:noProof/>
            <w:webHidden/>
          </w:rPr>
          <w:fldChar w:fldCharType="separate"/>
        </w:r>
        <w:r w:rsidR="003946C2">
          <w:rPr>
            <w:noProof/>
            <w:webHidden/>
          </w:rPr>
          <w:t>60</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10" w:history="1">
        <w:r w:rsidR="00097C30" w:rsidRPr="001D64F7">
          <w:rPr>
            <w:rStyle w:val="af9"/>
            <w:noProof/>
          </w:rPr>
          <w:t>2.3.7</w:t>
        </w:r>
        <w:r w:rsidR="00097C30">
          <w:rPr>
            <w:rFonts w:asciiTheme="minorHAnsi" w:eastAsiaTheme="minorEastAsia" w:hAnsiTheme="minorHAnsi" w:cstheme="minorBidi"/>
            <w:noProof/>
            <w:color w:val="auto"/>
            <w:sz w:val="22"/>
            <w:szCs w:val="22"/>
          </w:rPr>
          <w:tab/>
        </w:r>
        <w:r w:rsidR="00097C30" w:rsidRPr="001D64F7">
          <w:rPr>
            <w:rStyle w:val="af9"/>
            <w:noProof/>
          </w:rPr>
          <w:t>Монтаж излучателя акустического большого БЮЛИ.468242.003</w:t>
        </w:r>
        <w:r w:rsidR="00097C30">
          <w:rPr>
            <w:noProof/>
            <w:webHidden/>
          </w:rPr>
          <w:tab/>
        </w:r>
        <w:r w:rsidR="00097C30">
          <w:rPr>
            <w:noProof/>
            <w:webHidden/>
          </w:rPr>
          <w:fldChar w:fldCharType="begin"/>
        </w:r>
        <w:r w:rsidR="00097C30">
          <w:rPr>
            <w:noProof/>
            <w:webHidden/>
          </w:rPr>
          <w:instrText xml:space="preserve"> PAGEREF _Toc504405710 \h </w:instrText>
        </w:r>
        <w:r w:rsidR="00097C30">
          <w:rPr>
            <w:noProof/>
            <w:webHidden/>
          </w:rPr>
        </w:r>
        <w:r w:rsidR="00097C30">
          <w:rPr>
            <w:noProof/>
            <w:webHidden/>
          </w:rPr>
          <w:fldChar w:fldCharType="separate"/>
        </w:r>
        <w:r w:rsidR="003946C2">
          <w:rPr>
            <w:noProof/>
            <w:webHidden/>
          </w:rPr>
          <w:t>60</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11" w:history="1">
        <w:r w:rsidR="00097C30" w:rsidRPr="001D64F7">
          <w:rPr>
            <w:rStyle w:val="af9"/>
            <w:noProof/>
          </w:rPr>
          <w:t>2.3.8</w:t>
        </w:r>
        <w:r w:rsidR="00097C30">
          <w:rPr>
            <w:rFonts w:asciiTheme="minorHAnsi" w:eastAsiaTheme="minorEastAsia" w:hAnsiTheme="minorHAnsi" w:cstheme="minorBidi"/>
            <w:noProof/>
            <w:color w:val="auto"/>
            <w:sz w:val="22"/>
            <w:szCs w:val="22"/>
          </w:rPr>
          <w:tab/>
        </w:r>
        <w:r w:rsidR="00097C30" w:rsidRPr="001D64F7">
          <w:rPr>
            <w:rStyle w:val="af9"/>
            <w:noProof/>
          </w:rPr>
          <w:t>Монтаж излучателя акустического большого БЮЛИ.468242.005</w:t>
        </w:r>
        <w:r w:rsidR="00097C30">
          <w:rPr>
            <w:noProof/>
            <w:webHidden/>
          </w:rPr>
          <w:tab/>
        </w:r>
        <w:r w:rsidR="00097C30">
          <w:rPr>
            <w:noProof/>
            <w:webHidden/>
          </w:rPr>
          <w:fldChar w:fldCharType="begin"/>
        </w:r>
        <w:r w:rsidR="00097C30">
          <w:rPr>
            <w:noProof/>
            <w:webHidden/>
          </w:rPr>
          <w:instrText xml:space="preserve"> PAGEREF _Toc504405711 \h </w:instrText>
        </w:r>
        <w:r w:rsidR="00097C30">
          <w:rPr>
            <w:noProof/>
            <w:webHidden/>
          </w:rPr>
        </w:r>
        <w:r w:rsidR="00097C30">
          <w:rPr>
            <w:noProof/>
            <w:webHidden/>
          </w:rPr>
          <w:fldChar w:fldCharType="separate"/>
        </w:r>
        <w:r w:rsidR="003946C2">
          <w:rPr>
            <w:noProof/>
            <w:webHidden/>
          </w:rPr>
          <w:t>61</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12" w:history="1">
        <w:r w:rsidR="00097C30" w:rsidRPr="001D64F7">
          <w:rPr>
            <w:rStyle w:val="af9"/>
            <w:noProof/>
          </w:rPr>
          <w:t>2.3.9</w:t>
        </w:r>
        <w:r w:rsidR="00097C30">
          <w:rPr>
            <w:rFonts w:asciiTheme="minorHAnsi" w:eastAsiaTheme="minorEastAsia" w:hAnsiTheme="minorHAnsi" w:cstheme="minorBidi"/>
            <w:noProof/>
            <w:color w:val="auto"/>
            <w:sz w:val="22"/>
            <w:szCs w:val="22"/>
          </w:rPr>
          <w:tab/>
        </w:r>
        <w:r w:rsidR="00097C30" w:rsidRPr="001D64F7">
          <w:rPr>
            <w:rStyle w:val="af9"/>
            <w:noProof/>
          </w:rPr>
          <w:t>Эксплуатация изделия</w:t>
        </w:r>
        <w:r w:rsidR="00097C30">
          <w:rPr>
            <w:noProof/>
            <w:webHidden/>
          </w:rPr>
          <w:tab/>
        </w:r>
        <w:r w:rsidR="00097C30">
          <w:rPr>
            <w:noProof/>
            <w:webHidden/>
          </w:rPr>
          <w:fldChar w:fldCharType="begin"/>
        </w:r>
        <w:r w:rsidR="00097C30">
          <w:rPr>
            <w:noProof/>
            <w:webHidden/>
          </w:rPr>
          <w:instrText xml:space="preserve"> PAGEREF _Toc504405712 \h </w:instrText>
        </w:r>
        <w:r w:rsidR="00097C30">
          <w:rPr>
            <w:noProof/>
            <w:webHidden/>
          </w:rPr>
        </w:r>
        <w:r w:rsidR="00097C30">
          <w:rPr>
            <w:noProof/>
            <w:webHidden/>
          </w:rPr>
          <w:fldChar w:fldCharType="separate"/>
        </w:r>
        <w:r w:rsidR="003946C2">
          <w:rPr>
            <w:noProof/>
            <w:webHidden/>
          </w:rPr>
          <w:t>62</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13" w:history="1">
        <w:r w:rsidR="00097C30" w:rsidRPr="001D64F7">
          <w:rPr>
            <w:rStyle w:val="af9"/>
            <w:noProof/>
          </w:rPr>
          <w:t>2.3.10</w:t>
        </w:r>
        <w:r w:rsidR="00097C30">
          <w:rPr>
            <w:rFonts w:asciiTheme="minorHAnsi" w:eastAsiaTheme="minorEastAsia" w:hAnsiTheme="minorHAnsi" w:cstheme="minorBidi"/>
            <w:noProof/>
            <w:color w:val="auto"/>
            <w:sz w:val="22"/>
            <w:szCs w:val="22"/>
          </w:rPr>
          <w:tab/>
        </w:r>
        <w:r w:rsidR="00097C30" w:rsidRPr="001D64F7">
          <w:rPr>
            <w:rStyle w:val="af9"/>
            <w:noProof/>
          </w:rPr>
          <w:t>Включение/выключение изделия</w:t>
        </w:r>
        <w:r w:rsidR="00097C30">
          <w:rPr>
            <w:noProof/>
            <w:webHidden/>
          </w:rPr>
          <w:tab/>
        </w:r>
        <w:r w:rsidR="00097C30">
          <w:rPr>
            <w:noProof/>
            <w:webHidden/>
          </w:rPr>
          <w:fldChar w:fldCharType="begin"/>
        </w:r>
        <w:r w:rsidR="00097C30">
          <w:rPr>
            <w:noProof/>
            <w:webHidden/>
          </w:rPr>
          <w:instrText xml:space="preserve"> PAGEREF _Toc504405713 \h </w:instrText>
        </w:r>
        <w:r w:rsidR="00097C30">
          <w:rPr>
            <w:noProof/>
            <w:webHidden/>
          </w:rPr>
        </w:r>
        <w:r w:rsidR="00097C30">
          <w:rPr>
            <w:noProof/>
            <w:webHidden/>
          </w:rPr>
          <w:fldChar w:fldCharType="separate"/>
        </w:r>
        <w:r w:rsidR="003946C2">
          <w:rPr>
            <w:noProof/>
            <w:webHidden/>
          </w:rPr>
          <w:t>62</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14" w:history="1">
        <w:r w:rsidR="00097C30" w:rsidRPr="001D64F7">
          <w:rPr>
            <w:rStyle w:val="af9"/>
            <w:noProof/>
          </w:rPr>
          <w:t>2.3.11</w:t>
        </w:r>
        <w:r w:rsidR="00097C30">
          <w:rPr>
            <w:rFonts w:asciiTheme="minorHAnsi" w:eastAsiaTheme="minorEastAsia" w:hAnsiTheme="minorHAnsi" w:cstheme="minorBidi"/>
            <w:noProof/>
            <w:color w:val="auto"/>
            <w:sz w:val="22"/>
            <w:szCs w:val="22"/>
          </w:rPr>
          <w:tab/>
        </w:r>
        <w:r w:rsidR="00097C30" w:rsidRPr="001D64F7">
          <w:rPr>
            <w:rStyle w:val="af9"/>
            <w:noProof/>
          </w:rPr>
          <w:t>Регулировка мощности излучения</w:t>
        </w:r>
        <w:r w:rsidR="00097C30">
          <w:rPr>
            <w:noProof/>
            <w:webHidden/>
          </w:rPr>
          <w:tab/>
        </w:r>
        <w:r w:rsidR="00097C30">
          <w:rPr>
            <w:noProof/>
            <w:webHidden/>
          </w:rPr>
          <w:fldChar w:fldCharType="begin"/>
        </w:r>
        <w:r w:rsidR="00097C30">
          <w:rPr>
            <w:noProof/>
            <w:webHidden/>
          </w:rPr>
          <w:instrText xml:space="preserve"> PAGEREF _Toc504405714 \h </w:instrText>
        </w:r>
        <w:r w:rsidR="00097C30">
          <w:rPr>
            <w:noProof/>
            <w:webHidden/>
          </w:rPr>
        </w:r>
        <w:r w:rsidR="00097C30">
          <w:rPr>
            <w:noProof/>
            <w:webHidden/>
          </w:rPr>
          <w:fldChar w:fldCharType="separate"/>
        </w:r>
        <w:r w:rsidR="003946C2">
          <w:rPr>
            <w:noProof/>
            <w:webHidden/>
          </w:rPr>
          <w:t>63</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15" w:history="1">
        <w:r w:rsidR="00097C30" w:rsidRPr="001D64F7">
          <w:rPr>
            <w:rStyle w:val="af9"/>
            <w:noProof/>
          </w:rPr>
          <w:t>2.3.12</w:t>
        </w:r>
        <w:r w:rsidR="00097C30">
          <w:rPr>
            <w:rFonts w:asciiTheme="minorHAnsi" w:eastAsiaTheme="minorEastAsia" w:hAnsiTheme="minorHAnsi" w:cstheme="minorBidi"/>
            <w:noProof/>
            <w:color w:val="auto"/>
            <w:sz w:val="22"/>
            <w:szCs w:val="22"/>
          </w:rPr>
          <w:tab/>
        </w:r>
        <w:r w:rsidR="00097C30" w:rsidRPr="001D64F7">
          <w:rPr>
            <w:rStyle w:val="af9"/>
            <w:noProof/>
          </w:rPr>
          <w:t>Учёт времени наработки</w:t>
        </w:r>
        <w:r w:rsidR="00097C30">
          <w:rPr>
            <w:noProof/>
            <w:webHidden/>
          </w:rPr>
          <w:tab/>
        </w:r>
        <w:r w:rsidR="00097C30">
          <w:rPr>
            <w:noProof/>
            <w:webHidden/>
          </w:rPr>
          <w:fldChar w:fldCharType="begin"/>
        </w:r>
        <w:r w:rsidR="00097C30">
          <w:rPr>
            <w:noProof/>
            <w:webHidden/>
          </w:rPr>
          <w:instrText xml:space="preserve"> PAGEREF _Toc504405715 \h </w:instrText>
        </w:r>
        <w:r w:rsidR="00097C30">
          <w:rPr>
            <w:noProof/>
            <w:webHidden/>
          </w:rPr>
        </w:r>
        <w:r w:rsidR="00097C30">
          <w:rPr>
            <w:noProof/>
            <w:webHidden/>
          </w:rPr>
          <w:fldChar w:fldCharType="separate"/>
        </w:r>
        <w:r w:rsidR="003946C2">
          <w:rPr>
            <w:noProof/>
            <w:webHidden/>
          </w:rPr>
          <w:t>63</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16" w:history="1">
        <w:r w:rsidR="00097C30" w:rsidRPr="001D64F7">
          <w:rPr>
            <w:rStyle w:val="af9"/>
            <w:noProof/>
          </w:rPr>
          <w:t>2.3.13</w:t>
        </w:r>
        <w:r w:rsidR="00097C30">
          <w:rPr>
            <w:rFonts w:asciiTheme="minorHAnsi" w:eastAsiaTheme="minorEastAsia" w:hAnsiTheme="minorHAnsi" w:cstheme="minorBidi"/>
            <w:noProof/>
            <w:color w:val="auto"/>
            <w:sz w:val="22"/>
            <w:szCs w:val="22"/>
          </w:rPr>
          <w:tab/>
        </w:r>
        <w:r w:rsidR="00097C30" w:rsidRPr="001D64F7">
          <w:rPr>
            <w:rStyle w:val="af9"/>
            <w:noProof/>
          </w:rPr>
          <w:t>Контроль работоспособности</w:t>
        </w:r>
        <w:r w:rsidR="00097C30">
          <w:rPr>
            <w:noProof/>
            <w:webHidden/>
          </w:rPr>
          <w:tab/>
        </w:r>
        <w:r w:rsidR="00097C30">
          <w:rPr>
            <w:noProof/>
            <w:webHidden/>
          </w:rPr>
          <w:fldChar w:fldCharType="begin"/>
        </w:r>
        <w:r w:rsidR="00097C30">
          <w:rPr>
            <w:noProof/>
            <w:webHidden/>
          </w:rPr>
          <w:instrText xml:space="preserve"> PAGEREF _Toc504405716 \h </w:instrText>
        </w:r>
        <w:r w:rsidR="00097C30">
          <w:rPr>
            <w:noProof/>
            <w:webHidden/>
          </w:rPr>
        </w:r>
        <w:r w:rsidR="00097C30">
          <w:rPr>
            <w:noProof/>
            <w:webHidden/>
          </w:rPr>
          <w:fldChar w:fldCharType="separate"/>
        </w:r>
        <w:r w:rsidR="003946C2">
          <w:rPr>
            <w:noProof/>
            <w:webHidden/>
          </w:rPr>
          <w:t>63</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17" w:history="1">
        <w:r w:rsidR="00097C30" w:rsidRPr="001D64F7">
          <w:rPr>
            <w:rStyle w:val="af9"/>
            <w:noProof/>
          </w:rPr>
          <w:t>2.3.14</w:t>
        </w:r>
        <w:r w:rsidR="00097C30">
          <w:rPr>
            <w:rFonts w:asciiTheme="minorHAnsi" w:eastAsiaTheme="minorEastAsia" w:hAnsiTheme="minorHAnsi" w:cstheme="minorBidi"/>
            <w:noProof/>
            <w:color w:val="auto"/>
            <w:sz w:val="22"/>
            <w:szCs w:val="22"/>
          </w:rPr>
          <w:tab/>
        </w:r>
        <w:r w:rsidR="00097C30" w:rsidRPr="001D64F7">
          <w:rPr>
            <w:rStyle w:val="af9"/>
            <w:noProof/>
          </w:rPr>
          <w:t>Действия в экстремальных условиях</w:t>
        </w:r>
        <w:r w:rsidR="00097C30">
          <w:rPr>
            <w:noProof/>
            <w:webHidden/>
          </w:rPr>
          <w:tab/>
        </w:r>
        <w:r w:rsidR="00097C30">
          <w:rPr>
            <w:noProof/>
            <w:webHidden/>
          </w:rPr>
          <w:fldChar w:fldCharType="begin"/>
        </w:r>
        <w:r w:rsidR="00097C30">
          <w:rPr>
            <w:noProof/>
            <w:webHidden/>
          </w:rPr>
          <w:instrText xml:space="preserve"> PAGEREF _Toc504405717 \h </w:instrText>
        </w:r>
        <w:r w:rsidR="00097C30">
          <w:rPr>
            <w:noProof/>
            <w:webHidden/>
          </w:rPr>
        </w:r>
        <w:r w:rsidR="00097C30">
          <w:rPr>
            <w:noProof/>
            <w:webHidden/>
          </w:rPr>
          <w:fldChar w:fldCharType="separate"/>
        </w:r>
        <w:r w:rsidR="003946C2">
          <w:rPr>
            <w:noProof/>
            <w:webHidden/>
          </w:rPr>
          <w:t>64</w:t>
        </w:r>
        <w:r w:rsidR="00097C30">
          <w:rPr>
            <w:noProof/>
            <w:webHidden/>
          </w:rPr>
          <w:fldChar w:fldCharType="end"/>
        </w:r>
      </w:hyperlink>
    </w:p>
    <w:p w:rsidR="00097C30" w:rsidRDefault="00FD0797" w:rsidP="00097C30">
      <w:pPr>
        <w:pStyle w:val="13"/>
        <w:rPr>
          <w:rFonts w:asciiTheme="minorHAnsi" w:eastAsiaTheme="minorEastAsia" w:hAnsiTheme="minorHAnsi" w:cstheme="minorBidi"/>
          <w:noProof/>
          <w:color w:val="auto"/>
          <w:sz w:val="22"/>
          <w:szCs w:val="22"/>
        </w:rPr>
      </w:pPr>
      <w:hyperlink w:anchor="_Toc504405718" w:history="1">
        <w:r w:rsidR="00097C30" w:rsidRPr="001D64F7">
          <w:rPr>
            <w:rStyle w:val="af9"/>
            <w:noProof/>
          </w:rPr>
          <w:t>3</w:t>
        </w:r>
        <w:r w:rsidR="00097C30">
          <w:rPr>
            <w:rFonts w:asciiTheme="minorHAnsi" w:eastAsiaTheme="minorEastAsia" w:hAnsiTheme="minorHAnsi" w:cstheme="minorBidi"/>
            <w:noProof/>
            <w:color w:val="auto"/>
            <w:sz w:val="22"/>
            <w:szCs w:val="22"/>
          </w:rPr>
          <w:tab/>
        </w:r>
        <w:r w:rsidR="00097C30" w:rsidRPr="001D64F7">
          <w:rPr>
            <w:rStyle w:val="af9"/>
            <w:noProof/>
          </w:rPr>
          <w:t>Техническое обслуживание</w:t>
        </w:r>
        <w:r w:rsidR="00097C30">
          <w:rPr>
            <w:noProof/>
            <w:webHidden/>
          </w:rPr>
          <w:tab/>
        </w:r>
        <w:r w:rsidR="00097C30">
          <w:rPr>
            <w:noProof/>
            <w:webHidden/>
          </w:rPr>
          <w:fldChar w:fldCharType="begin"/>
        </w:r>
        <w:r w:rsidR="00097C30">
          <w:rPr>
            <w:noProof/>
            <w:webHidden/>
          </w:rPr>
          <w:instrText xml:space="preserve"> PAGEREF _Toc504405718 \h </w:instrText>
        </w:r>
        <w:r w:rsidR="00097C30">
          <w:rPr>
            <w:noProof/>
            <w:webHidden/>
          </w:rPr>
        </w:r>
        <w:r w:rsidR="00097C30">
          <w:rPr>
            <w:noProof/>
            <w:webHidden/>
          </w:rPr>
          <w:fldChar w:fldCharType="separate"/>
        </w:r>
        <w:r w:rsidR="003946C2">
          <w:rPr>
            <w:noProof/>
            <w:webHidden/>
          </w:rPr>
          <w:t>64</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19" w:history="1">
        <w:r w:rsidR="00097C30" w:rsidRPr="001D64F7">
          <w:rPr>
            <w:rStyle w:val="af9"/>
            <w:noProof/>
          </w:rPr>
          <w:t>3.1</w:t>
        </w:r>
        <w:r w:rsidR="00097C30">
          <w:rPr>
            <w:rFonts w:asciiTheme="minorHAnsi" w:eastAsiaTheme="minorEastAsia" w:hAnsiTheme="minorHAnsi" w:cstheme="minorBidi"/>
            <w:noProof/>
            <w:color w:val="auto"/>
            <w:sz w:val="22"/>
            <w:szCs w:val="22"/>
          </w:rPr>
          <w:tab/>
        </w:r>
        <w:r w:rsidR="00097C30" w:rsidRPr="001D64F7">
          <w:rPr>
            <w:rStyle w:val="af9"/>
            <w:noProof/>
          </w:rPr>
          <w:t>Техническое обслуживание изделия</w:t>
        </w:r>
        <w:r w:rsidR="00097C30">
          <w:rPr>
            <w:noProof/>
            <w:webHidden/>
          </w:rPr>
          <w:tab/>
        </w:r>
        <w:r w:rsidR="00097C30">
          <w:rPr>
            <w:noProof/>
            <w:webHidden/>
          </w:rPr>
          <w:fldChar w:fldCharType="begin"/>
        </w:r>
        <w:r w:rsidR="00097C30">
          <w:rPr>
            <w:noProof/>
            <w:webHidden/>
          </w:rPr>
          <w:instrText xml:space="preserve"> PAGEREF _Toc504405719 \h </w:instrText>
        </w:r>
        <w:r w:rsidR="00097C30">
          <w:rPr>
            <w:noProof/>
            <w:webHidden/>
          </w:rPr>
        </w:r>
        <w:r w:rsidR="00097C30">
          <w:rPr>
            <w:noProof/>
            <w:webHidden/>
          </w:rPr>
          <w:fldChar w:fldCharType="separate"/>
        </w:r>
        <w:r w:rsidR="003946C2">
          <w:rPr>
            <w:noProof/>
            <w:webHidden/>
          </w:rPr>
          <w:t>64</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20" w:history="1">
        <w:r w:rsidR="00097C30" w:rsidRPr="001D64F7">
          <w:rPr>
            <w:rStyle w:val="af9"/>
            <w:noProof/>
          </w:rPr>
          <w:t>3.1.1</w:t>
        </w:r>
        <w:r w:rsidR="00097C30">
          <w:rPr>
            <w:rFonts w:asciiTheme="minorHAnsi" w:eastAsiaTheme="minorEastAsia" w:hAnsiTheme="minorHAnsi" w:cstheme="minorBidi"/>
            <w:noProof/>
            <w:color w:val="auto"/>
            <w:sz w:val="22"/>
            <w:szCs w:val="22"/>
          </w:rPr>
          <w:tab/>
        </w:r>
        <w:r w:rsidR="00097C30" w:rsidRPr="001D64F7">
          <w:rPr>
            <w:rStyle w:val="af9"/>
            <w:noProof/>
          </w:rPr>
          <w:t>Общие указания</w:t>
        </w:r>
        <w:r w:rsidR="00097C30">
          <w:rPr>
            <w:noProof/>
            <w:webHidden/>
          </w:rPr>
          <w:tab/>
        </w:r>
        <w:r w:rsidR="00097C30">
          <w:rPr>
            <w:noProof/>
            <w:webHidden/>
          </w:rPr>
          <w:fldChar w:fldCharType="begin"/>
        </w:r>
        <w:r w:rsidR="00097C30">
          <w:rPr>
            <w:noProof/>
            <w:webHidden/>
          </w:rPr>
          <w:instrText xml:space="preserve"> PAGEREF _Toc504405720 \h </w:instrText>
        </w:r>
        <w:r w:rsidR="00097C30">
          <w:rPr>
            <w:noProof/>
            <w:webHidden/>
          </w:rPr>
        </w:r>
        <w:r w:rsidR="00097C30">
          <w:rPr>
            <w:noProof/>
            <w:webHidden/>
          </w:rPr>
          <w:fldChar w:fldCharType="separate"/>
        </w:r>
        <w:r w:rsidR="003946C2">
          <w:rPr>
            <w:noProof/>
            <w:webHidden/>
          </w:rPr>
          <w:t>64</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21" w:history="1">
        <w:r w:rsidR="00097C30" w:rsidRPr="001D64F7">
          <w:rPr>
            <w:rStyle w:val="af9"/>
            <w:noProof/>
          </w:rPr>
          <w:t>3.1.2</w:t>
        </w:r>
        <w:r w:rsidR="00097C30">
          <w:rPr>
            <w:rFonts w:asciiTheme="minorHAnsi" w:eastAsiaTheme="minorEastAsia" w:hAnsiTheme="minorHAnsi" w:cstheme="minorBidi"/>
            <w:noProof/>
            <w:color w:val="auto"/>
            <w:sz w:val="22"/>
            <w:szCs w:val="22"/>
          </w:rPr>
          <w:tab/>
        </w:r>
        <w:r w:rsidR="00097C30" w:rsidRPr="001D64F7">
          <w:rPr>
            <w:rStyle w:val="af9"/>
            <w:noProof/>
          </w:rPr>
          <w:t>Меры безопасности при проведении ТО</w:t>
        </w:r>
        <w:r w:rsidR="00097C30">
          <w:rPr>
            <w:noProof/>
            <w:webHidden/>
          </w:rPr>
          <w:tab/>
        </w:r>
        <w:r w:rsidR="00097C30">
          <w:rPr>
            <w:noProof/>
            <w:webHidden/>
          </w:rPr>
          <w:fldChar w:fldCharType="begin"/>
        </w:r>
        <w:r w:rsidR="00097C30">
          <w:rPr>
            <w:noProof/>
            <w:webHidden/>
          </w:rPr>
          <w:instrText xml:space="preserve"> PAGEREF _Toc504405721 \h </w:instrText>
        </w:r>
        <w:r w:rsidR="00097C30">
          <w:rPr>
            <w:noProof/>
            <w:webHidden/>
          </w:rPr>
        </w:r>
        <w:r w:rsidR="00097C30">
          <w:rPr>
            <w:noProof/>
            <w:webHidden/>
          </w:rPr>
          <w:fldChar w:fldCharType="separate"/>
        </w:r>
        <w:r w:rsidR="003946C2">
          <w:rPr>
            <w:noProof/>
            <w:webHidden/>
          </w:rPr>
          <w:t>64</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22" w:history="1">
        <w:r w:rsidR="00097C30" w:rsidRPr="001D64F7">
          <w:rPr>
            <w:rStyle w:val="af9"/>
            <w:noProof/>
          </w:rPr>
          <w:t>3.1.3</w:t>
        </w:r>
        <w:r w:rsidR="00097C30">
          <w:rPr>
            <w:rFonts w:asciiTheme="minorHAnsi" w:eastAsiaTheme="minorEastAsia" w:hAnsiTheme="minorHAnsi" w:cstheme="minorBidi"/>
            <w:noProof/>
            <w:color w:val="auto"/>
            <w:sz w:val="22"/>
            <w:szCs w:val="22"/>
          </w:rPr>
          <w:tab/>
        </w:r>
        <w:r w:rsidR="00097C30" w:rsidRPr="001D64F7">
          <w:rPr>
            <w:rStyle w:val="af9"/>
            <w:noProof/>
          </w:rPr>
          <w:t>Порядок технического обслуживания</w:t>
        </w:r>
        <w:r w:rsidR="00097C30">
          <w:rPr>
            <w:noProof/>
            <w:webHidden/>
          </w:rPr>
          <w:tab/>
        </w:r>
        <w:r w:rsidR="00097C30">
          <w:rPr>
            <w:noProof/>
            <w:webHidden/>
          </w:rPr>
          <w:fldChar w:fldCharType="begin"/>
        </w:r>
        <w:r w:rsidR="00097C30">
          <w:rPr>
            <w:noProof/>
            <w:webHidden/>
          </w:rPr>
          <w:instrText xml:space="preserve"> PAGEREF _Toc504405722 \h </w:instrText>
        </w:r>
        <w:r w:rsidR="00097C30">
          <w:rPr>
            <w:noProof/>
            <w:webHidden/>
          </w:rPr>
        </w:r>
        <w:r w:rsidR="00097C30">
          <w:rPr>
            <w:noProof/>
            <w:webHidden/>
          </w:rPr>
          <w:fldChar w:fldCharType="separate"/>
        </w:r>
        <w:r w:rsidR="003946C2">
          <w:rPr>
            <w:noProof/>
            <w:webHidden/>
          </w:rPr>
          <w:t>65</w:t>
        </w:r>
        <w:r w:rsidR="00097C30">
          <w:rPr>
            <w:noProof/>
            <w:webHidden/>
          </w:rPr>
          <w:fldChar w:fldCharType="end"/>
        </w:r>
      </w:hyperlink>
    </w:p>
    <w:p w:rsidR="00097C30" w:rsidRDefault="00FD0797">
      <w:pPr>
        <w:pStyle w:val="34"/>
        <w:rPr>
          <w:rFonts w:asciiTheme="minorHAnsi" w:eastAsiaTheme="minorEastAsia" w:hAnsiTheme="minorHAnsi" w:cstheme="minorBidi"/>
          <w:noProof/>
          <w:color w:val="auto"/>
          <w:sz w:val="22"/>
          <w:szCs w:val="22"/>
        </w:rPr>
      </w:pPr>
      <w:hyperlink w:anchor="_Toc504405723" w:history="1">
        <w:r w:rsidR="00097C30" w:rsidRPr="001D64F7">
          <w:rPr>
            <w:rStyle w:val="af9"/>
            <w:noProof/>
          </w:rPr>
          <w:t>3.1.4</w:t>
        </w:r>
        <w:r w:rsidR="00097C30">
          <w:rPr>
            <w:rFonts w:asciiTheme="minorHAnsi" w:eastAsiaTheme="minorEastAsia" w:hAnsiTheme="minorHAnsi" w:cstheme="minorBidi"/>
            <w:noProof/>
            <w:color w:val="auto"/>
            <w:sz w:val="22"/>
            <w:szCs w:val="22"/>
          </w:rPr>
          <w:tab/>
        </w:r>
        <w:r w:rsidR="00097C30" w:rsidRPr="001D64F7">
          <w:rPr>
            <w:rStyle w:val="af9"/>
            <w:noProof/>
          </w:rPr>
          <w:t>Проверка работоспособности</w:t>
        </w:r>
        <w:r w:rsidR="00097C30">
          <w:rPr>
            <w:noProof/>
            <w:webHidden/>
          </w:rPr>
          <w:tab/>
        </w:r>
        <w:r w:rsidR="00097C30">
          <w:rPr>
            <w:noProof/>
            <w:webHidden/>
          </w:rPr>
          <w:fldChar w:fldCharType="begin"/>
        </w:r>
        <w:r w:rsidR="00097C30">
          <w:rPr>
            <w:noProof/>
            <w:webHidden/>
          </w:rPr>
          <w:instrText xml:space="preserve"> PAGEREF _Toc504405723 \h </w:instrText>
        </w:r>
        <w:r w:rsidR="00097C30">
          <w:rPr>
            <w:noProof/>
            <w:webHidden/>
          </w:rPr>
        </w:r>
        <w:r w:rsidR="00097C30">
          <w:rPr>
            <w:noProof/>
            <w:webHidden/>
          </w:rPr>
          <w:fldChar w:fldCharType="separate"/>
        </w:r>
        <w:r w:rsidR="003946C2">
          <w:rPr>
            <w:noProof/>
            <w:webHidden/>
          </w:rPr>
          <w:t>65</w:t>
        </w:r>
        <w:r w:rsidR="00097C30">
          <w:rPr>
            <w:noProof/>
            <w:webHidden/>
          </w:rPr>
          <w:fldChar w:fldCharType="end"/>
        </w:r>
      </w:hyperlink>
    </w:p>
    <w:p w:rsidR="00097C30" w:rsidRDefault="00FD0797" w:rsidP="00097C30">
      <w:pPr>
        <w:pStyle w:val="13"/>
        <w:rPr>
          <w:rFonts w:asciiTheme="minorHAnsi" w:eastAsiaTheme="minorEastAsia" w:hAnsiTheme="minorHAnsi" w:cstheme="minorBidi"/>
          <w:noProof/>
          <w:color w:val="auto"/>
          <w:sz w:val="22"/>
          <w:szCs w:val="22"/>
        </w:rPr>
      </w:pPr>
      <w:hyperlink w:anchor="_Toc504405724" w:history="1">
        <w:r w:rsidR="00097C30" w:rsidRPr="001D64F7">
          <w:rPr>
            <w:rStyle w:val="af9"/>
            <w:noProof/>
          </w:rPr>
          <w:t>4</w:t>
        </w:r>
        <w:r w:rsidR="00097C30">
          <w:rPr>
            <w:rFonts w:asciiTheme="minorHAnsi" w:eastAsiaTheme="minorEastAsia" w:hAnsiTheme="minorHAnsi" w:cstheme="minorBidi"/>
            <w:noProof/>
            <w:color w:val="auto"/>
            <w:sz w:val="22"/>
            <w:szCs w:val="22"/>
          </w:rPr>
          <w:tab/>
        </w:r>
        <w:r w:rsidR="00097C30" w:rsidRPr="001D64F7">
          <w:rPr>
            <w:rStyle w:val="af9"/>
            <w:noProof/>
          </w:rPr>
          <w:t>Текущий ремонт</w:t>
        </w:r>
        <w:r w:rsidR="00097C30">
          <w:rPr>
            <w:noProof/>
            <w:webHidden/>
          </w:rPr>
          <w:tab/>
        </w:r>
        <w:r w:rsidR="00097C30">
          <w:rPr>
            <w:noProof/>
            <w:webHidden/>
          </w:rPr>
          <w:fldChar w:fldCharType="begin"/>
        </w:r>
        <w:r w:rsidR="00097C30">
          <w:rPr>
            <w:noProof/>
            <w:webHidden/>
          </w:rPr>
          <w:instrText xml:space="preserve"> PAGEREF _Toc504405724 \h </w:instrText>
        </w:r>
        <w:r w:rsidR="00097C30">
          <w:rPr>
            <w:noProof/>
            <w:webHidden/>
          </w:rPr>
        </w:r>
        <w:r w:rsidR="00097C30">
          <w:rPr>
            <w:noProof/>
            <w:webHidden/>
          </w:rPr>
          <w:fldChar w:fldCharType="separate"/>
        </w:r>
        <w:r w:rsidR="003946C2">
          <w:rPr>
            <w:noProof/>
            <w:webHidden/>
          </w:rPr>
          <w:t>65</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25" w:history="1">
        <w:r w:rsidR="00097C30" w:rsidRPr="001D64F7">
          <w:rPr>
            <w:rStyle w:val="af9"/>
            <w:noProof/>
          </w:rPr>
          <w:t>4.1</w:t>
        </w:r>
        <w:r w:rsidR="00097C30">
          <w:rPr>
            <w:rFonts w:asciiTheme="minorHAnsi" w:eastAsiaTheme="minorEastAsia" w:hAnsiTheme="minorHAnsi" w:cstheme="minorBidi"/>
            <w:noProof/>
            <w:color w:val="auto"/>
            <w:sz w:val="22"/>
            <w:szCs w:val="22"/>
          </w:rPr>
          <w:tab/>
        </w:r>
        <w:r w:rsidR="00097C30" w:rsidRPr="001D64F7">
          <w:rPr>
            <w:rStyle w:val="af9"/>
            <w:noProof/>
          </w:rPr>
          <w:t>Общие указания</w:t>
        </w:r>
        <w:r w:rsidR="00097C30">
          <w:rPr>
            <w:noProof/>
            <w:webHidden/>
          </w:rPr>
          <w:tab/>
        </w:r>
        <w:r w:rsidR="00097C30">
          <w:rPr>
            <w:noProof/>
            <w:webHidden/>
          </w:rPr>
          <w:fldChar w:fldCharType="begin"/>
        </w:r>
        <w:r w:rsidR="00097C30">
          <w:rPr>
            <w:noProof/>
            <w:webHidden/>
          </w:rPr>
          <w:instrText xml:space="preserve"> PAGEREF _Toc504405725 \h </w:instrText>
        </w:r>
        <w:r w:rsidR="00097C30">
          <w:rPr>
            <w:noProof/>
            <w:webHidden/>
          </w:rPr>
        </w:r>
        <w:r w:rsidR="00097C30">
          <w:rPr>
            <w:noProof/>
            <w:webHidden/>
          </w:rPr>
          <w:fldChar w:fldCharType="separate"/>
        </w:r>
        <w:r w:rsidR="003946C2">
          <w:rPr>
            <w:noProof/>
            <w:webHidden/>
          </w:rPr>
          <w:t>65</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26" w:history="1">
        <w:r w:rsidR="00097C30" w:rsidRPr="001D64F7">
          <w:rPr>
            <w:rStyle w:val="af9"/>
            <w:noProof/>
          </w:rPr>
          <w:t>4.2</w:t>
        </w:r>
        <w:r w:rsidR="00097C30">
          <w:rPr>
            <w:rFonts w:asciiTheme="minorHAnsi" w:eastAsiaTheme="minorEastAsia" w:hAnsiTheme="minorHAnsi" w:cstheme="minorBidi"/>
            <w:noProof/>
            <w:color w:val="auto"/>
            <w:sz w:val="22"/>
            <w:szCs w:val="22"/>
          </w:rPr>
          <w:tab/>
        </w:r>
        <w:r w:rsidR="00097C30" w:rsidRPr="001D64F7">
          <w:rPr>
            <w:rStyle w:val="af9"/>
            <w:noProof/>
          </w:rPr>
          <w:t>Меры безопасности</w:t>
        </w:r>
        <w:r w:rsidR="00097C30">
          <w:rPr>
            <w:noProof/>
            <w:webHidden/>
          </w:rPr>
          <w:tab/>
        </w:r>
        <w:r w:rsidR="00097C30">
          <w:rPr>
            <w:noProof/>
            <w:webHidden/>
          </w:rPr>
          <w:fldChar w:fldCharType="begin"/>
        </w:r>
        <w:r w:rsidR="00097C30">
          <w:rPr>
            <w:noProof/>
            <w:webHidden/>
          </w:rPr>
          <w:instrText xml:space="preserve"> PAGEREF _Toc504405726 \h </w:instrText>
        </w:r>
        <w:r w:rsidR="00097C30">
          <w:rPr>
            <w:noProof/>
            <w:webHidden/>
          </w:rPr>
        </w:r>
        <w:r w:rsidR="00097C30">
          <w:rPr>
            <w:noProof/>
            <w:webHidden/>
          </w:rPr>
          <w:fldChar w:fldCharType="separate"/>
        </w:r>
        <w:r w:rsidR="003946C2">
          <w:rPr>
            <w:noProof/>
            <w:webHidden/>
          </w:rPr>
          <w:t>66</w:t>
        </w:r>
        <w:r w:rsidR="00097C30">
          <w:rPr>
            <w:noProof/>
            <w:webHidden/>
          </w:rPr>
          <w:fldChar w:fldCharType="end"/>
        </w:r>
      </w:hyperlink>
    </w:p>
    <w:p w:rsidR="00097C30" w:rsidRDefault="00FD0797" w:rsidP="00097C30">
      <w:pPr>
        <w:pStyle w:val="13"/>
        <w:rPr>
          <w:rFonts w:asciiTheme="minorHAnsi" w:eastAsiaTheme="minorEastAsia" w:hAnsiTheme="minorHAnsi" w:cstheme="minorBidi"/>
          <w:noProof/>
          <w:color w:val="auto"/>
          <w:sz w:val="22"/>
          <w:szCs w:val="22"/>
        </w:rPr>
      </w:pPr>
      <w:hyperlink w:anchor="_Toc504405727" w:history="1">
        <w:r w:rsidR="00097C30" w:rsidRPr="001D64F7">
          <w:rPr>
            <w:rStyle w:val="af9"/>
            <w:noProof/>
          </w:rPr>
          <w:t>5</w:t>
        </w:r>
        <w:r w:rsidR="00097C30">
          <w:rPr>
            <w:rFonts w:asciiTheme="minorHAnsi" w:eastAsiaTheme="minorEastAsia" w:hAnsiTheme="minorHAnsi" w:cstheme="minorBidi"/>
            <w:noProof/>
            <w:color w:val="auto"/>
            <w:sz w:val="22"/>
            <w:szCs w:val="22"/>
          </w:rPr>
          <w:tab/>
        </w:r>
        <w:r w:rsidR="00097C30" w:rsidRPr="001D64F7">
          <w:rPr>
            <w:rStyle w:val="af9"/>
            <w:noProof/>
          </w:rPr>
          <w:t>Хранение</w:t>
        </w:r>
        <w:r w:rsidR="00097C30">
          <w:rPr>
            <w:noProof/>
            <w:webHidden/>
          </w:rPr>
          <w:tab/>
        </w:r>
        <w:r w:rsidR="00097C30">
          <w:rPr>
            <w:noProof/>
            <w:webHidden/>
          </w:rPr>
          <w:fldChar w:fldCharType="begin"/>
        </w:r>
        <w:r w:rsidR="00097C30">
          <w:rPr>
            <w:noProof/>
            <w:webHidden/>
          </w:rPr>
          <w:instrText xml:space="preserve"> PAGEREF _Toc504405727 \h </w:instrText>
        </w:r>
        <w:r w:rsidR="00097C30">
          <w:rPr>
            <w:noProof/>
            <w:webHidden/>
          </w:rPr>
        </w:r>
        <w:r w:rsidR="00097C30">
          <w:rPr>
            <w:noProof/>
            <w:webHidden/>
          </w:rPr>
          <w:fldChar w:fldCharType="separate"/>
        </w:r>
        <w:r w:rsidR="003946C2">
          <w:rPr>
            <w:noProof/>
            <w:webHidden/>
          </w:rPr>
          <w:t>66</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28" w:history="1">
        <w:r w:rsidR="00097C30" w:rsidRPr="001D64F7">
          <w:rPr>
            <w:rStyle w:val="af9"/>
            <w:noProof/>
          </w:rPr>
          <w:t>5.1</w:t>
        </w:r>
        <w:r w:rsidR="00097C30">
          <w:rPr>
            <w:rFonts w:asciiTheme="minorHAnsi" w:eastAsiaTheme="minorEastAsia" w:hAnsiTheme="minorHAnsi" w:cstheme="minorBidi"/>
            <w:noProof/>
            <w:color w:val="auto"/>
            <w:sz w:val="22"/>
            <w:szCs w:val="22"/>
          </w:rPr>
          <w:tab/>
        </w:r>
        <w:r w:rsidR="00097C30" w:rsidRPr="001D64F7">
          <w:rPr>
            <w:rStyle w:val="af9"/>
            <w:noProof/>
          </w:rPr>
          <w:t>Правила постановки изделия на хранение и снятие его с хранения</w:t>
        </w:r>
        <w:r w:rsidR="00097C30">
          <w:rPr>
            <w:noProof/>
            <w:webHidden/>
          </w:rPr>
          <w:tab/>
        </w:r>
        <w:r w:rsidR="00097C30">
          <w:rPr>
            <w:noProof/>
            <w:webHidden/>
          </w:rPr>
          <w:fldChar w:fldCharType="begin"/>
        </w:r>
        <w:r w:rsidR="00097C30">
          <w:rPr>
            <w:noProof/>
            <w:webHidden/>
          </w:rPr>
          <w:instrText xml:space="preserve"> PAGEREF _Toc504405728 \h </w:instrText>
        </w:r>
        <w:r w:rsidR="00097C30">
          <w:rPr>
            <w:noProof/>
            <w:webHidden/>
          </w:rPr>
        </w:r>
        <w:r w:rsidR="00097C30">
          <w:rPr>
            <w:noProof/>
            <w:webHidden/>
          </w:rPr>
          <w:fldChar w:fldCharType="separate"/>
        </w:r>
        <w:r w:rsidR="003946C2">
          <w:rPr>
            <w:noProof/>
            <w:webHidden/>
          </w:rPr>
          <w:t>66</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29" w:history="1">
        <w:r w:rsidR="00097C30" w:rsidRPr="001D64F7">
          <w:rPr>
            <w:rStyle w:val="af9"/>
            <w:noProof/>
          </w:rPr>
          <w:t>5.2</w:t>
        </w:r>
        <w:r w:rsidR="00097C30">
          <w:rPr>
            <w:rFonts w:asciiTheme="minorHAnsi" w:eastAsiaTheme="minorEastAsia" w:hAnsiTheme="minorHAnsi" w:cstheme="minorBidi"/>
            <w:noProof/>
            <w:color w:val="auto"/>
            <w:sz w:val="22"/>
            <w:szCs w:val="22"/>
          </w:rPr>
          <w:tab/>
        </w:r>
        <w:r w:rsidR="00097C30" w:rsidRPr="001D64F7">
          <w:rPr>
            <w:rStyle w:val="af9"/>
            <w:noProof/>
          </w:rPr>
          <w:t>Перечень составных частей с ограниченными сроками хранения</w:t>
        </w:r>
        <w:r w:rsidR="00097C30">
          <w:rPr>
            <w:noProof/>
            <w:webHidden/>
          </w:rPr>
          <w:tab/>
        </w:r>
        <w:r w:rsidR="00097C30">
          <w:rPr>
            <w:noProof/>
            <w:webHidden/>
          </w:rPr>
          <w:fldChar w:fldCharType="begin"/>
        </w:r>
        <w:r w:rsidR="00097C30">
          <w:rPr>
            <w:noProof/>
            <w:webHidden/>
          </w:rPr>
          <w:instrText xml:space="preserve"> PAGEREF _Toc504405729 \h </w:instrText>
        </w:r>
        <w:r w:rsidR="00097C30">
          <w:rPr>
            <w:noProof/>
            <w:webHidden/>
          </w:rPr>
        </w:r>
        <w:r w:rsidR="00097C30">
          <w:rPr>
            <w:noProof/>
            <w:webHidden/>
          </w:rPr>
          <w:fldChar w:fldCharType="separate"/>
        </w:r>
        <w:r w:rsidR="003946C2">
          <w:rPr>
            <w:noProof/>
            <w:webHidden/>
          </w:rPr>
          <w:t>67</w:t>
        </w:r>
        <w:r w:rsidR="00097C30">
          <w:rPr>
            <w:noProof/>
            <w:webHidden/>
          </w:rPr>
          <w:fldChar w:fldCharType="end"/>
        </w:r>
      </w:hyperlink>
    </w:p>
    <w:p w:rsidR="00097C30" w:rsidRDefault="00FD0797" w:rsidP="00097C30">
      <w:pPr>
        <w:pStyle w:val="13"/>
        <w:rPr>
          <w:rFonts w:asciiTheme="minorHAnsi" w:eastAsiaTheme="minorEastAsia" w:hAnsiTheme="minorHAnsi" w:cstheme="minorBidi"/>
          <w:noProof/>
          <w:color w:val="auto"/>
          <w:sz w:val="22"/>
          <w:szCs w:val="22"/>
        </w:rPr>
      </w:pPr>
      <w:hyperlink w:anchor="_Toc504405730" w:history="1">
        <w:r w:rsidR="00097C30" w:rsidRPr="001D64F7">
          <w:rPr>
            <w:rStyle w:val="af9"/>
            <w:noProof/>
          </w:rPr>
          <w:t>6</w:t>
        </w:r>
        <w:r w:rsidR="00097C30">
          <w:rPr>
            <w:rFonts w:asciiTheme="minorHAnsi" w:eastAsiaTheme="minorEastAsia" w:hAnsiTheme="minorHAnsi" w:cstheme="minorBidi"/>
            <w:noProof/>
            <w:color w:val="auto"/>
            <w:sz w:val="22"/>
            <w:szCs w:val="22"/>
          </w:rPr>
          <w:tab/>
        </w:r>
        <w:r w:rsidR="00097C30" w:rsidRPr="001D64F7">
          <w:rPr>
            <w:rStyle w:val="af9"/>
            <w:noProof/>
          </w:rPr>
          <w:t>Транспортирование</w:t>
        </w:r>
        <w:r w:rsidR="00097C30">
          <w:rPr>
            <w:noProof/>
            <w:webHidden/>
          </w:rPr>
          <w:tab/>
        </w:r>
        <w:r w:rsidR="00097C30">
          <w:rPr>
            <w:noProof/>
            <w:webHidden/>
          </w:rPr>
          <w:fldChar w:fldCharType="begin"/>
        </w:r>
        <w:r w:rsidR="00097C30">
          <w:rPr>
            <w:noProof/>
            <w:webHidden/>
          </w:rPr>
          <w:instrText xml:space="preserve"> PAGEREF _Toc504405730 \h </w:instrText>
        </w:r>
        <w:r w:rsidR="00097C30">
          <w:rPr>
            <w:noProof/>
            <w:webHidden/>
          </w:rPr>
        </w:r>
        <w:r w:rsidR="00097C30">
          <w:rPr>
            <w:noProof/>
            <w:webHidden/>
          </w:rPr>
          <w:fldChar w:fldCharType="separate"/>
        </w:r>
        <w:r w:rsidR="003946C2">
          <w:rPr>
            <w:noProof/>
            <w:webHidden/>
          </w:rPr>
          <w:t>67</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31" w:history="1">
        <w:r w:rsidR="00097C30" w:rsidRPr="001D64F7">
          <w:rPr>
            <w:rStyle w:val="af9"/>
            <w:noProof/>
          </w:rPr>
          <w:t>6.1</w:t>
        </w:r>
        <w:r w:rsidR="00097C30">
          <w:rPr>
            <w:rFonts w:asciiTheme="minorHAnsi" w:eastAsiaTheme="minorEastAsia" w:hAnsiTheme="minorHAnsi" w:cstheme="minorBidi"/>
            <w:noProof/>
            <w:color w:val="auto"/>
            <w:sz w:val="22"/>
            <w:szCs w:val="22"/>
          </w:rPr>
          <w:tab/>
        </w:r>
        <w:r w:rsidR="00097C30" w:rsidRPr="001D64F7">
          <w:rPr>
            <w:rStyle w:val="af9"/>
            <w:noProof/>
          </w:rPr>
          <w:t>Требования к транспортированию</w:t>
        </w:r>
        <w:r w:rsidR="00097C30">
          <w:rPr>
            <w:noProof/>
            <w:webHidden/>
          </w:rPr>
          <w:tab/>
        </w:r>
        <w:r w:rsidR="00097C30">
          <w:rPr>
            <w:noProof/>
            <w:webHidden/>
          </w:rPr>
          <w:fldChar w:fldCharType="begin"/>
        </w:r>
        <w:r w:rsidR="00097C30">
          <w:rPr>
            <w:noProof/>
            <w:webHidden/>
          </w:rPr>
          <w:instrText xml:space="preserve"> PAGEREF _Toc504405731 \h </w:instrText>
        </w:r>
        <w:r w:rsidR="00097C30">
          <w:rPr>
            <w:noProof/>
            <w:webHidden/>
          </w:rPr>
        </w:r>
        <w:r w:rsidR="00097C30">
          <w:rPr>
            <w:noProof/>
            <w:webHidden/>
          </w:rPr>
          <w:fldChar w:fldCharType="separate"/>
        </w:r>
        <w:r w:rsidR="003946C2">
          <w:rPr>
            <w:noProof/>
            <w:webHidden/>
          </w:rPr>
          <w:t>67</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32" w:history="1">
        <w:r w:rsidR="00097C30" w:rsidRPr="001D64F7">
          <w:rPr>
            <w:rStyle w:val="af9"/>
            <w:noProof/>
          </w:rPr>
          <w:t>6.2</w:t>
        </w:r>
        <w:r w:rsidR="00097C30">
          <w:rPr>
            <w:rFonts w:asciiTheme="minorHAnsi" w:eastAsiaTheme="minorEastAsia" w:hAnsiTheme="minorHAnsi" w:cstheme="minorBidi"/>
            <w:noProof/>
            <w:color w:val="auto"/>
            <w:sz w:val="22"/>
            <w:szCs w:val="22"/>
          </w:rPr>
          <w:tab/>
        </w:r>
        <w:r w:rsidR="00097C30" w:rsidRPr="001D64F7">
          <w:rPr>
            <w:rStyle w:val="af9"/>
            <w:noProof/>
          </w:rPr>
          <w:t>Подготовка для транспортирования</w:t>
        </w:r>
        <w:r w:rsidR="00097C30">
          <w:rPr>
            <w:noProof/>
            <w:webHidden/>
          </w:rPr>
          <w:tab/>
        </w:r>
        <w:r w:rsidR="00097C30">
          <w:rPr>
            <w:noProof/>
            <w:webHidden/>
          </w:rPr>
          <w:fldChar w:fldCharType="begin"/>
        </w:r>
        <w:r w:rsidR="00097C30">
          <w:rPr>
            <w:noProof/>
            <w:webHidden/>
          </w:rPr>
          <w:instrText xml:space="preserve"> PAGEREF _Toc504405732 \h </w:instrText>
        </w:r>
        <w:r w:rsidR="00097C30">
          <w:rPr>
            <w:noProof/>
            <w:webHidden/>
          </w:rPr>
        </w:r>
        <w:r w:rsidR="00097C30">
          <w:rPr>
            <w:noProof/>
            <w:webHidden/>
          </w:rPr>
          <w:fldChar w:fldCharType="separate"/>
        </w:r>
        <w:r w:rsidR="003946C2">
          <w:rPr>
            <w:noProof/>
            <w:webHidden/>
          </w:rPr>
          <w:t>67</w:t>
        </w:r>
        <w:r w:rsidR="00097C30">
          <w:rPr>
            <w:noProof/>
            <w:webHidden/>
          </w:rPr>
          <w:fldChar w:fldCharType="end"/>
        </w:r>
      </w:hyperlink>
    </w:p>
    <w:p w:rsidR="00097C30" w:rsidRDefault="00FD0797">
      <w:pPr>
        <w:pStyle w:val="24"/>
        <w:rPr>
          <w:rFonts w:asciiTheme="minorHAnsi" w:eastAsiaTheme="minorEastAsia" w:hAnsiTheme="minorHAnsi" w:cstheme="minorBidi"/>
          <w:noProof/>
          <w:color w:val="auto"/>
          <w:sz w:val="22"/>
          <w:szCs w:val="22"/>
        </w:rPr>
      </w:pPr>
      <w:hyperlink w:anchor="_Toc504405733" w:history="1">
        <w:r w:rsidR="00097C30" w:rsidRPr="001D64F7">
          <w:rPr>
            <w:rStyle w:val="af9"/>
            <w:noProof/>
          </w:rPr>
          <w:t>6.3</w:t>
        </w:r>
        <w:r w:rsidR="00097C30">
          <w:rPr>
            <w:rFonts w:asciiTheme="minorHAnsi" w:eastAsiaTheme="minorEastAsia" w:hAnsiTheme="minorHAnsi" w:cstheme="minorBidi"/>
            <w:noProof/>
            <w:color w:val="auto"/>
            <w:sz w:val="22"/>
            <w:szCs w:val="22"/>
          </w:rPr>
          <w:tab/>
        </w:r>
        <w:r w:rsidR="00097C30" w:rsidRPr="001D64F7">
          <w:rPr>
            <w:rStyle w:val="af9"/>
            <w:noProof/>
          </w:rPr>
          <w:t>Меры предосторожности</w:t>
        </w:r>
        <w:r w:rsidR="00097C30">
          <w:rPr>
            <w:noProof/>
            <w:webHidden/>
          </w:rPr>
          <w:tab/>
        </w:r>
        <w:r w:rsidR="00097C30">
          <w:rPr>
            <w:noProof/>
            <w:webHidden/>
          </w:rPr>
          <w:fldChar w:fldCharType="begin"/>
        </w:r>
        <w:r w:rsidR="00097C30">
          <w:rPr>
            <w:noProof/>
            <w:webHidden/>
          </w:rPr>
          <w:instrText xml:space="preserve"> PAGEREF _Toc504405733 \h </w:instrText>
        </w:r>
        <w:r w:rsidR="00097C30">
          <w:rPr>
            <w:noProof/>
            <w:webHidden/>
          </w:rPr>
        </w:r>
        <w:r w:rsidR="00097C30">
          <w:rPr>
            <w:noProof/>
            <w:webHidden/>
          </w:rPr>
          <w:fldChar w:fldCharType="separate"/>
        </w:r>
        <w:r w:rsidR="003946C2">
          <w:rPr>
            <w:noProof/>
            <w:webHidden/>
          </w:rPr>
          <w:t>67</w:t>
        </w:r>
        <w:r w:rsidR="00097C30">
          <w:rPr>
            <w:noProof/>
            <w:webHidden/>
          </w:rPr>
          <w:fldChar w:fldCharType="end"/>
        </w:r>
      </w:hyperlink>
    </w:p>
    <w:p w:rsidR="00097C30" w:rsidRDefault="00FD0797" w:rsidP="00097C30">
      <w:pPr>
        <w:pStyle w:val="13"/>
        <w:rPr>
          <w:rFonts w:asciiTheme="minorHAnsi" w:eastAsiaTheme="minorEastAsia" w:hAnsiTheme="minorHAnsi" w:cstheme="minorBidi"/>
          <w:noProof/>
          <w:color w:val="auto"/>
          <w:sz w:val="22"/>
          <w:szCs w:val="22"/>
        </w:rPr>
      </w:pPr>
      <w:hyperlink w:anchor="_Toc504405734" w:history="1">
        <w:r w:rsidR="00097C30" w:rsidRPr="001D64F7">
          <w:rPr>
            <w:rStyle w:val="af9"/>
            <w:noProof/>
          </w:rPr>
          <w:t>7</w:t>
        </w:r>
        <w:r w:rsidR="00097C30">
          <w:rPr>
            <w:rFonts w:asciiTheme="minorHAnsi" w:eastAsiaTheme="minorEastAsia" w:hAnsiTheme="minorHAnsi" w:cstheme="minorBidi"/>
            <w:noProof/>
            <w:color w:val="auto"/>
            <w:sz w:val="22"/>
            <w:szCs w:val="22"/>
          </w:rPr>
          <w:tab/>
        </w:r>
        <w:r w:rsidR="00097C30" w:rsidRPr="001D64F7">
          <w:rPr>
            <w:rStyle w:val="af9"/>
            <w:noProof/>
          </w:rPr>
          <w:t>Утилизация</w:t>
        </w:r>
        <w:r w:rsidR="00097C30">
          <w:rPr>
            <w:noProof/>
            <w:webHidden/>
          </w:rPr>
          <w:tab/>
        </w:r>
        <w:r w:rsidR="00097C30">
          <w:rPr>
            <w:noProof/>
            <w:webHidden/>
          </w:rPr>
          <w:fldChar w:fldCharType="begin"/>
        </w:r>
        <w:r w:rsidR="00097C30">
          <w:rPr>
            <w:noProof/>
            <w:webHidden/>
          </w:rPr>
          <w:instrText xml:space="preserve"> PAGEREF _Toc504405734 \h </w:instrText>
        </w:r>
        <w:r w:rsidR="00097C30">
          <w:rPr>
            <w:noProof/>
            <w:webHidden/>
          </w:rPr>
        </w:r>
        <w:r w:rsidR="00097C30">
          <w:rPr>
            <w:noProof/>
            <w:webHidden/>
          </w:rPr>
          <w:fldChar w:fldCharType="separate"/>
        </w:r>
        <w:r w:rsidR="003946C2">
          <w:rPr>
            <w:noProof/>
            <w:webHidden/>
          </w:rPr>
          <w:t>68</w:t>
        </w:r>
        <w:r w:rsidR="00097C30">
          <w:rPr>
            <w:noProof/>
            <w:webHidden/>
          </w:rPr>
          <w:fldChar w:fldCharType="end"/>
        </w:r>
      </w:hyperlink>
    </w:p>
    <w:p w:rsidR="00097C30" w:rsidRDefault="00FD0797" w:rsidP="00097C30">
      <w:pPr>
        <w:pStyle w:val="13"/>
        <w:rPr>
          <w:rFonts w:asciiTheme="minorHAnsi" w:eastAsiaTheme="minorEastAsia" w:hAnsiTheme="minorHAnsi" w:cstheme="minorBidi"/>
          <w:noProof/>
          <w:color w:val="auto"/>
          <w:sz w:val="22"/>
          <w:szCs w:val="22"/>
        </w:rPr>
      </w:pPr>
      <w:hyperlink w:anchor="_Toc504405735" w:history="1">
        <w:r w:rsidR="00097C30" w:rsidRPr="001D64F7">
          <w:rPr>
            <w:rStyle w:val="af9"/>
            <w:noProof/>
          </w:rPr>
          <w:t>Приложение А (обязательное) Перечень документов, на которые даны ссылки в настоящем руководстве  по эксплуатации</w:t>
        </w:r>
        <w:r w:rsidR="00097C30">
          <w:rPr>
            <w:noProof/>
            <w:webHidden/>
          </w:rPr>
          <w:tab/>
        </w:r>
        <w:r w:rsidR="00097C30">
          <w:rPr>
            <w:noProof/>
            <w:webHidden/>
          </w:rPr>
          <w:fldChar w:fldCharType="begin"/>
        </w:r>
        <w:r w:rsidR="00097C30">
          <w:rPr>
            <w:noProof/>
            <w:webHidden/>
          </w:rPr>
          <w:instrText xml:space="preserve"> PAGEREF _Toc504405735 \h </w:instrText>
        </w:r>
        <w:r w:rsidR="00097C30">
          <w:rPr>
            <w:noProof/>
            <w:webHidden/>
          </w:rPr>
        </w:r>
        <w:r w:rsidR="00097C30">
          <w:rPr>
            <w:noProof/>
            <w:webHidden/>
          </w:rPr>
          <w:fldChar w:fldCharType="separate"/>
        </w:r>
        <w:r w:rsidR="003946C2">
          <w:rPr>
            <w:noProof/>
            <w:webHidden/>
          </w:rPr>
          <w:t>69</w:t>
        </w:r>
        <w:r w:rsidR="00097C30">
          <w:rPr>
            <w:noProof/>
            <w:webHidden/>
          </w:rPr>
          <w:fldChar w:fldCharType="end"/>
        </w:r>
      </w:hyperlink>
    </w:p>
    <w:p w:rsidR="00097C30" w:rsidRDefault="00FD0797" w:rsidP="00097C30">
      <w:pPr>
        <w:pStyle w:val="13"/>
        <w:rPr>
          <w:rFonts w:asciiTheme="minorHAnsi" w:eastAsiaTheme="minorEastAsia" w:hAnsiTheme="minorHAnsi" w:cstheme="minorBidi"/>
          <w:noProof/>
          <w:color w:val="auto"/>
          <w:sz w:val="22"/>
          <w:szCs w:val="22"/>
        </w:rPr>
      </w:pPr>
      <w:hyperlink w:anchor="_Toc504405736" w:history="1">
        <w:r w:rsidR="00097C30" w:rsidRPr="001D64F7">
          <w:rPr>
            <w:rStyle w:val="af9"/>
            <w:noProof/>
          </w:rPr>
          <w:t>Перечень принятых сокращений</w:t>
        </w:r>
        <w:r w:rsidR="00097C30">
          <w:rPr>
            <w:noProof/>
            <w:webHidden/>
          </w:rPr>
          <w:tab/>
        </w:r>
        <w:r w:rsidR="00097C30">
          <w:rPr>
            <w:noProof/>
            <w:webHidden/>
          </w:rPr>
          <w:fldChar w:fldCharType="begin"/>
        </w:r>
        <w:r w:rsidR="00097C30">
          <w:rPr>
            <w:noProof/>
            <w:webHidden/>
          </w:rPr>
          <w:instrText xml:space="preserve"> PAGEREF _Toc504405736 \h </w:instrText>
        </w:r>
        <w:r w:rsidR="00097C30">
          <w:rPr>
            <w:noProof/>
            <w:webHidden/>
          </w:rPr>
        </w:r>
        <w:r w:rsidR="00097C30">
          <w:rPr>
            <w:noProof/>
            <w:webHidden/>
          </w:rPr>
          <w:fldChar w:fldCharType="separate"/>
        </w:r>
        <w:r w:rsidR="003946C2">
          <w:rPr>
            <w:noProof/>
            <w:webHidden/>
          </w:rPr>
          <w:t>70</w:t>
        </w:r>
        <w:r w:rsidR="00097C30">
          <w:rPr>
            <w:noProof/>
            <w:webHidden/>
          </w:rPr>
          <w:fldChar w:fldCharType="end"/>
        </w:r>
      </w:hyperlink>
    </w:p>
    <w:p w:rsidR="00574F23" w:rsidRDefault="007F3470" w:rsidP="0041596C">
      <w:pPr>
        <w:tabs>
          <w:tab w:val="left" w:pos="709"/>
        </w:tabs>
      </w:pPr>
      <w:r>
        <w:rPr>
          <w:noProof/>
        </w:rPr>
        <w:fldChar w:fldCharType="end"/>
      </w:r>
    </w:p>
    <w:p w:rsidR="00574F23" w:rsidRDefault="00574F23">
      <w:r>
        <w:br w:type="page"/>
      </w:r>
    </w:p>
    <w:p w:rsidR="007C2A33" w:rsidRPr="0067271C" w:rsidRDefault="007C2A33" w:rsidP="00E64729">
      <w:pPr>
        <w:widowControl w:val="0"/>
        <w:spacing w:line="360" w:lineRule="auto"/>
        <w:ind w:firstLine="709"/>
        <w:jc w:val="both"/>
        <w:rPr>
          <w:rFonts w:eastAsia="MS Mincho"/>
        </w:rPr>
      </w:pPr>
      <w:r w:rsidRPr="00683D90">
        <w:rPr>
          <w:rFonts w:eastAsia="MS Mincho"/>
        </w:rPr>
        <w:lastRenderedPageBreak/>
        <w:t>Руководство по эксплуатации</w:t>
      </w:r>
      <w:r w:rsidR="005D609F">
        <w:rPr>
          <w:rFonts w:eastAsia="MS Mincho"/>
        </w:rPr>
        <w:t xml:space="preserve"> (далее </w:t>
      </w:r>
      <w:r w:rsidR="00B03403">
        <w:rPr>
          <w:rFonts w:eastAsia="MS Mincho"/>
        </w:rPr>
        <w:t xml:space="preserve">в тексте – </w:t>
      </w:r>
      <w:r w:rsidR="005D609F">
        <w:rPr>
          <w:rFonts w:eastAsia="MS Mincho"/>
        </w:rPr>
        <w:t>руководство)</w:t>
      </w:r>
      <w:r w:rsidRPr="00683D90">
        <w:rPr>
          <w:rFonts w:eastAsia="MS Mincho"/>
        </w:rPr>
        <w:t xml:space="preserve"> на </w:t>
      </w:r>
      <w:r w:rsidR="00CA0019">
        <w:rPr>
          <w:rFonts w:eastAsia="MS Mincho"/>
        </w:rPr>
        <w:t xml:space="preserve">систему виброакустической защиты </w:t>
      </w:r>
      <w:r w:rsidR="00CA0019" w:rsidRPr="00683D90">
        <w:t>«</w:t>
      </w:r>
      <w:r w:rsidR="00CA0019">
        <w:t>Гамма СВАЗ-01</w:t>
      </w:r>
      <w:r w:rsidRPr="00683D90">
        <w:t>»</w:t>
      </w:r>
      <w:r w:rsidRPr="00683D90">
        <w:rPr>
          <w:rFonts w:eastAsia="MS Mincho"/>
        </w:rPr>
        <w:t xml:space="preserve"> </w:t>
      </w:r>
      <w:r w:rsidRPr="0067271C">
        <w:t>БЮЛИ.</w:t>
      </w:r>
      <w:r w:rsidR="00DB2E40">
        <w:t>468</w:t>
      </w:r>
      <w:r w:rsidR="00CA0019">
        <w:t>244</w:t>
      </w:r>
      <w:r w:rsidR="00DB2E40">
        <w:t>.00</w:t>
      </w:r>
      <w:r w:rsidR="00CA0019">
        <w:t>6</w:t>
      </w:r>
      <w:r w:rsidR="00003B6C">
        <w:t xml:space="preserve"> </w:t>
      </w:r>
      <w:r w:rsidR="00B03403">
        <w:rPr>
          <w:rFonts w:eastAsia="MS Mincho"/>
        </w:rPr>
        <w:t>(далее в тексте –</w:t>
      </w:r>
      <w:r w:rsidRPr="0067271C">
        <w:rPr>
          <w:rFonts w:eastAsia="MS Mincho"/>
        </w:rPr>
        <w:t xml:space="preserve"> изделие) содержит основные сведения об изделии согласно ГОСТ 2.601, ГОСТ 2.610.</w:t>
      </w:r>
    </w:p>
    <w:p w:rsidR="007C2A33" w:rsidRPr="0067271C" w:rsidRDefault="007C2A33" w:rsidP="00E64729">
      <w:pPr>
        <w:spacing w:line="360" w:lineRule="auto"/>
        <w:ind w:firstLine="709"/>
        <w:jc w:val="both"/>
      </w:pPr>
      <w:bookmarkStart w:id="0" w:name="_Toc188700860"/>
      <w:r w:rsidRPr="0067271C">
        <w:t xml:space="preserve">Установку и настройку </w:t>
      </w:r>
      <w:r w:rsidRPr="009A27BF">
        <w:t>изделия</w:t>
      </w:r>
      <w:r w:rsidRPr="0067271C">
        <w:t xml:space="preserve"> на объекте должны выполнять организации, </w:t>
      </w:r>
      <w:r w:rsidR="00F00286">
        <w:t>аккредитованные</w:t>
      </w:r>
      <w:r w:rsidRPr="0067271C">
        <w:t xml:space="preserve"> на выполнение работ по защите информации (лицензии </w:t>
      </w:r>
      <w:r>
        <w:t>ФСТЭК</w:t>
      </w:r>
      <w:r w:rsidRPr="0067271C">
        <w:t xml:space="preserve"> России). После установки, окончательная настройка изделия на объекте информатизации должна проводиться при аттестационных испытаниях органом по аттестации (аттестат аккредитации в качестве органа по аттестации </w:t>
      </w:r>
      <w:r>
        <w:t>ФСТЭК</w:t>
      </w:r>
      <w:r w:rsidRPr="0067271C">
        <w:t xml:space="preserve"> России). Лица, допу</w:t>
      </w:r>
      <w:r w:rsidR="00A43E9E">
        <w:t>щенные</w:t>
      </w:r>
      <w:r w:rsidRPr="0067271C">
        <w:t xml:space="preserve"> к эксплуатации изделия, должны быть проинструктированы, обучены и</w:t>
      </w:r>
      <w:r w:rsidRPr="0067271C">
        <w:rPr>
          <w:color w:val="FF0000"/>
        </w:rPr>
        <w:t xml:space="preserve"> </w:t>
      </w:r>
      <w:r w:rsidRPr="0067271C">
        <w:t xml:space="preserve">аттестованы на знание правил и норм техники безопасности, а также </w:t>
      </w:r>
      <w:r w:rsidR="00F94FC1">
        <w:t xml:space="preserve">должны </w:t>
      </w:r>
      <w:r w:rsidRPr="0067271C">
        <w:t>изучить настоящее</w:t>
      </w:r>
      <w:r w:rsidR="00B03403">
        <w:t xml:space="preserve"> руководство</w:t>
      </w:r>
      <w:r w:rsidRPr="0067271C">
        <w:t>.</w:t>
      </w:r>
    </w:p>
    <w:p w:rsidR="007C2A33" w:rsidRPr="00683D90" w:rsidRDefault="007C2A33" w:rsidP="007C2A33">
      <w:pPr>
        <w:widowControl w:val="0"/>
        <w:spacing w:line="360" w:lineRule="auto"/>
        <w:rPr>
          <w:rFonts w:eastAsia="MS Mincho"/>
        </w:rPr>
      </w:pPr>
    </w:p>
    <w:p w:rsidR="007C2A33" w:rsidRPr="00683D90" w:rsidRDefault="007C2A33" w:rsidP="005C38E0">
      <w:bookmarkStart w:id="1" w:name="_Ref504405133"/>
      <w:r w:rsidRPr="00683D90">
        <w:br w:type="page"/>
      </w:r>
      <w:bookmarkEnd w:id="0"/>
      <w:bookmarkEnd w:id="1"/>
    </w:p>
    <w:p w:rsidR="007C2A33" w:rsidRDefault="007C2A33" w:rsidP="00616F9F">
      <w:pPr>
        <w:pStyle w:val="10"/>
        <w:numPr>
          <w:ilvl w:val="0"/>
          <w:numId w:val="7"/>
        </w:numPr>
      </w:pPr>
      <w:bookmarkStart w:id="2" w:name="_Toc188700861"/>
      <w:bookmarkStart w:id="3" w:name="_Toc222123165"/>
      <w:bookmarkStart w:id="4" w:name="_Toc504405671"/>
      <w:r w:rsidRPr="001013DF">
        <w:lastRenderedPageBreak/>
        <w:t>Описание и работа</w:t>
      </w:r>
      <w:bookmarkEnd w:id="2"/>
      <w:bookmarkEnd w:id="3"/>
      <w:r w:rsidR="003259F6">
        <w:t xml:space="preserve"> изделия</w:t>
      </w:r>
      <w:bookmarkEnd w:id="4"/>
    </w:p>
    <w:p w:rsidR="00AB7714" w:rsidRDefault="00AB7714" w:rsidP="00AB7714">
      <w:pPr>
        <w:pStyle w:val="2"/>
      </w:pPr>
      <w:bookmarkStart w:id="5" w:name="_Toc504405672"/>
      <w:r>
        <w:t>Описание и работа изделия</w:t>
      </w:r>
      <w:bookmarkEnd w:id="5"/>
    </w:p>
    <w:p w:rsidR="00AB7714" w:rsidRPr="00AB7714" w:rsidRDefault="00AB7714" w:rsidP="00AB7714"/>
    <w:p w:rsidR="007C2A33" w:rsidRPr="00683D90" w:rsidRDefault="006A3468" w:rsidP="00C16EA7">
      <w:pPr>
        <w:pStyle w:val="3"/>
      </w:pPr>
      <w:bookmarkStart w:id="6" w:name="_Toc504405673"/>
      <w:bookmarkStart w:id="7" w:name="_Toc188700862"/>
      <w:r w:rsidRPr="002F77E1">
        <w:t>Н</w:t>
      </w:r>
      <w:r>
        <w:t>аим</w:t>
      </w:r>
      <w:r w:rsidRPr="002F77E1">
        <w:t>енование</w:t>
      </w:r>
      <w:r w:rsidR="003259F6">
        <w:t xml:space="preserve"> и обозначение изделия</w:t>
      </w:r>
      <w:bookmarkEnd w:id="6"/>
    </w:p>
    <w:p w:rsidR="007C2A33" w:rsidRDefault="00CA0019" w:rsidP="0000321A">
      <w:pPr>
        <w:pStyle w:val="6"/>
      </w:pPr>
      <w:r>
        <w:t>Система виброакустической защиты</w:t>
      </w:r>
      <w:r w:rsidR="007C2A33" w:rsidRPr="001013DF">
        <w:t xml:space="preserve"> «Гамма</w:t>
      </w:r>
      <w:r>
        <w:t xml:space="preserve"> СВАЗ-01</w:t>
      </w:r>
      <w:r w:rsidR="007C2A33" w:rsidRPr="001013DF">
        <w:t>»</w:t>
      </w:r>
      <w:r w:rsidR="007C2A33" w:rsidRPr="001013DF">
        <w:rPr>
          <w:rFonts w:eastAsia="MS Mincho"/>
        </w:rPr>
        <w:t xml:space="preserve"> </w:t>
      </w:r>
      <w:r w:rsidR="007C2A33" w:rsidRPr="001013DF">
        <w:t>БЮЛИ.</w:t>
      </w:r>
      <w:r w:rsidR="00EE1B99">
        <w:t>468</w:t>
      </w:r>
      <w:r>
        <w:t>244</w:t>
      </w:r>
      <w:r w:rsidR="007C2A33" w:rsidRPr="001013DF">
        <w:t>.00</w:t>
      </w:r>
      <w:r>
        <w:t>6</w:t>
      </w:r>
      <w:r w:rsidR="007C2A33" w:rsidRPr="001013DF">
        <w:t>.</w:t>
      </w:r>
    </w:p>
    <w:p w:rsidR="004E1C33" w:rsidRPr="004E1C33" w:rsidRDefault="004E1C33" w:rsidP="004E1C33">
      <w:pPr>
        <w:rPr>
          <w:rFonts w:eastAsia="MS Mincho"/>
        </w:rPr>
      </w:pPr>
    </w:p>
    <w:p w:rsidR="007C2A33" w:rsidRPr="001013DF" w:rsidRDefault="007C2A33" w:rsidP="00C16EA7">
      <w:pPr>
        <w:pStyle w:val="3"/>
      </w:pPr>
      <w:bookmarkStart w:id="8" w:name="_Toc222123167"/>
      <w:bookmarkStart w:id="9" w:name="_Toc504405674"/>
      <w:r w:rsidRPr="001013DF">
        <w:t>Назначение</w:t>
      </w:r>
      <w:bookmarkEnd w:id="7"/>
      <w:bookmarkEnd w:id="8"/>
      <w:r w:rsidR="003259F6">
        <w:t xml:space="preserve"> изделия</w:t>
      </w:r>
      <w:bookmarkEnd w:id="9"/>
    </w:p>
    <w:p w:rsidR="007C2A33" w:rsidRDefault="007C2A33" w:rsidP="0000321A">
      <w:pPr>
        <w:pStyle w:val="6"/>
      </w:pPr>
      <w:r w:rsidRPr="002F77E1">
        <w:t xml:space="preserve">Изделие </w:t>
      </w:r>
      <w:r w:rsidR="001B17C6">
        <w:t>является средством активной</w:t>
      </w:r>
      <w:r w:rsidR="00CA0019">
        <w:t xml:space="preserve"> акустической и вибрационной</w:t>
      </w:r>
      <w:r w:rsidR="009A4A5A">
        <w:t xml:space="preserve"> защиты информации</w:t>
      </w:r>
      <w:r w:rsidR="001B17C6">
        <w:t xml:space="preserve"> типа «Б» </w:t>
      </w:r>
      <w:r w:rsidR="004F0995" w:rsidRPr="004F0995">
        <w:rPr>
          <w:color w:val="000000" w:themeColor="text1"/>
        </w:rPr>
        <w:t>первого</w:t>
      </w:r>
      <w:r w:rsidR="001B17C6" w:rsidRPr="004F0995">
        <w:rPr>
          <w:color w:val="000000" w:themeColor="text1"/>
        </w:rPr>
        <w:t xml:space="preserve"> класса </w:t>
      </w:r>
      <w:r w:rsidR="001B17C6">
        <w:t xml:space="preserve">защиты и </w:t>
      </w:r>
      <w:r w:rsidRPr="002F77E1">
        <w:t>предназначено для</w:t>
      </w:r>
      <w:r w:rsidR="009A4A5A">
        <w:t xml:space="preserve"> защиты </w:t>
      </w:r>
      <w:r w:rsidR="00BE2FC4">
        <w:t xml:space="preserve">акустической речевой </w:t>
      </w:r>
      <w:r w:rsidR="009A4A5A">
        <w:t>информации</w:t>
      </w:r>
      <w:r w:rsidR="00BE2FC4">
        <w:t>.</w:t>
      </w:r>
    </w:p>
    <w:p w:rsidR="001B17C6" w:rsidRPr="001B17C6" w:rsidRDefault="001B17C6" w:rsidP="001B17C6"/>
    <w:p w:rsidR="007C2A33" w:rsidRPr="000E4F81" w:rsidRDefault="007C2A33" w:rsidP="00C16EA7">
      <w:pPr>
        <w:pStyle w:val="3"/>
      </w:pPr>
      <w:bookmarkStart w:id="10" w:name="_Toc161467140"/>
      <w:bookmarkStart w:id="11" w:name="_Toc188700863"/>
      <w:bookmarkStart w:id="12" w:name="_Toc222123168"/>
      <w:bookmarkStart w:id="13" w:name="_Toc504405675"/>
      <w:r w:rsidRPr="000E4F81">
        <w:t xml:space="preserve">Технические </w:t>
      </w:r>
      <w:r w:rsidRPr="00D05152">
        <w:t>характеристики</w:t>
      </w:r>
      <w:bookmarkEnd w:id="10"/>
      <w:bookmarkEnd w:id="11"/>
      <w:bookmarkEnd w:id="12"/>
      <w:bookmarkEnd w:id="13"/>
    </w:p>
    <w:p w:rsidR="001B17C6" w:rsidRDefault="001B17C6" w:rsidP="0000321A">
      <w:pPr>
        <w:pStyle w:val="6"/>
      </w:pPr>
      <w:bookmarkStart w:id="14" w:name="_Toc161467141"/>
      <w:bookmarkStart w:id="15" w:name="_Toc188700864"/>
      <w:bookmarkStart w:id="16" w:name="_Toc222123169"/>
      <w:r w:rsidRPr="00DE075B">
        <w:t xml:space="preserve">Значения </w:t>
      </w:r>
      <w:r>
        <w:t xml:space="preserve">технических характеристик изделия и параметров, формируемого им шума, соответствуют «Требованиям к средствам активной </w:t>
      </w:r>
      <w:r w:rsidR="009A4A5A">
        <w:t xml:space="preserve">акустической и вибрационной </w:t>
      </w:r>
      <w:r>
        <w:t xml:space="preserve">защиты </w:t>
      </w:r>
      <w:r w:rsidR="009A4A5A">
        <w:t xml:space="preserve">акустической речевой </w:t>
      </w:r>
      <w:r>
        <w:t>информации</w:t>
      </w:r>
      <w:r w:rsidR="009A4A5A">
        <w:t>» у</w:t>
      </w:r>
      <w:r>
        <w:t xml:space="preserve">твержденным приказом ФСТЭК России </w:t>
      </w:r>
      <w:r w:rsidRPr="00C67D58">
        <w:rPr>
          <w:color w:val="auto"/>
        </w:rPr>
        <w:t>№</w:t>
      </w:r>
      <w:r w:rsidRPr="00C67D58">
        <w:rPr>
          <w:color w:val="auto"/>
          <w:sz w:val="8"/>
          <w:szCs w:val="8"/>
        </w:rPr>
        <w:t xml:space="preserve"> </w:t>
      </w:r>
      <w:r w:rsidRPr="00C67D58">
        <w:rPr>
          <w:color w:val="auto"/>
        </w:rPr>
        <w:t xml:space="preserve">03 от </w:t>
      </w:r>
      <w:r w:rsidR="008F440B" w:rsidRPr="00C67D58">
        <w:rPr>
          <w:color w:val="auto"/>
        </w:rPr>
        <w:t>04</w:t>
      </w:r>
      <w:r w:rsidRPr="00C67D58">
        <w:rPr>
          <w:color w:val="auto"/>
        </w:rPr>
        <w:t xml:space="preserve"> </w:t>
      </w:r>
      <w:r w:rsidR="008F440B" w:rsidRPr="00C67D58">
        <w:rPr>
          <w:color w:val="auto"/>
        </w:rPr>
        <w:t>февраля</w:t>
      </w:r>
      <w:r w:rsidRPr="00C67D58">
        <w:rPr>
          <w:color w:val="auto"/>
        </w:rPr>
        <w:t xml:space="preserve"> 201</w:t>
      </w:r>
      <w:r w:rsidR="008F440B" w:rsidRPr="00C67D58">
        <w:rPr>
          <w:color w:val="auto"/>
        </w:rPr>
        <w:t>5</w:t>
      </w:r>
      <w:r w:rsidRPr="00C67D58">
        <w:rPr>
          <w:color w:val="auto"/>
        </w:rPr>
        <w:t xml:space="preserve"> года.</w:t>
      </w:r>
    </w:p>
    <w:p w:rsidR="007C2A33" w:rsidRPr="001E4B50" w:rsidRDefault="00D62E81" w:rsidP="0000321A">
      <w:pPr>
        <w:pStyle w:val="6"/>
        <w:rPr>
          <w:color w:val="auto"/>
        </w:rPr>
      </w:pPr>
      <w:r>
        <w:t>Напряжение питания – однофазная</w:t>
      </w:r>
      <w:r w:rsidR="007C2A33" w:rsidRPr="00A7698B">
        <w:t xml:space="preserve"> сет</w:t>
      </w:r>
      <w:r>
        <w:t>ь</w:t>
      </w:r>
      <w:r w:rsidR="007C2A33" w:rsidRPr="00A7698B">
        <w:t xml:space="preserve"> п</w:t>
      </w:r>
      <w:r w:rsidR="007C2A33">
        <w:t>еременного тока</w:t>
      </w:r>
      <w:r>
        <w:t xml:space="preserve"> </w:t>
      </w:r>
      <w:r w:rsidR="003C516A">
        <w:t xml:space="preserve">с напряжением </w:t>
      </w:r>
      <w:r w:rsidR="000159A3">
        <w:t xml:space="preserve">от 120 до 260 В с частотой от 47 до </w:t>
      </w:r>
      <w:r w:rsidR="00B038A8">
        <w:t>65</w:t>
      </w:r>
      <w:r w:rsidR="000159A3">
        <w:t xml:space="preserve"> Гц</w:t>
      </w:r>
      <w:r w:rsidR="007C2A33" w:rsidRPr="001E4B50">
        <w:rPr>
          <w:color w:val="auto"/>
        </w:rPr>
        <w:t>.</w:t>
      </w:r>
    </w:p>
    <w:p w:rsidR="007C2A33" w:rsidRDefault="00F65257" w:rsidP="0000321A">
      <w:pPr>
        <w:pStyle w:val="6"/>
      </w:pPr>
      <w:r>
        <w:t>Э</w:t>
      </w:r>
      <w:r w:rsidR="007C2A33" w:rsidRPr="00A7698B">
        <w:t>лектрическая мощность, потребляемая</w:t>
      </w:r>
      <w:r w:rsidR="007C2A33">
        <w:t xml:space="preserve"> изделием</w:t>
      </w:r>
      <w:r>
        <w:t xml:space="preserve"> от источника переменного тока в диапазоне питания от 120 до 260 В с частотой от 47 до 65 Гц</w:t>
      </w:r>
      <w:r w:rsidR="007C2A33" w:rsidRPr="00A7698B">
        <w:t>, не более</w:t>
      </w:r>
      <w:r>
        <w:t xml:space="preserve"> </w:t>
      </w:r>
      <w:r w:rsidR="00B038A8">
        <w:rPr>
          <w:color w:val="auto"/>
        </w:rPr>
        <w:t>10</w:t>
      </w:r>
      <w:r w:rsidR="000159A3" w:rsidRPr="000159A3">
        <w:rPr>
          <w:color w:val="auto"/>
        </w:rPr>
        <w:t>0</w:t>
      </w:r>
      <w:r w:rsidR="007C2A33" w:rsidRPr="0025235F">
        <w:rPr>
          <w:color w:val="auto"/>
        </w:rPr>
        <w:t xml:space="preserve"> Вт.</w:t>
      </w:r>
    </w:p>
    <w:p w:rsidR="00DB6440" w:rsidRPr="001E4B50" w:rsidRDefault="008D57CA" w:rsidP="0000321A">
      <w:pPr>
        <w:pStyle w:val="6"/>
      </w:pPr>
      <w:r w:rsidRPr="001E4B50">
        <w:t xml:space="preserve">Длительность установки рабочего режима, не </w:t>
      </w:r>
      <w:r w:rsidR="00C9153A" w:rsidRPr="001E4B50">
        <w:t xml:space="preserve">более </w:t>
      </w:r>
      <w:r w:rsidR="001E4B50" w:rsidRPr="001E4B50">
        <w:t>60</w:t>
      </w:r>
      <w:r w:rsidRPr="001E4B50">
        <w:t xml:space="preserve"> с.</w:t>
      </w:r>
    </w:p>
    <w:p w:rsidR="00141D3E" w:rsidRPr="00160EA3" w:rsidRDefault="00141D3E" w:rsidP="0000321A">
      <w:pPr>
        <w:pStyle w:val="6"/>
      </w:pPr>
      <w:r w:rsidRPr="00160EA3">
        <w:t>Возможность регулировки</w:t>
      </w:r>
      <w:r w:rsidR="008F440B" w:rsidRPr="00160EA3">
        <w:t xml:space="preserve"> уровня шумового сигнала</w:t>
      </w:r>
      <w:r w:rsidRPr="00160EA3">
        <w:t xml:space="preserve"> на</w:t>
      </w:r>
      <w:r w:rsidR="008F440B" w:rsidRPr="00160EA3">
        <w:t xml:space="preserve"> к</w:t>
      </w:r>
      <w:r w:rsidR="00160EA3" w:rsidRPr="00160EA3">
        <w:t>аждом излучатели в отдельности.</w:t>
      </w:r>
    </w:p>
    <w:p w:rsidR="000D7D80" w:rsidRDefault="00A92961" w:rsidP="0000321A">
      <w:pPr>
        <w:pStyle w:val="6"/>
      </w:pPr>
      <w:r>
        <w:t>Интегральная р</w:t>
      </w:r>
      <w:r w:rsidR="00DB6440">
        <w:t xml:space="preserve">егулировка </w:t>
      </w:r>
      <w:r w:rsidR="000D7D80">
        <w:t>уровн</w:t>
      </w:r>
      <w:r w:rsidR="00C9153A">
        <w:t>я</w:t>
      </w:r>
      <w:r w:rsidR="000D7D80">
        <w:t xml:space="preserve"> излучае</w:t>
      </w:r>
      <w:r w:rsidR="001E4B50">
        <w:t xml:space="preserve">мого шумового сигнала </w:t>
      </w:r>
      <w:r w:rsidR="004F0995" w:rsidRPr="004F0995">
        <w:rPr>
          <w:color w:val="000000" w:themeColor="text1"/>
        </w:rPr>
        <w:t xml:space="preserve">не менее </w:t>
      </w:r>
      <w:r w:rsidR="00CA310D">
        <w:rPr>
          <w:color w:val="000000" w:themeColor="text1"/>
        </w:rPr>
        <w:br/>
      </w:r>
      <w:r w:rsidR="004F0995" w:rsidRPr="004F0995">
        <w:rPr>
          <w:color w:val="000000" w:themeColor="text1"/>
        </w:rPr>
        <w:t>2</w:t>
      </w:r>
      <w:r w:rsidR="000D7D80" w:rsidRPr="004F0995">
        <w:rPr>
          <w:color w:val="000000" w:themeColor="text1"/>
        </w:rPr>
        <w:t xml:space="preserve">0 дБ </w:t>
      </w:r>
      <w:r w:rsidR="000D7D80">
        <w:t>во</w:t>
      </w:r>
      <w:r w:rsidR="001E4B50">
        <w:t xml:space="preserve"> всем рабочем диапазоне частот.</w:t>
      </w:r>
    </w:p>
    <w:p w:rsidR="000D7D80" w:rsidRPr="001E4B50" w:rsidRDefault="00020013" w:rsidP="0000321A">
      <w:pPr>
        <w:pStyle w:val="6"/>
      </w:pPr>
      <w:r w:rsidRPr="001E4B50">
        <w:t xml:space="preserve">Регулировка уровней </w:t>
      </w:r>
      <w:r w:rsidR="004F0995">
        <w:t>в</w:t>
      </w:r>
      <w:r w:rsidRPr="001E4B50">
        <w:t xml:space="preserve"> октавных полос</w:t>
      </w:r>
      <w:r w:rsidR="004F0995">
        <w:t>ах частот рабочего диапазона</w:t>
      </w:r>
      <w:r w:rsidRPr="001E4B50">
        <w:t xml:space="preserve"> не менее </w:t>
      </w:r>
      <w:r w:rsidR="00D66A0C">
        <w:br/>
      </w:r>
      <w:r w:rsidRPr="004F0995">
        <w:rPr>
          <w:color w:val="000000" w:themeColor="text1"/>
        </w:rPr>
        <w:t xml:space="preserve">20 дБ. </w:t>
      </w:r>
    </w:p>
    <w:p w:rsidR="00C1776F" w:rsidRDefault="00DB6440" w:rsidP="00593B01">
      <w:pPr>
        <w:pStyle w:val="6"/>
      </w:pPr>
      <w:r w:rsidRPr="00D66A0C">
        <w:t>Максимальное количество излучателей</w:t>
      </w:r>
      <w:r w:rsidR="00C1776F">
        <w:t xml:space="preserve"> любого типа</w:t>
      </w:r>
      <w:r w:rsidR="00AB09DE">
        <w:t>, подключенных</w:t>
      </w:r>
      <w:r w:rsidR="009F0947">
        <w:t xml:space="preserve"> к одному </w:t>
      </w:r>
      <w:r w:rsidR="00411AF9">
        <w:t>блоку центральному</w:t>
      </w:r>
      <w:r w:rsidR="00043B53">
        <w:t xml:space="preserve"> </w:t>
      </w:r>
      <w:r w:rsidR="009F0947">
        <w:t>БЮЛИ.468367.001</w:t>
      </w:r>
      <w:r w:rsidR="008C4129">
        <w:t xml:space="preserve"> (далее по тексту – БЦ)</w:t>
      </w:r>
      <w:r w:rsidR="00C1776F">
        <w:t xml:space="preserve"> –</w:t>
      </w:r>
      <w:r w:rsidR="00AB09DE">
        <w:t xml:space="preserve"> не более 60</w:t>
      </w:r>
      <w:r w:rsidR="00C1776F">
        <w:t xml:space="preserve">, при условии, что суммарный ток потребления всех </w:t>
      </w:r>
      <w:r w:rsidR="00593B01">
        <w:t xml:space="preserve">подключенных к БЦ </w:t>
      </w:r>
      <w:r w:rsidR="00C1776F">
        <w:t>излучателей не превышает 4.4 А.</w:t>
      </w:r>
    </w:p>
    <w:p w:rsidR="00C1776F" w:rsidRDefault="00C1776F" w:rsidP="00593B01">
      <w:pPr>
        <w:spacing w:line="360" w:lineRule="auto"/>
        <w:ind w:firstLine="709"/>
        <w:rPr>
          <w:spacing w:val="40"/>
        </w:rPr>
      </w:pPr>
      <w:r w:rsidRPr="00C1776F">
        <w:rPr>
          <w:spacing w:val="40"/>
        </w:rPr>
        <w:t>Примечание</w:t>
      </w:r>
    </w:p>
    <w:p w:rsidR="00593B01" w:rsidRPr="004A1918" w:rsidRDefault="00C1776F" w:rsidP="004A1918">
      <w:pPr>
        <w:spacing w:line="360" w:lineRule="auto"/>
        <w:ind w:right="-256" w:firstLine="709"/>
        <w:jc w:val="both"/>
      </w:pPr>
      <w:r w:rsidRPr="004A1918">
        <w:t>1 Максимальн</w:t>
      </w:r>
      <w:r w:rsidR="00593B01" w:rsidRPr="004A1918">
        <w:t>о</w:t>
      </w:r>
      <w:r w:rsidRPr="004A1918">
        <w:t xml:space="preserve">е </w:t>
      </w:r>
      <w:r w:rsidR="00593B01" w:rsidRPr="004A1918">
        <w:t>значение</w:t>
      </w:r>
      <w:r w:rsidRPr="004A1918">
        <w:t xml:space="preserve"> тока потребления </w:t>
      </w:r>
      <w:r w:rsidR="00593B01" w:rsidRPr="004A1918">
        <w:t xml:space="preserve">конкретного типа излучателя </w:t>
      </w:r>
      <w:r w:rsidRPr="004A1918">
        <w:t>приведен</w:t>
      </w:r>
      <w:r w:rsidR="00593B01" w:rsidRPr="004A1918">
        <w:t>о</w:t>
      </w:r>
      <w:r w:rsidRPr="004A1918">
        <w:t xml:space="preserve"> в </w:t>
      </w:r>
      <w:r w:rsidR="00593B01" w:rsidRPr="004A1918">
        <w:t>настоящем руководстве по эксплуатации в описании типа излучателя.</w:t>
      </w:r>
    </w:p>
    <w:p w:rsidR="00C1776F" w:rsidRPr="004A1918" w:rsidRDefault="00AB5D56" w:rsidP="004A1918">
      <w:pPr>
        <w:spacing w:line="360" w:lineRule="auto"/>
        <w:ind w:right="-256" w:firstLine="709"/>
        <w:jc w:val="both"/>
      </w:pPr>
      <w:r w:rsidRPr="004A1918">
        <w:t xml:space="preserve">2 </w:t>
      </w:r>
      <w:r w:rsidR="00593B01" w:rsidRPr="004A1918">
        <w:t>Максимальное значение тока потребления излучателя измерено при максимальном значении усиления в общем диапазоне рабочих частот и его поддиапазонах.</w:t>
      </w:r>
    </w:p>
    <w:p w:rsidR="00AB5D56" w:rsidRPr="004A1918" w:rsidRDefault="00AB5D56" w:rsidP="004A1918">
      <w:pPr>
        <w:spacing w:line="360" w:lineRule="auto"/>
        <w:ind w:right="-256" w:firstLine="709"/>
        <w:jc w:val="both"/>
      </w:pPr>
      <w:r w:rsidRPr="004A1918">
        <w:lastRenderedPageBreak/>
        <w:t xml:space="preserve">3 </w:t>
      </w:r>
      <w:r w:rsidR="00043B53" w:rsidRPr="00411AF9">
        <w:t>Фактическое</w:t>
      </w:r>
      <w:r w:rsidR="00480D88" w:rsidRPr="004A1918">
        <w:t xml:space="preserve"> значение</w:t>
      </w:r>
      <w:r w:rsidRPr="004A1918">
        <w:t xml:space="preserve"> тока потребл</w:t>
      </w:r>
      <w:r w:rsidR="00480D88" w:rsidRPr="004A1918">
        <w:t xml:space="preserve">ения </w:t>
      </w:r>
      <w:r w:rsidR="004A1918" w:rsidRPr="004A1918">
        <w:t xml:space="preserve">излучателя </w:t>
      </w:r>
      <w:r w:rsidR="00480D88" w:rsidRPr="004A1918">
        <w:t>для конкретной конфигурации сети излучателей</w:t>
      </w:r>
      <w:r w:rsidR="007E3D7C" w:rsidRPr="004A1918">
        <w:t>, при необходимости,</w:t>
      </w:r>
      <w:r w:rsidR="00480D88" w:rsidRPr="004A1918">
        <w:t xml:space="preserve"> может б</w:t>
      </w:r>
      <w:r w:rsidR="007E3D7C" w:rsidRPr="004A1918">
        <w:t>ыть получено путём подключения амперметра в режиме измерения по постоянному току</w:t>
      </w:r>
      <w:r w:rsidR="008062ED" w:rsidRPr="004A1918">
        <w:t xml:space="preserve"> в «разрыв» </w:t>
      </w:r>
      <w:r w:rsidR="004A1918" w:rsidRPr="004A1918">
        <w:t xml:space="preserve">между </w:t>
      </w:r>
      <w:r w:rsidR="004A1918" w:rsidRPr="00411AF9">
        <w:t>магистральн</w:t>
      </w:r>
      <w:r w:rsidR="00043B53" w:rsidRPr="00411AF9">
        <w:t>ой</w:t>
      </w:r>
      <w:r w:rsidR="004A1918" w:rsidRPr="00411AF9">
        <w:t xml:space="preserve"> лин</w:t>
      </w:r>
      <w:r w:rsidR="00043B53" w:rsidRPr="00411AF9">
        <w:t>и</w:t>
      </w:r>
      <w:r w:rsidR="004A1918" w:rsidRPr="00411AF9">
        <w:t>ей</w:t>
      </w:r>
      <w:r w:rsidR="004A1918" w:rsidRPr="004A1918">
        <w:t xml:space="preserve"> питания и</w:t>
      </w:r>
      <w:r w:rsidR="007E3D7C" w:rsidRPr="004A1918">
        <w:t xml:space="preserve"> </w:t>
      </w:r>
      <w:r w:rsidR="008062ED" w:rsidRPr="004A1918">
        <w:t>«бел</w:t>
      </w:r>
      <w:r w:rsidR="004A1918" w:rsidRPr="004A1918">
        <w:t>ым</w:t>
      </w:r>
      <w:r w:rsidR="008062ED" w:rsidRPr="004A1918">
        <w:t>» провод</w:t>
      </w:r>
      <w:r w:rsidR="004A1918" w:rsidRPr="004A1918">
        <w:t>ом кабеля БЮЛИ.685621.031.</w:t>
      </w:r>
    </w:p>
    <w:p w:rsidR="004A1918" w:rsidRDefault="004A1918" w:rsidP="004A1918">
      <w:pPr>
        <w:spacing w:line="360" w:lineRule="auto"/>
        <w:ind w:right="-256" w:firstLine="709"/>
        <w:jc w:val="both"/>
      </w:pPr>
      <w:r w:rsidRPr="004A1918">
        <w:t xml:space="preserve">4 </w:t>
      </w:r>
      <w:r w:rsidR="00043B53" w:rsidRPr="00411AF9">
        <w:t>Фактическое</w:t>
      </w:r>
      <w:r w:rsidRPr="004A1918">
        <w:t xml:space="preserve"> значение тока потребления всей конфигурации сети излучателей, при необходимости, может быть получено путём подключения амперметра в режиме измерения по постоянному току в «разрыв» между магистральн</w:t>
      </w:r>
      <w:r w:rsidR="00043B53">
        <w:t>ой</w:t>
      </w:r>
      <w:r w:rsidRPr="004A1918">
        <w:t xml:space="preserve"> лин</w:t>
      </w:r>
      <w:r w:rsidR="00043B53">
        <w:t>и</w:t>
      </w:r>
      <w:r w:rsidRPr="004A1918">
        <w:t xml:space="preserve">ей питания излучателей и «белым» проводом </w:t>
      </w:r>
      <w:r w:rsidR="00411AF9" w:rsidRPr="004A1918">
        <w:t>кабеля БЮЛИ.685621.032</w:t>
      </w:r>
      <w:r w:rsidRPr="004A1918">
        <w:t>.</w:t>
      </w:r>
    </w:p>
    <w:p w:rsidR="004A1918" w:rsidRPr="00480D88" w:rsidRDefault="004A1918" w:rsidP="004A1918">
      <w:pPr>
        <w:spacing w:line="360" w:lineRule="auto"/>
        <w:ind w:right="-256" w:firstLine="709"/>
        <w:jc w:val="both"/>
      </w:pPr>
    </w:p>
    <w:p w:rsidR="004F0989" w:rsidRPr="00A7698B" w:rsidRDefault="004B1CE6" w:rsidP="0000321A">
      <w:pPr>
        <w:pStyle w:val="6"/>
      </w:pPr>
      <w:r>
        <w:t>И</w:t>
      </w:r>
      <w:r w:rsidR="004F0989">
        <w:t>здели</w:t>
      </w:r>
      <w:r>
        <w:t>е</w:t>
      </w:r>
      <w:r w:rsidR="004F0989">
        <w:t xml:space="preserve"> </w:t>
      </w:r>
      <w:r w:rsidR="004F0989" w:rsidRPr="00A7698B">
        <w:t>предназначен</w:t>
      </w:r>
      <w:r>
        <w:t>о</w:t>
      </w:r>
      <w:r w:rsidR="004F0989" w:rsidRPr="00A7698B">
        <w:t xml:space="preserve"> для работы в условиях:</w:t>
      </w:r>
    </w:p>
    <w:p w:rsidR="004F0989" w:rsidRPr="004F0989" w:rsidRDefault="004F0989" w:rsidP="006A3468">
      <w:pPr>
        <w:pStyle w:val="6"/>
        <w:numPr>
          <w:ilvl w:val="0"/>
          <w:numId w:val="0"/>
        </w:numPr>
        <w:ind w:firstLine="709"/>
      </w:pPr>
      <w:r w:rsidRPr="004F0989">
        <w:t>– температура окружающего воздуха – от 5 до 45 ˚С</w:t>
      </w:r>
      <w:r w:rsidR="004B1CE6">
        <w:t xml:space="preserve"> (для </w:t>
      </w:r>
      <w:r w:rsidR="004B1CE6" w:rsidRPr="00EE7DB9">
        <w:t xml:space="preserve">излучателя акустического большого БЮЛИ.468242.003 и </w:t>
      </w:r>
      <w:r w:rsidR="00E23617">
        <w:t xml:space="preserve">излучателя </w:t>
      </w:r>
      <w:r w:rsidR="004B1CE6" w:rsidRPr="00EE7DB9">
        <w:t xml:space="preserve">акустического большого БЮЛИ.468242.005 </w:t>
      </w:r>
      <w:r w:rsidR="004B1CE6" w:rsidRPr="004835E0">
        <w:rPr>
          <w:color w:val="auto"/>
        </w:rPr>
        <w:t>температура окружающего воздуха – от минус 30 до плюс 55 ˚С</w:t>
      </w:r>
      <w:r w:rsidR="004B1CE6">
        <w:rPr>
          <w:color w:val="auto"/>
        </w:rPr>
        <w:t>)</w:t>
      </w:r>
      <w:r w:rsidRPr="004F0989">
        <w:t>;</w:t>
      </w:r>
    </w:p>
    <w:p w:rsidR="004F0989" w:rsidRPr="004F0989" w:rsidRDefault="004F0989" w:rsidP="006A3468">
      <w:pPr>
        <w:pStyle w:val="6"/>
        <w:numPr>
          <w:ilvl w:val="0"/>
          <w:numId w:val="0"/>
        </w:numPr>
        <w:ind w:firstLine="709"/>
      </w:pPr>
      <w:r w:rsidRPr="004F0989">
        <w:t>– относительная влажность воздуха – не более 90 % при 30 ˚С;</w:t>
      </w:r>
    </w:p>
    <w:p w:rsidR="004F0989" w:rsidRDefault="004F0989" w:rsidP="006A3468">
      <w:pPr>
        <w:pStyle w:val="6"/>
        <w:numPr>
          <w:ilvl w:val="0"/>
          <w:numId w:val="0"/>
        </w:numPr>
        <w:ind w:firstLine="709"/>
      </w:pPr>
      <w:r w:rsidRPr="004F0989">
        <w:t>– атмосферное давление (630 – 800) мм рт. ст. (84 –106,7 кПа).</w:t>
      </w:r>
    </w:p>
    <w:p w:rsidR="007C2A33" w:rsidRDefault="00C80E76" w:rsidP="0000321A">
      <w:pPr>
        <w:pStyle w:val="6"/>
      </w:pPr>
      <w:r w:rsidRPr="004E2AEE">
        <w:t xml:space="preserve">Масса </w:t>
      </w:r>
      <w:r>
        <w:t xml:space="preserve">и габаритные размеры составных частей изделия приведены в таблице </w:t>
      </w:r>
      <w:r w:rsidR="001E4B50">
        <w:t>1</w:t>
      </w:r>
      <w:r>
        <w:t>.</w:t>
      </w:r>
    </w:p>
    <w:p w:rsidR="00C80E76" w:rsidRDefault="00C80E76" w:rsidP="00C80E76"/>
    <w:p w:rsidR="00C80E76" w:rsidRDefault="00C80E76" w:rsidP="00C80E76">
      <w:r>
        <w:t xml:space="preserve">Таблица </w:t>
      </w:r>
      <w:r w:rsidR="001E4B50">
        <w:t>1</w:t>
      </w:r>
      <w:r>
        <w:t xml:space="preserve"> – Масса и габаритные р</w:t>
      </w:r>
      <w:r w:rsidR="00940DBE">
        <w:t>азмеры составных частей изделия</w:t>
      </w:r>
    </w:p>
    <w:tbl>
      <w:tblPr>
        <w:tblStyle w:val="aff"/>
        <w:tblW w:w="0" w:type="auto"/>
        <w:tblLook w:val="04A0" w:firstRow="1" w:lastRow="0" w:firstColumn="1" w:lastColumn="0" w:noHBand="0" w:noVBand="1"/>
      </w:tblPr>
      <w:tblGrid>
        <w:gridCol w:w="2451"/>
        <w:gridCol w:w="2506"/>
        <w:gridCol w:w="1701"/>
        <w:gridCol w:w="2574"/>
      </w:tblGrid>
      <w:tr w:rsidR="00C80E76" w:rsidTr="00020013">
        <w:trPr>
          <w:tblHeader/>
        </w:trPr>
        <w:tc>
          <w:tcPr>
            <w:tcW w:w="0" w:type="auto"/>
          </w:tcPr>
          <w:p w:rsidR="00C80E76" w:rsidRDefault="006A3468" w:rsidP="00C80E76">
            <w:r>
              <w:t>Наименование</w:t>
            </w:r>
          </w:p>
        </w:tc>
        <w:tc>
          <w:tcPr>
            <w:tcW w:w="2506" w:type="dxa"/>
          </w:tcPr>
          <w:p w:rsidR="00C80E76" w:rsidRDefault="00C80E76" w:rsidP="00C80E76">
            <w:r>
              <w:t>Обозначение</w:t>
            </w:r>
          </w:p>
        </w:tc>
        <w:tc>
          <w:tcPr>
            <w:tcW w:w="1701" w:type="dxa"/>
          </w:tcPr>
          <w:p w:rsidR="00C80E76" w:rsidRDefault="00C80E76" w:rsidP="00C80E76">
            <w:r>
              <w:t>Масса, г, не более</w:t>
            </w:r>
          </w:p>
        </w:tc>
        <w:tc>
          <w:tcPr>
            <w:tcW w:w="2574" w:type="dxa"/>
          </w:tcPr>
          <w:p w:rsidR="00C80E76" w:rsidRDefault="00C80E76" w:rsidP="00C80E76">
            <w:r>
              <w:t xml:space="preserve">Габаритные размеры, </w:t>
            </w:r>
            <w:r w:rsidRPr="001E4B50">
              <w:rPr>
                <w:color w:val="auto"/>
              </w:rPr>
              <w:t>В*Ш*Г</w:t>
            </w:r>
            <w:r>
              <w:t>, мм, не более</w:t>
            </w:r>
          </w:p>
        </w:tc>
      </w:tr>
      <w:tr w:rsidR="005575A6" w:rsidTr="00E13E3A">
        <w:tc>
          <w:tcPr>
            <w:tcW w:w="0" w:type="auto"/>
          </w:tcPr>
          <w:p w:rsidR="005575A6" w:rsidRPr="0018373D" w:rsidRDefault="005575A6" w:rsidP="005575A6">
            <w:pPr>
              <w:ind w:firstLine="29"/>
              <w:contextualSpacing/>
              <w:jc w:val="both"/>
            </w:pPr>
            <w:r>
              <w:t xml:space="preserve">Блок центральный </w:t>
            </w:r>
          </w:p>
        </w:tc>
        <w:tc>
          <w:tcPr>
            <w:tcW w:w="2506" w:type="dxa"/>
            <w:vAlign w:val="center"/>
          </w:tcPr>
          <w:p w:rsidR="005575A6" w:rsidRPr="002B1F71" w:rsidRDefault="005575A6" w:rsidP="005575A6">
            <w:pPr>
              <w:contextualSpacing/>
              <w:jc w:val="center"/>
              <w:rPr>
                <w:lang w:val="en-US"/>
              </w:rPr>
            </w:pPr>
            <w:r>
              <w:t>БЮЛИ.468367.001</w:t>
            </w:r>
          </w:p>
        </w:tc>
        <w:tc>
          <w:tcPr>
            <w:tcW w:w="1701" w:type="dxa"/>
          </w:tcPr>
          <w:p w:rsidR="005575A6" w:rsidRDefault="005575A6" w:rsidP="005575A6">
            <w:r>
              <w:t>1000</w:t>
            </w:r>
          </w:p>
        </w:tc>
        <w:tc>
          <w:tcPr>
            <w:tcW w:w="2574" w:type="dxa"/>
          </w:tcPr>
          <w:p w:rsidR="005575A6" w:rsidRDefault="005575A6" w:rsidP="005575A6">
            <w:r>
              <w:t>250</w:t>
            </w:r>
            <w:r>
              <w:rPr>
                <w:lang w:val="en-US"/>
              </w:rPr>
              <w:t>x</w:t>
            </w:r>
            <w:r w:rsidRPr="003A34AB">
              <w:t>200</w:t>
            </w:r>
            <w:r>
              <w:rPr>
                <w:lang w:val="en-US"/>
              </w:rPr>
              <w:t>x</w:t>
            </w:r>
            <w:r w:rsidRPr="003A34AB">
              <w:t>100</w:t>
            </w:r>
          </w:p>
        </w:tc>
      </w:tr>
      <w:tr w:rsidR="005575A6" w:rsidTr="00E13E3A">
        <w:tc>
          <w:tcPr>
            <w:tcW w:w="0" w:type="auto"/>
          </w:tcPr>
          <w:p w:rsidR="005575A6" w:rsidRPr="0018373D" w:rsidRDefault="005575A6" w:rsidP="005575A6">
            <w:pPr>
              <w:ind w:firstLine="29"/>
              <w:contextualSpacing/>
              <w:jc w:val="both"/>
            </w:pPr>
            <w:r>
              <w:t>Виброизлучатель легкий</w:t>
            </w:r>
          </w:p>
        </w:tc>
        <w:tc>
          <w:tcPr>
            <w:tcW w:w="2506" w:type="dxa"/>
            <w:vAlign w:val="center"/>
          </w:tcPr>
          <w:p w:rsidR="005575A6" w:rsidRPr="00683D90" w:rsidRDefault="005575A6" w:rsidP="005575A6">
            <w:pPr>
              <w:contextualSpacing/>
              <w:jc w:val="center"/>
            </w:pPr>
            <w:r>
              <w:t>БЮЛИ.468243.006</w:t>
            </w:r>
          </w:p>
        </w:tc>
        <w:tc>
          <w:tcPr>
            <w:tcW w:w="1701" w:type="dxa"/>
          </w:tcPr>
          <w:p w:rsidR="005575A6" w:rsidRDefault="005575A6" w:rsidP="005575A6">
            <w:r>
              <w:t xml:space="preserve">30 </w:t>
            </w:r>
          </w:p>
        </w:tc>
        <w:tc>
          <w:tcPr>
            <w:tcW w:w="2574" w:type="dxa"/>
          </w:tcPr>
          <w:p w:rsidR="005575A6" w:rsidRDefault="005575A6" w:rsidP="005575A6">
            <w:r>
              <w:t>Диаметр 50, высота 20</w:t>
            </w:r>
          </w:p>
        </w:tc>
      </w:tr>
      <w:tr w:rsidR="005575A6" w:rsidTr="00E13E3A">
        <w:tc>
          <w:tcPr>
            <w:tcW w:w="0" w:type="auto"/>
          </w:tcPr>
          <w:p w:rsidR="005575A6" w:rsidRDefault="005575A6" w:rsidP="005575A6">
            <w:pPr>
              <w:ind w:firstLine="29"/>
              <w:contextualSpacing/>
              <w:jc w:val="both"/>
            </w:pPr>
            <w:r>
              <w:t>Виброизлучатель тяжелый</w:t>
            </w:r>
          </w:p>
        </w:tc>
        <w:tc>
          <w:tcPr>
            <w:tcW w:w="2506" w:type="dxa"/>
            <w:vAlign w:val="center"/>
          </w:tcPr>
          <w:p w:rsidR="005575A6" w:rsidRDefault="005575A6" w:rsidP="00BE5C85">
            <w:pPr>
              <w:contextualSpacing/>
              <w:jc w:val="center"/>
            </w:pPr>
            <w:r>
              <w:t>БЮЛИ.468242.00</w:t>
            </w:r>
            <w:r w:rsidR="00BE5C85">
              <w:t>1</w:t>
            </w:r>
          </w:p>
        </w:tc>
        <w:tc>
          <w:tcPr>
            <w:tcW w:w="1701" w:type="dxa"/>
          </w:tcPr>
          <w:p w:rsidR="005575A6" w:rsidRDefault="005575A6" w:rsidP="005575A6">
            <w:r>
              <w:t>65</w:t>
            </w:r>
          </w:p>
        </w:tc>
        <w:tc>
          <w:tcPr>
            <w:tcW w:w="2574" w:type="dxa"/>
          </w:tcPr>
          <w:p w:rsidR="005575A6" w:rsidRDefault="005575A6" w:rsidP="005575A6">
            <w:r>
              <w:t>Диаметр 50, высота 35</w:t>
            </w:r>
          </w:p>
        </w:tc>
      </w:tr>
      <w:tr w:rsidR="005575A6" w:rsidTr="00E13E3A">
        <w:tc>
          <w:tcPr>
            <w:tcW w:w="0" w:type="auto"/>
          </w:tcPr>
          <w:p w:rsidR="005575A6" w:rsidRPr="004E1C33" w:rsidRDefault="005575A6" w:rsidP="005575A6">
            <w:pPr>
              <w:ind w:firstLine="29"/>
              <w:contextualSpacing/>
              <w:jc w:val="both"/>
              <w:rPr>
                <w:color w:val="000000" w:themeColor="text1"/>
              </w:rPr>
            </w:pPr>
            <w:r>
              <w:t xml:space="preserve">Излучатель акустический малый </w:t>
            </w:r>
          </w:p>
        </w:tc>
        <w:tc>
          <w:tcPr>
            <w:tcW w:w="2506" w:type="dxa"/>
            <w:vAlign w:val="center"/>
          </w:tcPr>
          <w:p w:rsidR="005575A6" w:rsidRPr="00E97AFA" w:rsidRDefault="005575A6" w:rsidP="005575A6">
            <w:pPr>
              <w:contextualSpacing/>
              <w:jc w:val="center"/>
              <w:rPr>
                <w:color w:val="auto"/>
              </w:rPr>
            </w:pPr>
            <w:r>
              <w:t>БЮЛИ.468242.002</w:t>
            </w:r>
          </w:p>
        </w:tc>
        <w:tc>
          <w:tcPr>
            <w:tcW w:w="1701" w:type="dxa"/>
          </w:tcPr>
          <w:p w:rsidR="005575A6" w:rsidRDefault="005575A6" w:rsidP="005575A6">
            <w:r>
              <w:t>185</w:t>
            </w:r>
          </w:p>
        </w:tc>
        <w:tc>
          <w:tcPr>
            <w:tcW w:w="2574" w:type="dxa"/>
          </w:tcPr>
          <w:p w:rsidR="005575A6" w:rsidRDefault="005575A6" w:rsidP="005575A6">
            <w:r>
              <w:t>75</w:t>
            </w:r>
            <w:r>
              <w:rPr>
                <w:lang w:val="en-US"/>
              </w:rPr>
              <w:t>x</w:t>
            </w:r>
            <w:r>
              <w:t>75</w:t>
            </w:r>
            <w:r>
              <w:rPr>
                <w:lang w:val="en-US"/>
              </w:rPr>
              <w:t>x</w:t>
            </w:r>
            <w:r>
              <w:t>75</w:t>
            </w:r>
          </w:p>
        </w:tc>
      </w:tr>
      <w:tr w:rsidR="005575A6" w:rsidTr="00E13E3A">
        <w:tc>
          <w:tcPr>
            <w:tcW w:w="0" w:type="auto"/>
          </w:tcPr>
          <w:p w:rsidR="005575A6" w:rsidRPr="004E1C33" w:rsidRDefault="005575A6" w:rsidP="005575A6">
            <w:pPr>
              <w:ind w:firstLine="29"/>
              <w:contextualSpacing/>
              <w:jc w:val="both"/>
              <w:rPr>
                <w:color w:val="000000" w:themeColor="text1"/>
                <w:lang w:val="en-US"/>
              </w:rPr>
            </w:pPr>
            <w:r>
              <w:t>Излучатель акустический большой</w:t>
            </w:r>
          </w:p>
        </w:tc>
        <w:tc>
          <w:tcPr>
            <w:tcW w:w="2506" w:type="dxa"/>
            <w:vAlign w:val="center"/>
          </w:tcPr>
          <w:p w:rsidR="005575A6" w:rsidRPr="00E97AFA" w:rsidRDefault="005575A6" w:rsidP="005575A6">
            <w:pPr>
              <w:contextualSpacing/>
              <w:jc w:val="center"/>
              <w:rPr>
                <w:color w:val="auto"/>
              </w:rPr>
            </w:pPr>
            <w:r>
              <w:t>БЮЛИ.468242.003</w:t>
            </w:r>
          </w:p>
        </w:tc>
        <w:tc>
          <w:tcPr>
            <w:tcW w:w="1701" w:type="dxa"/>
          </w:tcPr>
          <w:p w:rsidR="005575A6" w:rsidRDefault="005575A6" w:rsidP="005575A6">
            <w:r>
              <w:t>400</w:t>
            </w:r>
          </w:p>
        </w:tc>
        <w:tc>
          <w:tcPr>
            <w:tcW w:w="2574" w:type="dxa"/>
          </w:tcPr>
          <w:p w:rsidR="005575A6" w:rsidRDefault="005575A6" w:rsidP="005575A6">
            <w:r>
              <w:t>Диаметр 200, высота 85</w:t>
            </w:r>
          </w:p>
        </w:tc>
      </w:tr>
      <w:tr w:rsidR="005575A6" w:rsidTr="00E13E3A">
        <w:tc>
          <w:tcPr>
            <w:tcW w:w="0" w:type="auto"/>
          </w:tcPr>
          <w:p w:rsidR="005575A6" w:rsidRPr="004E1C33" w:rsidRDefault="005575A6" w:rsidP="005575A6">
            <w:pPr>
              <w:ind w:firstLine="29"/>
              <w:contextualSpacing/>
              <w:jc w:val="both"/>
              <w:rPr>
                <w:color w:val="000000" w:themeColor="text1"/>
                <w:lang w:val="en-US"/>
              </w:rPr>
            </w:pPr>
            <w:r>
              <w:t>Излучатель акустический большой</w:t>
            </w:r>
          </w:p>
        </w:tc>
        <w:tc>
          <w:tcPr>
            <w:tcW w:w="2506" w:type="dxa"/>
            <w:vAlign w:val="center"/>
          </w:tcPr>
          <w:p w:rsidR="005575A6" w:rsidRPr="007B7A61" w:rsidRDefault="005575A6" w:rsidP="005575A6">
            <w:pPr>
              <w:contextualSpacing/>
              <w:jc w:val="center"/>
              <w:rPr>
                <w:color w:val="auto"/>
                <w:lang w:val="en-US"/>
              </w:rPr>
            </w:pPr>
            <w:r>
              <w:t>БЮЛИ.468242.005</w:t>
            </w:r>
          </w:p>
        </w:tc>
        <w:tc>
          <w:tcPr>
            <w:tcW w:w="1701" w:type="dxa"/>
          </w:tcPr>
          <w:p w:rsidR="005575A6" w:rsidRDefault="005575A6" w:rsidP="005575A6">
            <w:r>
              <w:t>650</w:t>
            </w:r>
          </w:p>
        </w:tc>
        <w:tc>
          <w:tcPr>
            <w:tcW w:w="2574" w:type="dxa"/>
          </w:tcPr>
          <w:p w:rsidR="005575A6" w:rsidRDefault="005575A6" w:rsidP="005575A6">
            <w:r>
              <w:t>200</w:t>
            </w:r>
            <w:r>
              <w:rPr>
                <w:lang w:val="en-US"/>
              </w:rPr>
              <w:t>x</w:t>
            </w:r>
            <w:r>
              <w:t>150</w:t>
            </w:r>
            <w:r>
              <w:rPr>
                <w:lang w:val="en-US"/>
              </w:rPr>
              <w:t>x</w:t>
            </w:r>
            <w:r>
              <w:t>80</w:t>
            </w:r>
          </w:p>
        </w:tc>
      </w:tr>
    </w:tbl>
    <w:p w:rsidR="00C80E76" w:rsidRPr="00C80E76" w:rsidRDefault="00C80E76" w:rsidP="00C80E76"/>
    <w:p w:rsidR="00E813F4" w:rsidRPr="0025235F" w:rsidRDefault="00E813F4" w:rsidP="0000321A">
      <w:pPr>
        <w:pStyle w:val="6"/>
      </w:pPr>
      <w:r w:rsidRPr="0025235F">
        <w:t>Режим работы – круглосуточный</w:t>
      </w:r>
      <w:r w:rsidR="006B43CF" w:rsidRPr="0025235F">
        <w:t>, с</w:t>
      </w:r>
      <w:r w:rsidR="00E74E64" w:rsidRPr="0025235F">
        <w:t xml:space="preserve"> обязательным перерывом на </w:t>
      </w:r>
      <w:r w:rsidR="00160EA3" w:rsidRPr="0025235F">
        <w:t>10</w:t>
      </w:r>
      <w:r w:rsidR="006B43CF" w:rsidRPr="0025235F">
        <w:t xml:space="preserve"> </w:t>
      </w:r>
      <w:r w:rsidR="00E74E64" w:rsidRPr="0025235F">
        <w:t>минут</w:t>
      </w:r>
      <w:r w:rsidR="006B43CF" w:rsidRPr="0025235F">
        <w:t xml:space="preserve"> через каждые 8 часов непрерывной работы.</w:t>
      </w:r>
    </w:p>
    <w:p w:rsidR="00EC4889" w:rsidRPr="00F11029" w:rsidRDefault="00EC4889" w:rsidP="0000321A">
      <w:pPr>
        <w:pStyle w:val="6"/>
      </w:pPr>
      <w:r w:rsidRPr="00F11029">
        <w:t xml:space="preserve">Срок </w:t>
      </w:r>
      <w:r w:rsidR="0071704B" w:rsidRPr="00F11029">
        <w:t>хранения –</w:t>
      </w:r>
      <w:r w:rsidR="00A71BA1" w:rsidRPr="00F11029">
        <w:t xml:space="preserve"> </w:t>
      </w:r>
      <w:r w:rsidR="00164341" w:rsidRPr="00F11029">
        <w:t>5 лет.</w:t>
      </w:r>
    </w:p>
    <w:p w:rsidR="007C2A33" w:rsidRPr="00F11029" w:rsidRDefault="00E813F4" w:rsidP="0000321A">
      <w:pPr>
        <w:pStyle w:val="6"/>
      </w:pPr>
      <w:r w:rsidRPr="00F11029">
        <w:t>Н</w:t>
      </w:r>
      <w:r w:rsidR="00673428" w:rsidRPr="00F11029">
        <w:t xml:space="preserve">аработка на отказ – не менее </w:t>
      </w:r>
      <w:r w:rsidR="007C2A33" w:rsidRPr="00F11029">
        <w:t>2</w:t>
      </w:r>
      <w:r w:rsidR="00673428" w:rsidRPr="00F11029">
        <w:t>0000</w:t>
      </w:r>
      <w:r w:rsidR="007C2A33" w:rsidRPr="00F11029">
        <w:t xml:space="preserve"> ч.</w:t>
      </w:r>
    </w:p>
    <w:p w:rsidR="00F650F4" w:rsidRPr="00F11029" w:rsidRDefault="00E25EA5" w:rsidP="0000321A">
      <w:pPr>
        <w:pStyle w:val="6"/>
      </w:pPr>
      <w:r w:rsidRPr="00F11029">
        <w:t>С</w:t>
      </w:r>
      <w:r w:rsidR="00F650F4" w:rsidRPr="00F11029">
        <w:t>рок службы – не менее 10 лет</w:t>
      </w:r>
      <w:r w:rsidRPr="00F11029">
        <w:t xml:space="preserve"> (</w:t>
      </w:r>
      <w:r w:rsidR="0071704B" w:rsidRPr="00F11029">
        <w:t>87672 ч)</w:t>
      </w:r>
      <w:r w:rsidR="00F650F4" w:rsidRPr="00F11029">
        <w:t>.</w:t>
      </w:r>
    </w:p>
    <w:p w:rsidR="00DB6440" w:rsidRPr="00DB6440" w:rsidRDefault="00DB6440" w:rsidP="00DB6440"/>
    <w:p w:rsidR="007C2A33" w:rsidRPr="000E4F81" w:rsidRDefault="007C2A33" w:rsidP="00C16EA7">
      <w:pPr>
        <w:pStyle w:val="3"/>
      </w:pPr>
      <w:bookmarkStart w:id="17" w:name="_Toc504405676"/>
      <w:bookmarkEnd w:id="14"/>
      <w:bookmarkEnd w:id="15"/>
      <w:bookmarkEnd w:id="16"/>
      <w:r w:rsidRPr="00D05152">
        <w:t>Состав</w:t>
      </w:r>
      <w:r w:rsidR="00F55DAB">
        <w:t xml:space="preserve"> изделия</w:t>
      </w:r>
      <w:bookmarkEnd w:id="17"/>
    </w:p>
    <w:p w:rsidR="007C2A33" w:rsidRDefault="00C742BE" w:rsidP="0000321A">
      <w:pPr>
        <w:pStyle w:val="6"/>
      </w:pPr>
      <w:r>
        <w:t>Состав изделия</w:t>
      </w:r>
      <w:r w:rsidR="00CA6ADF">
        <w:t xml:space="preserve"> приведен в таблице </w:t>
      </w:r>
      <w:r w:rsidR="00235C46">
        <w:t>2</w:t>
      </w:r>
      <w:r w:rsidR="00533F12">
        <w:t>.</w:t>
      </w:r>
    </w:p>
    <w:p w:rsidR="008E12C5" w:rsidRDefault="00CA6ADF" w:rsidP="00E13E3A">
      <w:pPr>
        <w:ind w:left="108"/>
      </w:pPr>
      <w:r>
        <w:lastRenderedPageBreak/>
        <w:t xml:space="preserve">Таблица </w:t>
      </w:r>
      <w:r w:rsidR="00235C46">
        <w:t>2</w:t>
      </w:r>
      <w:r w:rsidR="00E64729">
        <w:t xml:space="preserve"> – </w:t>
      </w:r>
      <w:r w:rsidR="00C742BE">
        <w:t>Состав изделия</w:t>
      </w:r>
    </w:p>
    <w:tbl>
      <w:tblPr>
        <w:tblW w:w="88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1"/>
        <w:gridCol w:w="2409"/>
        <w:gridCol w:w="1487"/>
      </w:tblGrid>
      <w:tr w:rsidR="00A21121" w:rsidRPr="00683D90" w:rsidTr="00A21121">
        <w:trPr>
          <w:cantSplit/>
          <w:trHeight w:val="437"/>
          <w:tblHeader/>
        </w:trPr>
        <w:tc>
          <w:tcPr>
            <w:tcW w:w="4991" w:type="dxa"/>
            <w:vAlign w:val="center"/>
          </w:tcPr>
          <w:p w:rsidR="00A21121" w:rsidRPr="00CA71DE" w:rsidRDefault="00A21121" w:rsidP="00E13E3A">
            <w:pPr>
              <w:contextualSpacing/>
              <w:jc w:val="center"/>
            </w:pPr>
            <w:r>
              <w:t>Наименование</w:t>
            </w:r>
          </w:p>
        </w:tc>
        <w:tc>
          <w:tcPr>
            <w:tcW w:w="2409" w:type="dxa"/>
            <w:vAlign w:val="center"/>
          </w:tcPr>
          <w:p w:rsidR="00A21121" w:rsidRPr="00CA71DE" w:rsidRDefault="00A21121" w:rsidP="008F6A30">
            <w:pPr>
              <w:contextualSpacing/>
              <w:jc w:val="center"/>
            </w:pPr>
            <w:r>
              <w:t>Обозначение</w:t>
            </w:r>
          </w:p>
        </w:tc>
        <w:tc>
          <w:tcPr>
            <w:tcW w:w="1487" w:type="dxa"/>
          </w:tcPr>
          <w:p w:rsidR="00A21121" w:rsidRDefault="00A21121" w:rsidP="008F6A30">
            <w:pPr>
              <w:contextualSpacing/>
              <w:jc w:val="center"/>
            </w:pPr>
            <w:r>
              <w:t>Примечание</w:t>
            </w:r>
          </w:p>
        </w:tc>
      </w:tr>
      <w:tr w:rsidR="00A21121" w:rsidRPr="00683D90" w:rsidTr="00A21121">
        <w:trPr>
          <w:cantSplit/>
        </w:trPr>
        <w:tc>
          <w:tcPr>
            <w:tcW w:w="4991" w:type="dxa"/>
          </w:tcPr>
          <w:p w:rsidR="00A21121" w:rsidRPr="00683D90" w:rsidRDefault="00A21121" w:rsidP="00043B53">
            <w:pPr>
              <w:ind w:firstLine="205"/>
              <w:contextualSpacing/>
              <w:jc w:val="both"/>
            </w:pPr>
            <w:r>
              <w:t>Система виброакустической защиты «Гамма СВАЗ-01» в составе:</w:t>
            </w:r>
          </w:p>
        </w:tc>
        <w:tc>
          <w:tcPr>
            <w:tcW w:w="2409" w:type="dxa"/>
            <w:vAlign w:val="center"/>
          </w:tcPr>
          <w:p w:rsidR="00A21121" w:rsidRPr="00683D90" w:rsidRDefault="00A21121" w:rsidP="00DB6440">
            <w:pPr>
              <w:contextualSpacing/>
              <w:jc w:val="center"/>
            </w:pPr>
            <w:r>
              <w:t>БЮЛИ.468244.006</w:t>
            </w:r>
          </w:p>
        </w:tc>
        <w:tc>
          <w:tcPr>
            <w:tcW w:w="1487" w:type="dxa"/>
          </w:tcPr>
          <w:p w:rsidR="00A21121" w:rsidRPr="00683D90" w:rsidRDefault="00A21121" w:rsidP="00246D2A">
            <w:pPr>
              <w:contextualSpacing/>
            </w:pPr>
          </w:p>
        </w:tc>
      </w:tr>
      <w:tr w:rsidR="00A21121" w:rsidRPr="00683D90" w:rsidTr="00A21121">
        <w:trPr>
          <w:cantSplit/>
          <w:trHeight w:val="347"/>
        </w:trPr>
        <w:tc>
          <w:tcPr>
            <w:tcW w:w="4991" w:type="dxa"/>
          </w:tcPr>
          <w:p w:rsidR="00A21121" w:rsidRPr="0018373D" w:rsidRDefault="00A21121" w:rsidP="00043B53">
            <w:pPr>
              <w:ind w:firstLine="205"/>
              <w:contextualSpacing/>
              <w:jc w:val="both"/>
            </w:pPr>
            <w:r>
              <w:t xml:space="preserve">Блок центральный </w:t>
            </w:r>
          </w:p>
        </w:tc>
        <w:tc>
          <w:tcPr>
            <w:tcW w:w="2409" w:type="dxa"/>
            <w:vAlign w:val="center"/>
          </w:tcPr>
          <w:p w:rsidR="00A21121" w:rsidRPr="002B1F71" w:rsidRDefault="00A21121" w:rsidP="0007350F">
            <w:pPr>
              <w:contextualSpacing/>
              <w:jc w:val="center"/>
              <w:rPr>
                <w:lang w:val="en-US"/>
              </w:rPr>
            </w:pPr>
            <w:r>
              <w:t>БЮЛИ.468367.001</w:t>
            </w:r>
          </w:p>
        </w:tc>
        <w:tc>
          <w:tcPr>
            <w:tcW w:w="1487" w:type="dxa"/>
          </w:tcPr>
          <w:p w:rsidR="00A21121" w:rsidRPr="00683D90" w:rsidRDefault="00A21121" w:rsidP="00246D2A">
            <w:pPr>
              <w:contextualSpacing/>
            </w:pPr>
          </w:p>
        </w:tc>
      </w:tr>
      <w:tr w:rsidR="00A21121" w:rsidRPr="00683D90" w:rsidTr="00A21121">
        <w:trPr>
          <w:cantSplit/>
          <w:trHeight w:val="347"/>
        </w:trPr>
        <w:tc>
          <w:tcPr>
            <w:tcW w:w="4991" w:type="dxa"/>
          </w:tcPr>
          <w:p w:rsidR="00A21121" w:rsidRPr="0018373D" w:rsidRDefault="00A21121" w:rsidP="00EB0769">
            <w:pPr>
              <w:ind w:firstLine="205"/>
              <w:contextualSpacing/>
              <w:jc w:val="both"/>
            </w:pPr>
            <w:r>
              <w:t xml:space="preserve">Виброизлучатель легкий </w:t>
            </w:r>
          </w:p>
        </w:tc>
        <w:tc>
          <w:tcPr>
            <w:tcW w:w="2409" w:type="dxa"/>
            <w:vAlign w:val="center"/>
          </w:tcPr>
          <w:p w:rsidR="00A21121" w:rsidRPr="00683D90" w:rsidRDefault="00A21121" w:rsidP="00EB0769">
            <w:pPr>
              <w:contextualSpacing/>
              <w:jc w:val="center"/>
            </w:pPr>
            <w:r>
              <w:t>БЮЛИ.468243.006</w:t>
            </w:r>
          </w:p>
        </w:tc>
        <w:tc>
          <w:tcPr>
            <w:tcW w:w="1487" w:type="dxa"/>
          </w:tcPr>
          <w:p w:rsidR="00A21121" w:rsidRPr="00683D90" w:rsidRDefault="00A21121" w:rsidP="00EB0769">
            <w:pPr>
              <w:spacing w:line="360" w:lineRule="auto"/>
              <w:contextualSpacing/>
              <w:jc w:val="center"/>
            </w:pPr>
          </w:p>
        </w:tc>
      </w:tr>
      <w:tr w:rsidR="00A21121" w:rsidRPr="00683D90" w:rsidTr="00A21121">
        <w:trPr>
          <w:cantSplit/>
          <w:trHeight w:val="347"/>
        </w:trPr>
        <w:tc>
          <w:tcPr>
            <w:tcW w:w="4991" w:type="dxa"/>
          </w:tcPr>
          <w:p w:rsidR="00A21121" w:rsidRDefault="00A21121" w:rsidP="00EB0769">
            <w:pPr>
              <w:ind w:firstLine="205"/>
              <w:contextualSpacing/>
              <w:jc w:val="both"/>
            </w:pPr>
            <w:r>
              <w:t xml:space="preserve">Виброизлучатель тяжелый </w:t>
            </w:r>
          </w:p>
        </w:tc>
        <w:tc>
          <w:tcPr>
            <w:tcW w:w="2409" w:type="dxa"/>
            <w:vAlign w:val="center"/>
          </w:tcPr>
          <w:p w:rsidR="00A21121" w:rsidRDefault="00A21121" w:rsidP="00EB0769">
            <w:pPr>
              <w:contextualSpacing/>
              <w:jc w:val="center"/>
            </w:pPr>
            <w:r>
              <w:t>БЮЛИ.468242.001</w:t>
            </w:r>
          </w:p>
        </w:tc>
        <w:tc>
          <w:tcPr>
            <w:tcW w:w="1487" w:type="dxa"/>
          </w:tcPr>
          <w:p w:rsidR="00A21121" w:rsidRPr="00683D90" w:rsidRDefault="00A21121" w:rsidP="00EB0769">
            <w:pPr>
              <w:spacing w:line="360" w:lineRule="auto"/>
              <w:contextualSpacing/>
              <w:jc w:val="center"/>
            </w:pPr>
          </w:p>
        </w:tc>
      </w:tr>
      <w:tr w:rsidR="00A21121" w:rsidRPr="00683D90" w:rsidTr="00A21121">
        <w:trPr>
          <w:cantSplit/>
          <w:trHeight w:val="347"/>
        </w:trPr>
        <w:tc>
          <w:tcPr>
            <w:tcW w:w="4991" w:type="dxa"/>
          </w:tcPr>
          <w:p w:rsidR="00A21121" w:rsidRPr="004E1C33" w:rsidRDefault="00A21121" w:rsidP="00EB0769">
            <w:pPr>
              <w:ind w:firstLine="205"/>
              <w:contextualSpacing/>
              <w:jc w:val="both"/>
              <w:rPr>
                <w:color w:val="000000" w:themeColor="text1"/>
              </w:rPr>
            </w:pPr>
            <w:r>
              <w:t xml:space="preserve">Излучатель акустический малый </w:t>
            </w:r>
          </w:p>
        </w:tc>
        <w:tc>
          <w:tcPr>
            <w:tcW w:w="2409" w:type="dxa"/>
            <w:vAlign w:val="center"/>
          </w:tcPr>
          <w:p w:rsidR="00A21121" w:rsidRPr="00E97AFA" w:rsidRDefault="00A21121" w:rsidP="00EB0769">
            <w:pPr>
              <w:contextualSpacing/>
              <w:jc w:val="center"/>
              <w:rPr>
                <w:color w:val="auto"/>
              </w:rPr>
            </w:pPr>
            <w:r>
              <w:t>БЮЛИ.468242.002</w:t>
            </w:r>
          </w:p>
        </w:tc>
        <w:tc>
          <w:tcPr>
            <w:tcW w:w="1487" w:type="dxa"/>
          </w:tcPr>
          <w:p w:rsidR="00A21121" w:rsidRPr="00E82F4D" w:rsidRDefault="00A21121" w:rsidP="00EB0769">
            <w:pPr>
              <w:spacing w:line="360" w:lineRule="auto"/>
              <w:contextualSpacing/>
              <w:jc w:val="center"/>
              <w:rPr>
                <w:color w:val="auto"/>
              </w:rPr>
            </w:pPr>
          </w:p>
        </w:tc>
      </w:tr>
      <w:tr w:rsidR="00A21121" w:rsidRPr="00683D90" w:rsidTr="00A21121">
        <w:trPr>
          <w:cantSplit/>
          <w:trHeight w:val="347"/>
        </w:trPr>
        <w:tc>
          <w:tcPr>
            <w:tcW w:w="4991" w:type="dxa"/>
          </w:tcPr>
          <w:p w:rsidR="00A21121" w:rsidRPr="000040BE" w:rsidRDefault="00A21121" w:rsidP="00E23617">
            <w:pPr>
              <w:ind w:firstLine="205"/>
              <w:contextualSpacing/>
              <w:jc w:val="both"/>
              <w:rPr>
                <w:color w:val="000000" w:themeColor="text1"/>
              </w:rPr>
            </w:pPr>
            <w:r>
              <w:t xml:space="preserve">Излучатель акустический большой </w:t>
            </w:r>
          </w:p>
        </w:tc>
        <w:tc>
          <w:tcPr>
            <w:tcW w:w="2409" w:type="dxa"/>
            <w:vAlign w:val="center"/>
          </w:tcPr>
          <w:p w:rsidR="00A21121" w:rsidRPr="00E97AFA" w:rsidRDefault="00A21121" w:rsidP="0007350F">
            <w:pPr>
              <w:contextualSpacing/>
              <w:jc w:val="center"/>
              <w:rPr>
                <w:color w:val="auto"/>
              </w:rPr>
            </w:pPr>
            <w:r>
              <w:t>БЮЛИ.468242.003</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Pr="004E1C33" w:rsidRDefault="00A21121" w:rsidP="00043B53">
            <w:pPr>
              <w:ind w:firstLine="205"/>
              <w:contextualSpacing/>
              <w:jc w:val="both"/>
              <w:rPr>
                <w:color w:val="000000" w:themeColor="text1"/>
                <w:lang w:val="en-US"/>
              </w:rPr>
            </w:pPr>
            <w:r>
              <w:t>Излучатель акустический большой</w:t>
            </w:r>
          </w:p>
        </w:tc>
        <w:tc>
          <w:tcPr>
            <w:tcW w:w="2409" w:type="dxa"/>
            <w:vAlign w:val="center"/>
          </w:tcPr>
          <w:p w:rsidR="00A21121" w:rsidRPr="007B7A61" w:rsidRDefault="00A21121" w:rsidP="007B7A61">
            <w:pPr>
              <w:contextualSpacing/>
              <w:jc w:val="center"/>
              <w:rPr>
                <w:color w:val="auto"/>
                <w:lang w:val="en-US"/>
              </w:rPr>
            </w:pPr>
            <w:r>
              <w:t>БЮЛИ.468242.005</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B353B4">
            <w:pPr>
              <w:ind w:firstLine="205"/>
              <w:contextualSpacing/>
              <w:jc w:val="both"/>
              <w:rPr>
                <w:color w:val="auto"/>
              </w:rPr>
            </w:pPr>
            <w:r>
              <w:rPr>
                <w:color w:val="auto"/>
              </w:rPr>
              <w:t xml:space="preserve">Кабель </w:t>
            </w:r>
          </w:p>
        </w:tc>
        <w:tc>
          <w:tcPr>
            <w:tcW w:w="2409" w:type="dxa"/>
            <w:vAlign w:val="center"/>
          </w:tcPr>
          <w:p w:rsidR="00A21121" w:rsidRPr="00C67D58" w:rsidRDefault="00A21121" w:rsidP="00F0353A">
            <w:pPr>
              <w:contextualSpacing/>
              <w:jc w:val="center"/>
              <w:rPr>
                <w:color w:val="auto"/>
                <w:lang w:val="en-US"/>
              </w:rPr>
            </w:pPr>
            <w:r>
              <w:rPr>
                <w:color w:val="auto"/>
              </w:rPr>
              <w:t>БЮЛИ.685621.031</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B353B4">
            <w:pPr>
              <w:ind w:firstLine="205"/>
              <w:contextualSpacing/>
              <w:jc w:val="both"/>
              <w:rPr>
                <w:color w:val="auto"/>
              </w:rPr>
            </w:pPr>
            <w:r>
              <w:rPr>
                <w:color w:val="auto"/>
              </w:rPr>
              <w:t xml:space="preserve">Кабель </w:t>
            </w:r>
          </w:p>
        </w:tc>
        <w:tc>
          <w:tcPr>
            <w:tcW w:w="2409" w:type="dxa"/>
            <w:vAlign w:val="center"/>
          </w:tcPr>
          <w:p w:rsidR="00A21121" w:rsidRPr="00F57000" w:rsidRDefault="00A21121" w:rsidP="00F0353A">
            <w:pPr>
              <w:contextualSpacing/>
              <w:jc w:val="center"/>
              <w:rPr>
                <w:color w:val="auto"/>
              </w:rPr>
            </w:pPr>
            <w:r>
              <w:rPr>
                <w:color w:val="auto"/>
              </w:rPr>
              <w:t>БЮЛИ.685621.032</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Pr="00E35B49" w:rsidRDefault="00A21121" w:rsidP="00043B53">
            <w:pPr>
              <w:ind w:firstLine="205"/>
              <w:contextualSpacing/>
              <w:jc w:val="both"/>
              <w:rPr>
                <w:color w:val="auto"/>
              </w:rPr>
            </w:pPr>
            <w:r>
              <w:rPr>
                <w:color w:val="auto"/>
              </w:rPr>
              <w:t xml:space="preserve">Кабель питания 220 В, 3х0.75, </w:t>
            </w:r>
            <w:r>
              <w:rPr>
                <w:color w:val="auto"/>
                <w:lang w:val="en-US"/>
              </w:rPr>
              <w:t>VDE</w:t>
            </w:r>
            <w:r>
              <w:rPr>
                <w:color w:val="auto"/>
              </w:rPr>
              <w:t xml:space="preserve">, 10 А, </w:t>
            </w:r>
            <w:r>
              <w:rPr>
                <w:color w:val="auto"/>
              </w:rPr>
              <w:br/>
              <w:t>1.8 м, белый</w:t>
            </w:r>
          </w:p>
        </w:tc>
        <w:tc>
          <w:tcPr>
            <w:tcW w:w="2409" w:type="dxa"/>
            <w:vAlign w:val="center"/>
          </w:tcPr>
          <w:p w:rsidR="00A21121" w:rsidRDefault="00A21121" w:rsidP="00F0353A">
            <w:pPr>
              <w:contextualSpacing/>
              <w:jc w:val="center"/>
              <w:rPr>
                <w:color w:val="auto"/>
              </w:rPr>
            </w:pPr>
            <w:r>
              <w:rPr>
                <w:color w:val="auto"/>
              </w:rPr>
              <w:t>—</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EB0769">
            <w:pPr>
              <w:ind w:firstLine="205"/>
              <w:contextualSpacing/>
              <w:jc w:val="both"/>
            </w:pPr>
            <w:r w:rsidRPr="00E23617">
              <w:rPr>
                <w:color w:val="auto"/>
              </w:rPr>
              <w:t>Специальное программное обеспечение</w:t>
            </w:r>
            <w:r>
              <w:rPr>
                <w:color w:val="auto"/>
              </w:rPr>
              <w:t xml:space="preserve"> «Гамма СВАЗ-01»</w:t>
            </w:r>
          </w:p>
        </w:tc>
        <w:tc>
          <w:tcPr>
            <w:tcW w:w="2409" w:type="dxa"/>
            <w:vAlign w:val="center"/>
          </w:tcPr>
          <w:p w:rsidR="00A21121" w:rsidRDefault="00A21121" w:rsidP="00EB0769">
            <w:pPr>
              <w:contextualSpacing/>
              <w:jc w:val="center"/>
            </w:pPr>
            <w:r>
              <w:t>БЮЛИ.00073-01</w:t>
            </w:r>
          </w:p>
        </w:tc>
        <w:tc>
          <w:tcPr>
            <w:tcW w:w="1487" w:type="dxa"/>
          </w:tcPr>
          <w:p w:rsidR="00A21121" w:rsidRPr="00683D90" w:rsidRDefault="00A21121" w:rsidP="00EB0769">
            <w:pPr>
              <w:spacing w:line="360" w:lineRule="auto"/>
              <w:contextualSpacing/>
              <w:jc w:val="center"/>
            </w:pPr>
          </w:p>
        </w:tc>
      </w:tr>
      <w:tr w:rsidR="00A21121" w:rsidRPr="00683D90" w:rsidTr="00A21121">
        <w:trPr>
          <w:cantSplit/>
          <w:trHeight w:val="347"/>
        </w:trPr>
        <w:tc>
          <w:tcPr>
            <w:tcW w:w="4991" w:type="dxa"/>
          </w:tcPr>
          <w:p w:rsidR="00A21121" w:rsidRDefault="00A21121" w:rsidP="00EB0769">
            <w:pPr>
              <w:ind w:firstLine="205"/>
              <w:contextualSpacing/>
              <w:jc w:val="both"/>
              <w:rPr>
                <w:color w:val="auto"/>
              </w:rPr>
            </w:pPr>
            <w:r>
              <w:rPr>
                <w:color w:val="auto"/>
              </w:rPr>
              <w:t>Управляющее программное обеспечение «Гамма СВАЗ-01»</w:t>
            </w:r>
          </w:p>
        </w:tc>
        <w:tc>
          <w:tcPr>
            <w:tcW w:w="2409" w:type="dxa"/>
            <w:vAlign w:val="center"/>
          </w:tcPr>
          <w:p w:rsidR="00A21121" w:rsidRDefault="00A21121" w:rsidP="00EB0769">
            <w:pPr>
              <w:contextualSpacing/>
              <w:jc w:val="center"/>
            </w:pPr>
            <w:r>
              <w:t>БЮЛИ.00077-01</w:t>
            </w:r>
          </w:p>
        </w:tc>
        <w:tc>
          <w:tcPr>
            <w:tcW w:w="1487" w:type="dxa"/>
          </w:tcPr>
          <w:p w:rsidR="00A21121" w:rsidRPr="00683D90" w:rsidRDefault="00A21121" w:rsidP="00EB0769">
            <w:pPr>
              <w:spacing w:line="360" w:lineRule="auto"/>
              <w:contextualSpacing/>
              <w:jc w:val="center"/>
            </w:pPr>
          </w:p>
        </w:tc>
      </w:tr>
      <w:tr w:rsidR="00A21121" w:rsidRPr="00683D90" w:rsidTr="00A21121">
        <w:trPr>
          <w:cantSplit/>
          <w:trHeight w:val="347"/>
        </w:trPr>
        <w:tc>
          <w:tcPr>
            <w:tcW w:w="4991" w:type="dxa"/>
          </w:tcPr>
          <w:p w:rsidR="00A21121" w:rsidRPr="00101FA8" w:rsidRDefault="00A21121" w:rsidP="00043B53">
            <w:pPr>
              <w:ind w:firstLine="205"/>
              <w:contextualSpacing/>
              <w:jc w:val="both"/>
              <w:rPr>
                <w:color w:val="auto"/>
              </w:rPr>
            </w:pPr>
            <w:r>
              <w:rPr>
                <w:color w:val="auto"/>
              </w:rPr>
              <w:t>Комплект монтажных частей в составе:</w:t>
            </w:r>
          </w:p>
        </w:tc>
        <w:tc>
          <w:tcPr>
            <w:tcW w:w="2409" w:type="dxa"/>
            <w:vAlign w:val="center"/>
          </w:tcPr>
          <w:p w:rsidR="00A21121" w:rsidRPr="00101FA8" w:rsidRDefault="00A21121" w:rsidP="00F0353A">
            <w:pPr>
              <w:contextualSpacing/>
              <w:jc w:val="center"/>
              <w:rPr>
                <w:color w:val="auto"/>
              </w:rPr>
            </w:pPr>
            <w:r>
              <w:rPr>
                <w:color w:val="auto"/>
              </w:rPr>
              <w:t>БЮЛИ.468931.001</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EB0769">
            <w:pPr>
              <w:ind w:firstLine="205"/>
              <w:contextualSpacing/>
              <w:jc w:val="both"/>
              <w:rPr>
                <w:color w:val="auto"/>
              </w:rPr>
            </w:pPr>
            <w:r>
              <w:rPr>
                <w:color w:val="auto"/>
              </w:rPr>
              <w:t>Адаптер</w:t>
            </w:r>
          </w:p>
        </w:tc>
        <w:tc>
          <w:tcPr>
            <w:tcW w:w="2409" w:type="dxa"/>
            <w:vAlign w:val="center"/>
          </w:tcPr>
          <w:p w:rsidR="00A21121" w:rsidRPr="00101FA8" w:rsidRDefault="00A21121" w:rsidP="00EB0769">
            <w:pPr>
              <w:contextualSpacing/>
              <w:jc w:val="center"/>
              <w:rPr>
                <w:color w:val="auto"/>
              </w:rPr>
            </w:pPr>
            <w:r>
              <w:rPr>
                <w:color w:val="auto"/>
              </w:rPr>
              <w:t>БЮЛИ.301529.001</w:t>
            </w:r>
          </w:p>
        </w:tc>
        <w:tc>
          <w:tcPr>
            <w:tcW w:w="1487" w:type="dxa"/>
          </w:tcPr>
          <w:p w:rsidR="00A21121" w:rsidRPr="00683D90" w:rsidRDefault="00A21121" w:rsidP="00EB0769">
            <w:pPr>
              <w:spacing w:line="360" w:lineRule="auto"/>
              <w:contextualSpacing/>
              <w:jc w:val="center"/>
            </w:pPr>
          </w:p>
        </w:tc>
      </w:tr>
      <w:tr w:rsidR="00A21121" w:rsidRPr="00683D90" w:rsidTr="00A21121">
        <w:trPr>
          <w:cantSplit/>
          <w:trHeight w:val="347"/>
        </w:trPr>
        <w:tc>
          <w:tcPr>
            <w:tcW w:w="4991" w:type="dxa"/>
          </w:tcPr>
          <w:p w:rsidR="00A21121" w:rsidRDefault="00A21121" w:rsidP="00EB0769">
            <w:pPr>
              <w:ind w:firstLine="205"/>
              <w:contextualSpacing/>
              <w:jc w:val="both"/>
              <w:rPr>
                <w:color w:val="auto"/>
              </w:rPr>
            </w:pPr>
            <w:r>
              <w:rPr>
                <w:color w:val="auto"/>
              </w:rPr>
              <w:t>Адаптер</w:t>
            </w:r>
          </w:p>
        </w:tc>
        <w:tc>
          <w:tcPr>
            <w:tcW w:w="2409" w:type="dxa"/>
            <w:vAlign w:val="center"/>
          </w:tcPr>
          <w:p w:rsidR="00A21121" w:rsidRPr="00101FA8" w:rsidRDefault="00A21121" w:rsidP="00EB0769">
            <w:pPr>
              <w:contextualSpacing/>
              <w:jc w:val="center"/>
              <w:rPr>
                <w:color w:val="auto"/>
              </w:rPr>
            </w:pPr>
            <w:r>
              <w:rPr>
                <w:color w:val="auto"/>
              </w:rPr>
              <w:t>БЮЛИ.301529.002</w:t>
            </w:r>
          </w:p>
        </w:tc>
        <w:tc>
          <w:tcPr>
            <w:tcW w:w="1487" w:type="dxa"/>
          </w:tcPr>
          <w:p w:rsidR="00A21121" w:rsidRPr="00683D90" w:rsidRDefault="00A21121" w:rsidP="00EB0769">
            <w:pPr>
              <w:spacing w:line="360" w:lineRule="auto"/>
              <w:contextualSpacing/>
              <w:jc w:val="center"/>
            </w:pPr>
          </w:p>
        </w:tc>
      </w:tr>
      <w:tr w:rsidR="00A21121" w:rsidRPr="00683D90" w:rsidTr="00A21121">
        <w:trPr>
          <w:cantSplit/>
          <w:trHeight w:val="347"/>
        </w:trPr>
        <w:tc>
          <w:tcPr>
            <w:tcW w:w="4991" w:type="dxa"/>
          </w:tcPr>
          <w:p w:rsidR="00A21121" w:rsidRDefault="00A21121" w:rsidP="00EB0769">
            <w:pPr>
              <w:ind w:firstLine="205"/>
              <w:contextualSpacing/>
              <w:jc w:val="both"/>
              <w:rPr>
                <w:color w:val="auto"/>
              </w:rPr>
            </w:pPr>
            <w:r>
              <w:rPr>
                <w:color w:val="auto"/>
              </w:rPr>
              <w:t>Адаптер</w:t>
            </w:r>
          </w:p>
        </w:tc>
        <w:tc>
          <w:tcPr>
            <w:tcW w:w="2409" w:type="dxa"/>
            <w:vAlign w:val="center"/>
          </w:tcPr>
          <w:p w:rsidR="00A21121" w:rsidRPr="00101FA8" w:rsidRDefault="00A21121" w:rsidP="00EB0769">
            <w:pPr>
              <w:contextualSpacing/>
              <w:jc w:val="center"/>
              <w:rPr>
                <w:color w:val="auto"/>
              </w:rPr>
            </w:pPr>
            <w:r>
              <w:rPr>
                <w:color w:val="auto"/>
              </w:rPr>
              <w:t>БЮЛИ.301529.003</w:t>
            </w:r>
          </w:p>
        </w:tc>
        <w:tc>
          <w:tcPr>
            <w:tcW w:w="1487" w:type="dxa"/>
          </w:tcPr>
          <w:p w:rsidR="00A21121" w:rsidRPr="00E82F4D" w:rsidRDefault="00A21121" w:rsidP="00EB0769">
            <w:pPr>
              <w:spacing w:line="360" w:lineRule="auto"/>
              <w:contextualSpacing/>
              <w:jc w:val="center"/>
              <w:rPr>
                <w:color w:val="auto"/>
              </w:rPr>
            </w:pPr>
          </w:p>
        </w:tc>
      </w:tr>
      <w:tr w:rsidR="00A21121" w:rsidRPr="00683D90" w:rsidTr="00A21121">
        <w:trPr>
          <w:cantSplit/>
          <w:trHeight w:val="347"/>
        </w:trPr>
        <w:tc>
          <w:tcPr>
            <w:tcW w:w="4991" w:type="dxa"/>
          </w:tcPr>
          <w:p w:rsidR="00A21121" w:rsidRDefault="00A21121" w:rsidP="00043B53">
            <w:pPr>
              <w:ind w:firstLine="205"/>
              <w:contextualSpacing/>
              <w:jc w:val="both"/>
              <w:rPr>
                <w:color w:val="auto"/>
              </w:rPr>
            </w:pPr>
            <w:r>
              <w:rPr>
                <w:color w:val="auto"/>
              </w:rPr>
              <w:t>Адаптер</w:t>
            </w:r>
          </w:p>
        </w:tc>
        <w:tc>
          <w:tcPr>
            <w:tcW w:w="2409" w:type="dxa"/>
            <w:vAlign w:val="center"/>
          </w:tcPr>
          <w:p w:rsidR="00A21121" w:rsidRPr="00101FA8" w:rsidRDefault="00A21121" w:rsidP="00F0353A">
            <w:pPr>
              <w:contextualSpacing/>
              <w:jc w:val="center"/>
              <w:rPr>
                <w:color w:val="auto"/>
              </w:rPr>
            </w:pPr>
            <w:r>
              <w:rPr>
                <w:color w:val="auto"/>
              </w:rPr>
              <w:t>БЮЛИ.301529.004</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043B53">
            <w:pPr>
              <w:ind w:firstLine="205"/>
              <w:contextualSpacing/>
              <w:jc w:val="both"/>
              <w:rPr>
                <w:color w:val="auto"/>
              </w:rPr>
            </w:pPr>
            <w:r>
              <w:rPr>
                <w:color w:val="auto"/>
              </w:rPr>
              <w:t>Адаптер</w:t>
            </w:r>
          </w:p>
        </w:tc>
        <w:tc>
          <w:tcPr>
            <w:tcW w:w="2409" w:type="dxa"/>
            <w:vAlign w:val="center"/>
          </w:tcPr>
          <w:p w:rsidR="00A21121" w:rsidRPr="00101FA8" w:rsidRDefault="00A21121" w:rsidP="00F0353A">
            <w:pPr>
              <w:contextualSpacing/>
              <w:jc w:val="center"/>
              <w:rPr>
                <w:color w:val="auto"/>
              </w:rPr>
            </w:pPr>
            <w:r>
              <w:rPr>
                <w:color w:val="auto"/>
              </w:rPr>
              <w:t>БЮЛИ.301529.005</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043B53">
            <w:pPr>
              <w:ind w:firstLine="205"/>
              <w:contextualSpacing/>
              <w:jc w:val="both"/>
              <w:rPr>
                <w:color w:val="auto"/>
              </w:rPr>
            </w:pPr>
            <w:r>
              <w:rPr>
                <w:color w:val="auto"/>
              </w:rPr>
              <w:t>Адаптер</w:t>
            </w:r>
          </w:p>
        </w:tc>
        <w:tc>
          <w:tcPr>
            <w:tcW w:w="2409" w:type="dxa"/>
            <w:vAlign w:val="center"/>
          </w:tcPr>
          <w:p w:rsidR="00A21121" w:rsidRPr="00101FA8" w:rsidRDefault="00A21121" w:rsidP="00EB0769">
            <w:pPr>
              <w:ind w:left="1310"/>
              <w:contextualSpacing/>
              <w:rPr>
                <w:color w:val="auto"/>
              </w:rPr>
            </w:pPr>
            <w:r>
              <w:rPr>
                <w:color w:val="auto"/>
              </w:rPr>
              <w:t>- 01</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043B53">
            <w:pPr>
              <w:autoSpaceDE w:val="0"/>
              <w:autoSpaceDN w:val="0"/>
              <w:adjustRightInd w:val="0"/>
              <w:ind w:firstLine="205"/>
              <w:rPr>
                <w:color w:val="auto"/>
              </w:rPr>
            </w:pPr>
            <w:r>
              <w:rPr>
                <w:color w:val="auto"/>
              </w:rPr>
              <w:t>Болт анкерный с гайкой М5/6х60</w:t>
            </w:r>
          </w:p>
        </w:tc>
        <w:tc>
          <w:tcPr>
            <w:tcW w:w="2409" w:type="dxa"/>
            <w:vAlign w:val="center"/>
          </w:tcPr>
          <w:p w:rsidR="00A21121" w:rsidRPr="00C67D58" w:rsidRDefault="00A21121" w:rsidP="00F0353A">
            <w:pPr>
              <w:contextualSpacing/>
              <w:jc w:val="center"/>
              <w:rPr>
                <w:color w:val="auto"/>
                <w:lang w:val="en-US"/>
              </w:rPr>
            </w:pPr>
            <w:r>
              <w:rPr>
                <w:color w:val="auto"/>
                <w:lang w:val="en-US"/>
              </w:rPr>
              <w:t>—</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043B53">
            <w:pPr>
              <w:ind w:firstLine="205"/>
              <w:contextualSpacing/>
              <w:jc w:val="both"/>
              <w:rPr>
                <w:color w:val="auto"/>
              </w:rPr>
            </w:pPr>
            <w:r>
              <w:rPr>
                <w:color w:val="auto"/>
              </w:rPr>
              <w:t>Уголок</w:t>
            </w:r>
          </w:p>
        </w:tc>
        <w:tc>
          <w:tcPr>
            <w:tcW w:w="2409" w:type="dxa"/>
            <w:vAlign w:val="center"/>
          </w:tcPr>
          <w:p w:rsidR="00A21121" w:rsidRPr="00C67D58" w:rsidRDefault="00A21121" w:rsidP="00F0353A">
            <w:pPr>
              <w:contextualSpacing/>
              <w:jc w:val="center"/>
              <w:rPr>
                <w:color w:val="auto"/>
                <w:lang w:val="en-US"/>
              </w:rPr>
            </w:pPr>
            <w:r>
              <w:rPr>
                <w:color w:val="auto"/>
              </w:rPr>
              <w:t>БЮЛИ.745423.003</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043B53">
            <w:pPr>
              <w:ind w:firstLine="205"/>
              <w:contextualSpacing/>
              <w:jc w:val="both"/>
              <w:rPr>
                <w:color w:val="auto"/>
              </w:rPr>
            </w:pPr>
            <w:r>
              <w:rPr>
                <w:color w:val="auto"/>
              </w:rPr>
              <w:t>Лента клейкая двухсторонняя 3М 100</w:t>
            </w:r>
            <w:r>
              <w:rPr>
                <w:color w:val="auto"/>
                <w:lang w:val="en-US"/>
              </w:rPr>
              <w:t>F</w:t>
            </w:r>
          </w:p>
        </w:tc>
        <w:tc>
          <w:tcPr>
            <w:tcW w:w="2409" w:type="dxa"/>
            <w:vAlign w:val="center"/>
          </w:tcPr>
          <w:p w:rsidR="00A21121" w:rsidRPr="00101FA8" w:rsidRDefault="00A21121" w:rsidP="00F0353A">
            <w:pPr>
              <w:contextualSpacing/>
              <w:jc w:val="center"/>
              <w:rPr>
                <w:color w:val="auto"/>
              </w:rPr>
            </w:pPr>
            <w:r>
              <w:rPr>
                <w:color w:val="auto"/>
              </w:rPr>
              <w:t>—</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EE7BB8">
            <w:pPr>
              <w:ind w:firstLine="205"/>
              <w:contextualSpacing/>
              <w:jc w:val="both"/>
              <w:rPr>
                <w:color w:val="auto"/>
              </w:rPr>
            </w:pPr>
            <w:r>
              <w:rPr>
                <w:color w:val="auto"/>
              </w:rPr>
              <w:t xml:space="preserve">Комплект эксплуатационных документов согласно ведомости </w:t>
            </w:r>
            <w:r w:rsidRPr="00E97AFA">
              <w:rPr>
                <w:color w:val="auto"/>
              </w:rPr>
              <w:t>БЮЛИ.468</w:t>
            </w:r>
            <w:r>
              <w:rPr>
                <w:color w:val="auto"/>
              </w:rPr>
              <w:t>244</w:t>
            </w:r>
            <w:r w:rsidRPr="00E97AFA">
              <w:rPr>
                <w:color w:val="auto"/>
              </w:rPr>
              <w:t>.00</w:t>
            </w:r>
            <w:r>
              <w:rPr>
                <w:color w:val="auto"/>
              </w:rPr>
              <w:t>6 ВЭ</w:t>
            </w:r>
          </w:p>
        </w:tc>
        <w:tc>
          <w:tcPr>
            <w:tcW w:w="2409" w:type="dxa"/>
            <w:vAlign w:val="center"/>
          </w:tcPr>
          <w:p w:rsidR="00A21121" w:rsidRPr="001C418A" w:rsidRDefault="00A21121" w:rsidP="00F0353A">
            <w:pPr>
              <w:contextualSpacing/>
              <w:jc w:val="center"/>
              <w:rPr>
                <w:color w:val="auto"/>
              </w:rPr>
            </w:pPr>
            <w:r>
              <w:rPr>
                <w:color w:val="auto"/>
              </w:rPr>
              <w:t>—</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Pr="00A927D7" w:rsidRDefault="00A21121" w:rsidP="00EB0769">
            <w:pPr>
              <w:ind w:right="198" w:firstLine="205"/>
              <w:contextualSpacing/>
            </w:pPr>
            <w:r>
              <w:t>Упаковка</w:t>
            </w:r>
          </w:p>
        </w:tc>
        <w:tc>
          <w:tcPr>
            <w:tcW w:w="2409" w:type="dxa"/>
            <w:vAlign w:val="center"/>
          </w:tcPr>
          <w:p w:rsidR="00A21121" w:rsidRPr="00E97AFA" w:rsidRDefault="00A21121" w:rsidP="00EB0769">
            <w:pPr>
              <w:ind w:right="183"/>
              <w:contextualSpacing/>
              <w:jc w:val="center"/>
              <w:rPr>
                <w:color w:val="auto"/>
              </w:rPr>
            </w:pPr>
            <w:r w:rsidRPr="00A927D7">
              <w:rPr>
                <w:color w:val="auto"/>
              </w:rPr>
              <w:t>БЮЛИ.3213</w:t>
            </w:r>
            <w:r>
              <w:rPr>
                <w:color w:val="auto"/>
              </w:rPr>
              <w:t>15.006</w:t>
            </w:r>
          </w:p>
        </w:tc>
        <w:tc>
          <w:tcPr>
            <w:tcW w:w="1487" w:type="dxa"/>
          </w:tcPr>
          <w:p w:rsidR="00A21121" w:rsidRPr="00683D90" w:rsidRDefault="00A21121" w:rsidP="00EB0769">
            <w:pPr>
              <w:spacing w:line="360" w:lineRule="auto"/>
              <w:contextualSpacing/>
              <w:jc w:val="center"/>
            </w:pPr>
          </w:p>
        </w:tc>
      </w:tr>
      <w:tr w:rsidR="00A21121" w:rsidRPr="00683D90" w:rsidTr="00A21121">
        <w:trPr>
          <w:cantSplit/>
          <w:trHeight w:val="347"/>
        </w:trPr>
        <w:tc>
          <w:tcPr>
            <w:tcW w:w="4991" w:type="dxa"/>
          </w:tcPr>
          <w:p w:rsidR="00A21121" w:rsidRDefault="00A21121" w:rsidP="00EB0769">
            <w:pPr>
              <w:ind w:right="198" w:firstLine="205"/>
              <w:contextualSpacing/>
            </w:pPr>
            <w:r>
              <w:t>Упаковка</w:t>
            </w:r>
          </w:p>
        </w:tc>
        <w:tc>
          <w:tcPr>
            <w:tcW w:w="2409" w:type="dxa"/>
            <w:vAlign w:val="center"/>
          </w:tcPr>
          <w:p w:rsidR="00A21121" w:rsidRPr="00A927D7" w:rsidRDefault="00A21121" w:rsidP="00EB0769">
            <w:pPr>
              <w:ind w:right="183"/>
              <w:contextualSpacing/>
              <w:jc w:val="center"/>
              <w:rPr>
                <w:color w:val="auto"/>
              </w:rPr>
            </w:pPr>
            <w:r w:rsidRPr="00A927D7">
              <w:rPr>
                <w:color w:val="auto"/>
              </w:rPr>
              <w:t>БЮЛИ.3213</w:t>
            </w:r>
            <w:r>
              <w:rPr>
                <w:color w:val="auto"/>
              </w:rPr>
              <w:t>15.007</w:t>
            </w:r>
          </w:p>
        </w:tc>
        <w:tc>
          <w:tcPr>
            <w:tcW w:w="1487" w:type="dxa"/>
          </w:tcPr>
          <w:p w:rsidR="00A21121" w:rsidRPr="00683D90" w:rsidRDefault="00A21121" w:rsidP="00EB0769">
            <w:pPr>
              <w:spacing w:line="360" w:lineRule="auto"/>
              <w:contextualSpacing/>
              <w:jc w:val="center"/>
            </w:pPr>
          </w:p>
        </w:tc>
      </w:tr>
      <w:tr w:rsidR="00A21121" w:rsidRPr="00683D90" w:rsidTr="00A21121">
        <w:trPr>
          <w:cantSplit/>
          <w:trHeight w:val="347"/>
        </w:trPr>
        <w:tc>
          <w:tcPr>
            <w:tcW w:w="4991" w:type="dxa"/>
          </w:tcPr>
          <w:p w:rsidR="00A21121" w:rsidRDefault="00A21121" w:rsidP="00EB0769">
            <w:pPr>
              <w:ind w:right="198" w:firstLine="205"/>
              <w:contextualSpacing/>
            </w:pPr>
            <w:r>
              <w:t>Упаковка</w:t>
            </w:r>
          </w:p>
        </w:tc>
        <w:tc>
          <w:tcPr>
            <w:tcW w:w="2409" w:type="dxa"/>
            <w:vAlign w:val="center"/>
          </w:tcPr>
          <w:p w:rsidR="00A21121" w:rsidRPr="00A927D7" w:rsidRDefault="00A21121" w:rsidP="00EB0769">
            <w:pPr>
              <w:ind w:right="183"/>
              <w:contextualSpacing/>
              <w:jc w:val="center"/>
              <w:rPr>
                <w:color w:val="auto"/>
              </w:rPr>
            </w:pPr>
            <w:r w:rsidRPr="00A927D7">
              <w:rPr>
                <w:color w:val="auto"/>
              </w:rPr>
              <w:t>БЮЛИ.3213</w:t>
            </w:r>
            <w:r>
              <w:rPr>
                <w:color w:val="auto"/>
              </w:rPr>
              <w:t>15.008</w:t>
            </w:r>
          </w:p>
        </w:tc>
        <w:tc>
          <w:tcPr>
            <w:tcW w:w="1487" w:type="dxa"/>
          </w:tcPr>
          <w:p w:rsidR="00A21121" w:rsidRPr="00E82F4D" w:rsidRDefault="00A21121" w:rsidP="00EB0769">
            <w:pPr>
              <w:spacing w:line="360" w:lineRule="auto"/>
              <w:contextualSpacing/>
              <w:jc w:val="center"/>
              <w:rPr>
                <w:color w:val="auto"/>
              </w:rPr>
            </w:pPr>
          </w:p>
        </w:tc>
      </w:tr>
      <w:tr w:rsidR="00A21121" w:rsidRPr="00683D90" w:rsidTr="00A21121">
        <w:trPr>
          <w:cantSplit/>
          <w:trHeight w:val="347"/>
        </w:trPr>
        <w:tc>
          <w:tcPr>
            <w:tcW w:w="4991" w:type="dxa"/>
          </w:tcPr>
          <w:p w:rsidR="00A21121" w:rsidRDefault="00A21121" w:rsidP="00EB0769">
            <w:pPr>
              <w:ind w:right="198" w:firstLine="205"/>
              <w:contextualSpacing/>
            </w:pPr>
            <w:r>
              <w:t>Упаковка</w:t>
            </w:r>
          </w:p>
        </w:tc>
        <w:tc>
          <w:tcPr>
            <w:tcW w:w="2409" w:type="dxa"/>
            <w:vAlign w:val="center"/>
          </w:tcPr>
          <w:p w:rsidR="00A21121" w:rsidRPr="00A927D7" w:rsidRDefault="00A21121" w:rsidP="00EB0769">
            <w:pPr>
              <w:ind w:right="183"/>
              <w:contextualSpacing/>
              <w:jc w:val="center"/>
              <w:rPr>
                <w:color w:val="auto"/>
              </w:rPr>
            </w:pPr>
            <w:r w:rsidRPr="00A927D7">
              <w:rPr>
                <w:color w:val="auto"/>
              </w:rPr>
              <w:t>БЮЛИ.3213</w:t>
            </w:r>
            <w:r>
              <w:rPr>
                <w:color w:val="auto"/>
              </w:rPr>
              <w:t>15.009</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EB0769">
            <w:pPr>
              <w:ind w:right="198" w:firstLine="205"/>
              <w:contextualSpacing/>
            </w:pPr>
            <w:r>
              <w:t>Упаковка</w:t>
            </w:r>
          </w:p>
        </w:tc>
        <w:tc>
          <w:tcPr>
            <w:tcW w:w="2409" w:type="dxa"/>
            <w:vAlign w:val="center"/>
          </w:tcPr>
          <w:p w:rsidR="00A21121" w:rsidRPr="00A927D7" w:rsidRDefault="00A21121" w:rsidP="00EB0769">
            <w:pPr>
              <w:ind w:right="183"/>
              <w:contextualSpacing/>
              <w:jc w:val="center"/>
              <w:rPr>
                <w:color w:val="auto"/>
              </w:rPr>
            </w:pPr>
            <w:r w:rsidRPr="00A927D7">
              <w:rPr>
                <w:color w:val="auto"/>
              </w:rPr>
              <w:t>БЮЛИ.3213</w:t>
            </w:r>
            <w:r>
              <w:rPr>
                <w:color w:val="auto"/>
              </w:rPr>
              <w:t>15.010</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EB0769">
            <w:pPr>
              <w:ind w:right="198" w:firstLine="205"/>
              <w:contextualSpacing/>
            </w:pPr>
            <w:r>
              <w:t>Упаковка</w:t>
            </w:r>
          </w:p>
        </w:tc>
        <w:tc>
          <w:tcPr>
            <w:tcW w:w="2409" w:type="dxa"/>
            <w:vAlign w:val="center"/>
          </w:tcPr>
          <w:p w:rsidR="00A21121" w:rsidRPr="00A927D7" w:rsidRDefault="00A21121" w:rsidP="00EB0769">
            <w:pPr>
              <w:ind w:right="183"/>
              <w:contextualSpacing/>
              <w:jc w:val="center"/>
              <w:rPr>
                <w:color w:val="auto"/>
              </w:rPr>
            </w:pPr>
            <w:r w:rsidRPr="00A927D7">
              <w:rPr>
                <w:color w:val="auto"/>
              </w:rPr>
              <w:t>БЮЛИ.3213</w:t>
            </w:r>
            <w:r>
              <w:rPr>
                <w:color w:val="auto"/>
              </w:rPr>
              <w:t>15.011</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Default="00A21121" w:rsidP="00EB0769">
            <w:pPr>
              <w:ind w:firstLine="205"/>
              <w:contextualSpacing/>
              <w:jc w:val="both"/>
            </w:pPr>
            <w:r w:rsidRPr="001B46EA">
              <w:t>Знак соответствия</w:t>
            </w:r>
          </w:p>
        </w:tc>
        <w:tc>
          <w:tcPr>
            <w:tcW w:w="2409" w:type="dxa"/>
            <w:vAlign w:val="center"/>
          </w:tcPr>
          <w:p w:rsidR="00A21121" w:rsidRPr="00E97AFA" w:rsidRDefault="00A21121" w:rsidP="00EB0769">
            <w:pPr>
              <w:contextualSpacing/>
              <w:jc w:val="center"/>
              <w:rPr>
                <w:color w:val="auto"/>
              </w:rPr>
            </w:pPr>
            <w:r>
              <w:rPr>
                <w:color w:val="auto"/>
              </w:rPr>
              <w:t>—</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Pr="00A927D7" w:rsidRDefault="00A21121" w:rsidP="00693E7F">
            <w:pPr>
              <w:ind w:firstLine="205"/>
              <w:contextualSpacing/>
              <w:jc w:val="both"/>
            </w:pPr>
            <w:r w:rsidRPr="001B46EA">
              <w:t>Копия сертификата ФСТЭК России</w:t>
            </w:r>
          </w:p>
        </w:tc>
        <w:tc>
          <w:tcPr>
            <w:tcW w:w="2409" w:type="dxa"/>
            <w:vAlign w:val="center"/>
          </w:tcPr>
          <w:p w:rsidR="00A21121" w:rsidRPr="00E97AFA" w:rsidRDefault="00A21121" w:rsidP="00EB0769">
            <w:pPr>
              <w:contextualSpacing/>
              <w:jc w:val="center"/>
              <w:rPr>
                <w:color w:val="auto"/>
              </w:rPr>
            </w:pPr>
            <w:r>
              <w:rPr>
                <w:color w:val="auto"/>
              </w:rPr>
              <w:t>—</w:t>
            </w:r>
          </w:p>
        </w:tc>
        <w:tc>
          <w:tcPr>
            <w:tcW w:w="1487" w:type="dxa"/>
          </w:tcPr>
          <w:p w:rsidR="00A21121" w:rsidRPr="00E97AFA" w:rsidRDefault="00A21121" w:rsidP="00EB0769">
            <w:pPr>
              <w:contextualSpacing/>
              <w:jc w:val="center"/>
              <w:rPr>
                <w:color w:val="auto"/>
              </w:rPr>
            </w:pPr>
          </w:p>
        </w:tc>
      </w:tr>
      <w:tr w:rsidR="00A21121" w:rsidRPr="00683D90" w:rsidTr="00A21121">
        <w:trPr>
          <w:cantSplit/>
          <w:trHeight w:val="347"/>
        </w:trPr>
        <w:tc>
          <w:tcPr>
            <w:tcW w:w="4991" w:type="dxa"/>
          </w:tcPr>
          <w:p w:rsidR="00A21121" w:rsidRPr="00D178D2" w:rsidRDefault="00A21121" w:rsidP="00EB0769">
            <w:pPr>
              <w:ind w:firstLine="205"/>
              <w:contextualSpacing/>
              <w:jc w:val="both"/>
              <w:rPr>
                <w:color w:val="auto"/>
                <w:highlight w:val="yellow"/>
              </w:rPr>
            </w:pPr>
            <w:r w:rsidRPr="00900997">
              <w:rPr>
                <w:color w:val="auto"/>
              </w:rPr>
              <w:t>Наклейка</w:t>
            </w:r>
          </w:p>
        </w:tc>
        <w:tc>
          <w:tcPr>
            <w:tcW w:w="2409" w:type="dxa"/>
            <w:vAlign w:val="center"/>
          </w:tcPr>
          <w:p w:rsidR="00A21121" w:rsidRPr="00D178D2" w:rsidRDefault="00A21121" w:rsidP="00EB0769">
            <w:pPr>
              <w:contextualSpacing/>
              <w:jc w:val="center"/>
              <w:rPr>
                <w:color w:val="auto"/>
                <w:highlight w:val="yellow"/>
              </w:rPr>
            </w:pPr>
            <w:r>
              <w:rPr>
                <w:color w:val="auto"/>
              </w:rPr>
              <w:t>БЮЛИ.754463.006</w:t>
            </w:r>
          </w:p>
        </w:tc>
        <w:tc>
          <w:tcPr>
            <w:tcW w:w="1487" w:type="dxa"/>
          </w:tcPr>
          <w:p w:rsidR="00A21121" w:rsidRPr="00E97AFA" w:rsidRDefault="00A21121" w:rsidP="00EB0769">
            <w:pPr>
              <w:contextualSpacing/>
              <w:jc w:val="center"/>
              <w:rPr>
                <w:color w:val="auto"/>
              </w:rPr>
            </w:pPr>
          </w:p>
        </w:tc>
      </w:tr>
    </w:tbl>
    <w:p w:rsidR="00CA71DE" w:rsidRDefault="00CA71DE" w:rsidP="00E74E64">
      <w:pPr>
        <w:pStyle w:val="a0"/>
        <w:numPr>
          <w:ilvl w:val="0"/>
          <w:numId w:val="0"/>
        </w:numPr>
        <w:ind w:left="960"/>
      </w:pPr>
    </w:p>
    <w:p w:rsidR="00A21121" w:rsidRPr="00D374E2" w:rsidRDefault="00A21121" w:rsidP="00E74E64">
      <w:pPr>
        <w:pStyle w:val="a0"/>
        <w:numPr>
          <w:ilvl w:val="0"/>
          <w:numId w:val="0"/>
        </w:numPr>
        <w:ind w:left="960"/>
      </w:pPr>
    </w:p>
    <w:p w:rsidR="007C2A33" w:rsidRPr="000E4F81" w:rsidRDefault="007C2A33" w:rsidP="00C16EA7">
      <w:pPr>
        <w:pStyle w:val="3"/>
      </w:pPr>
      <w:bookmarkStart w:id="18" w:name="_Toc161467142"/>
      <w:bookmarkStart w:id="19" w:name="_Toc188700865"/>
      <w:bookmarkStart w:id="20" w:name="_Toc222123170"/>
      <w:bookmarkStart w:id="21" w:name="_Toc504405677"/>
      <w:r w:rsidRPr="000E4F81">
        <w:lastRenderedPageBreak/>
        <w:t>Устройство и работа</w:t>
      </w:r>
      <w:bookmarkEnd w:id="18"/>
      <w:bookmarkEnd w:id="19"/>
      <w:bookmarkEnd w:id="20"/>
      <w:bookmarkEnd w:id="21"/>
    </w:p>
    <w:p w:rsidR="00754B50" w:rsidRDefault="00AA464E" w:rsidP="0000321A">
      <w:pPr>
        <w:pStyle w:val="6"/>
      </w:pPr>
      <w:r>
        <w:t xml:space="preserve">Изделие </w:t>
      </w:r>
      <w:r w:rsidR="00754B50">
        <w:t xml:space="preserve">является </w:t>
      </w:r>
      <w:r w:rsidR="004E23A7">
        <w:t>систем</w:t>
      </w:r>
      <w:r w:rsidR="00754B50">
        <w:t>ой</w:t>
      </w:r>
      <w:r w:rsidR="004E23A7">
        <w:t xml:space="preserve"> акустической и вибрационной защиты информации, </w:t>
      </w:r>
      <w:r w:rsidR="00347D8B">
        <w:t>обеспечивающ</w:t>
      </w:r>
      <w:r w:rsidR="00B16183" w:rsidRPr="00E23617">
        <w:t>ей</w:t>
      </w:r>
      <w:r w:rsidR="004E23A7">
        <w:t xml:space="preserve"> защиту акустической речевой информации</w:t>
      </w:r>
      <w:r w:rsidR="00754B50">
        <w:t xml:space="preserve">. </w:t>
      </w:r>
    </w:p>
    <w:p w:rsidR="004E23A7" w:rsidRDefault="00D24FFB" w:rsidP="0000321A">
      <w:pPr>
        <w:pStyle w:val="6"/>
      </w:pPr>
      <w:r w:rsidRPr="00AB69F7">
        <w:t>Защита информации</w:t>
      </w:r>
      <w:r w:rsidR="0082344E">
        <w:t xml:space="preserve"> по акустическому каналу</w:t>
      </w:r>
      <w:r w:rsidRPr="00AB69F7">
        <w:t xml:space="preserve"> </w:t>
      </w:r>
      <w:r w:rsidR="0082344E">
        <w:t xml:space="preserve">утечки </w:t>
      </w:r>
      <w:r w:rsidRPr="00AB69F7">
        <w:t xml:space="preserve">осуществляется </w:t>
      </w:r>
      <w:r w:rsidR="0082344E">
        <w:t>за счё</w:t>
      </w:r>
      <w:r>
        <w:t>т</w:t>
      </w:r>
      <w:r w:rsidRPr="00DE075B">
        <w:t xml:space="preserve"> формирования и излучения в</w:t>
      </w:r>
      <w:r w:rsidR="0082344E">
        <w:t xml:space="preserve"> окружающие пространство шумового сигн</w:t>
      </w:r>
      <w:r w:rsidR="008852B3">
        <w:t xml:space="preserve">ала от акустических излучателей: </w:t>
      </w:r>
      <w:r w:rsidR="00E23617">
        <w:t>излучателя акустического малого</w:t>
      </w:r>
      <w:r w:rsidR="00764A76">
        <w:t xml:space="preserve"> БЮЛИ.468242.002 (далее по тексту – ИАМ)</w:t>
      </w:r>
      <w:r w:rsidR="008C4129">
        <w:t xml:space="preserve">, </w:t>
      </w:r>
      <w:r w:rsidR="00E23617">
        <w:t>излучателя акустического большого</w:t>
      </w:r>
      <w:r w:rsidR="00764A76">
        <w:t xml:space="preserve"> БЮЛИ.468242.003 (далее по тексту – ИАБ-1)</w:t>
      </w:r>
      <w:r w:rsidR="008C4129">
        <w:t xml:space="preserve">, </w:t>
      </w:r>
      <w:r w:rsidR="00E23617">
        <w:t xml:space="preserve">излучателя акустического большого </w:t>
      </w:r>
      <w:r w:rsidR="00B5644E">
        <w:t>БЮЛИ.468242.005 (далее по тексту – ИАБ-2)</w:t>
      </w:r>
      <w:r w:rsidR="0082344E">
        <w:t>.</w:t>
      </w:r>
    </w:p>
    <w:p w:rsidR="0082344E" w:rsidRDefault="0082344E" w:rsidP="0000321A">
      <w:pPr>
        <w:pStyle w:val="6"/>
      </w:pPr>
      <w:r w:rsidRPr="00AB69F7">
        <w:t>Защита информации</w:t>
      </w:r>
      <w:r>
        <w:t xml:space="preserve"> по вибрационному каналу утечки</w:t>
      </w:r>
      <w:r w:rsidRPr="00AB69F7">
        <w:t xml:space="preserve"> осуществляется </w:t>
      </w:r>
      <w:r>
        <w:t>за счёт</w:t>
      </w:r>
      <w:r w:rsidRPr="00DE075B">
        <w:t xml:space="preserve"> формирования и </w:t>
      </w:r>
      <w:r w:rsidR="00754B50">
        <w:t xml:space="preserve">наведения на защищаемые конструкции </w:t>
      </w:r>
      <w:r w:rsidR="004D0654">
        <w:t xml:space="preserve">и коммуникации </w:t>
      </w:r>
      <w:r>
        <w:t>шумового сигнала от виброизлучател</w:t>
      </w:r>
      <w:r w:rsidR="00803464">
        <w:t>ей</w:t>
      </w:r>
      <w:r w:rsidR="008852B3">
        <w:t xml:space="preserve">: </w:t>
      </w:r>
      <w:r w:rsidR="00E23617">
        <w:t>виброизлучателя легкого</w:t>
      </w:r>
      <w:r w:rsidR="00B5644E">
        <w:t xml:space="preserve"> БЮЛИ.468243.006 (далее по тексту – ВИЛ)</w:t>
      </w:r>
      <w:r w:rsidR="008C4129">
        <w:t xml:space="preserve">, </w:t>
      </w:r>
      <w:r w:rsidR="00E23617">
        <w:t>виброизлучателя тяжелого</w:t>
      </w:r>
      <w:r w:rsidR="00B5644E">
        <w:t xml:space="preserve"> БЮЛИ.468242.001 (далее по тексту – ВИТ)</w:t>
      </w:r>
      <w:r>
        <w:t>.</w:t>
      </w:r>
    </w:p>
    <w:p w:rsidR="004E23A7" w:rsidRDefault="0082344E" w:rsidP="0000321A">
      <w:pPr>
        <w:pStyle w:val="6"/>
      </w:pPr>
      <w:r>
        <w:t xml:space="preserve">Питание, учёт времени наработки и контроль работы осуществляется </w:t>
      </w:r>
      <w:r w:rsidR="008C4129">
        <w:t>БЦ</w:t>
      </w:r>
      <w:r>
        <w:t>.</w:t>
      </w:r>
    </w:p>
    <w:p w:rsidR="007C2438" w:rsidRDefault="007C2438" w:rsidP="0000321A">
      <w:pPr>
        <w:pStyle w:val="6"/>
      </w:pPr>
      <w:r>
        <w:t>Настройка и управление издел</w:t>
      </w:r>
      <w:r w:rsidR="00EE20BE">
        <w:t>и</w:t>
      </w:r>
      <w:r w:rsidR="008C4129">
        <w:t>ем</w:t>
      </w:r>
      <w:r w:rsidR="00EE20BE">
        <w:t xml:space="preserve"> осуществляется с помощью </w:t>
      </w:r>
      <w:r w:rsidR="00E23617">
        <w:t>специального программного обеспечения</w:t>
      </w:r>
      <w:r w:rsidR="00EE20BE">
        <w:rPr>
          <w:color w:val="auto"/>
        </w:rPr>
        <w:t xml:space="preserve"> «Гамма СВАЗ-01» </w:t>
      </w:r>
      <w:r w:rsidR="00EE20BE">
        <w:t>БЮЛИ.00073-01</w:t>
      </w:r>
      <w:r w:rsidR="008C4129">
        <w:t xml:space="preserve"> (далее по тексту – </w:t>
      </w:r>
      <w:r w:rsidR="00E23617">
        <w:br/>
      </w:r>
      <w:r w:rsidR="008C4129">
        <w:rPr>
          <w:color w:val="auto"/>
        </w:rPr>
        <w:t>СПО «Гамма СВАЗ-01»)</w:t>
      </w:r>
      <w:r w:rsidR="00EE20BE">
        <w:t>.</w:t>
      </w:r>
    </w:p>
    <w:p w:rsidR="00EE20BE" w:rsidRPr="00EE20BE" w:rsidRDefault="00CD41E8" w:rsidP="0000321A">
      <w:pPr>
        <w:pStyle w:val="6"/>
      </w:pPr>
      <w:r>
        <w:t>Дистанционный к</w:t>
      </w:r>
      <w:r w:rsidR="00EE20BE">
        <w:t xml:space="preserve">онтроль работы, а также включение и выключение </w:t>
      </w:r>
      <w:r w:rsidR="00BF6310">
        <w:t>акустической и вибрационной защиты (подача или снятие напряжения питания на излучател</w:t>
      </w:r>
      <w:r>
        <w:t>и</w:t>
      </w:r>
      <w:r w:rsidR="00BF6310">
        <w:t xml:space="preserve"> всех типов)</w:t>
      </w:r>
      <w:r w:rsidR="00EE20BE">
        <w:t xml:space="preserve"> осуществляется с помощью </w:t>
      </w:r>
      <w:r w:rsidR="00E23617">
        <w:t>управляющего программного обеспечения</w:t>
      </w:r>
      <w:r w:rsidR="00EE20BE">
        <w:rPr>
          <w:color w:val="auto"/>
        </w:rPr>
        <w:t xml:space="preserve"> </w:t>
      </w:r>
      <w:r w:rsidR="00E23617">
        <w:rPr>
          <w:color w:val="auto"/>
        </w:rPr>
        <w:br/>
      </w:r>
      <w:r w:rsidR="00EE20BE">
        <w:rPr>
          <w:color w:val="auto"/>
        </w:rPr>
        <w:t xml:space="preserve">«Гамма СВАЗ-01» </w:t>
      </w:r>
      <w:r w:rsidR="00EE20BE">
        <w:t>БЮЛИ.00077-01</w:t>
      </w:r>
      <w:r w:rsidR="008C4129">
        <w:t xml:space="preserve"> (далее по тексту – УПО</w:t>
      </w:r>
      <w:r w:rsidR="008C4129">
        <w:rPr>
          <w:color w:val="auto"/>
        </w:rPr>
        <w:t xml:space="preserve"> «Гамма СВАЗ-01»)</w:t>
      </w:r>
      <w:r w:rsidR="00EE20BE">
        <w:t>.</w:t>
      </w:r>
    </w:p>
    <w:p w:rsidR="007C2438" w:rsidRDefault="00B038A8" w:rsidP="0000321A">
      <w:pPr>
        <w:pStyle w:val="6"/>
      </w:pPr>
      <w:r>
        <w:t>Изделие</w:t>
      </w:r>
      <w:r w:rsidRPr="00403857">
        <w:t xml:space="preserve"> может </w:t>
      </w:r>
      <w:r>
        <w:t>входить в состав локальной сети, организованной с помощью ПО «</w:t>
      </w:r>
      <w:r>
        <w:rPr>
          <w:lang w:val="en-US"/>
        </w:rPr>
        <w:t>Visor</w:t>
      </w:r>
      <w:r>
        <w:t>», д</w:t>
      </w:r>
      <w:r w:rsidR="007C2438" w:rsidRPr="00403857">
        <w:t>ля удалённого контроля</w:t>
      </w:r>
      <w:r>
        <w:t xml:space="preserve"> его</w:t>
      </w:r>
      <w:r w:rsidR="007C2438" w:rsidRPr="00403857">
        <w:t xml:space="preserve"> </w:t>
      </w:r>
      <w:r w:rsidR="006C6579">
        <w:t>работы</w:t>
      </w:r>
      <w:r>
        <w:t>,</w:t>
      </w:r>
      <w:r w:rsidR="006C6579">
        <w:t xml:space="preserve"> </w:t>
      </w:r>
      <w:r w:rsidR="00EE20BE">
        <w:t>в</w:t>
      </w:r>
      <w:r>
        <w:t>ремени наработки, а также включени</w:t>
      </w:r>
      <w:r w:rsidR="009337A3">
        <w:t>и</w:t>
      </w:r>
      <w:r>
        <w:t xml:space="preserve"> и </w:t>
      </w:r>
      <w:r w:rsidR="00BF6310">
        <w:t>выключени</w:t>
      </w:r>
      <w:r w:rsidR="009337A3">
        <w:t>и</w:t>
      </w:r>
      <w:r w:rsidR="00BF6310">
        <w:t xml:space="preserve"> акустической и вибрационной защиты (подача или снятие напряжения питания на излучател</w:t>
      </w:r>
      <w:r w:rsidR="00B5644E">
        <w:t>и</w:t>
      </w:r>
      <w:r w:rsidR="00BF6310">
        <w:t xml:space="preserve"> всех типов).</w:t>
      </w:r>
    </w:p>
    <w:p w:rsidR="004E1C33" w:rsidRPr="00940DBE" w:rsidRDefault="004E1C33" w:rsidP="00C16EA7">
      <w:pPr>
        <w:pStyle w:val="5"/>
        <w:numPr>
          <w:ilvl w:val="0"/>
          <w:numId w:val="0"/>
        </w:numPr>
        <w:ind w:left="680"/>
      </w:pPr>
    </w:p>
    <w:p w:rsidR="00020013" w:rsidRDefault="00020013" w:rsidP="00020013"/>
    <w:p w:rsidR="007C2A33" w:rsidRPr="000E4F81" w:rsidRDefault="007C2A33" w:rsidP="00C16EA7">
      <w:pPr>
        <w:pStyle w:val="3"/>
      </w:pPr>
      <w:bookmarkStart w:id="22" w:name="_Toc161467143"/>
      <w:bookmarkStart w:id="23" w:name="_Toc222123174"/>
      <w:bookmarkStart w:id="24" w:name="_Toc504405678"/>
      <w:r w:rsidRPr="000E4F81">
        <w:t>Средства измерения, инструмент и принадлежности</w:t>
      </w:r>
      <w:bookmarkEnd w:id="22"/>
      <w:bookmarkEnd w:id="23"/>
      <w:bookmarkEnd w:id="24"/>
    </w:p>
    <w:p w:rsidR="004E1C33" w:rsidRDefault="007C2A33" w:rsidP="0000321A">
      <w:pPr>
        <w:pStyle w:val="6"/>
      </w:pPr>
      <w:r w:rsidRPr="000E4F81">
        <w:t>Специальных</w:t>
      </w:r>
      <w:r w:rsidRPr="001A21EC">
        <w:t xml:space="preserve"> средств измерений, инструмента и принадлежностей, необходимых для технического обслуживания и </w:t>
      </w:r>
      <w:r w:rsidRPr="00271A70">
        <w:rPr>
          <w:color w:val="auto"/>
        </w:rPr>
        <w:t xml:space="preserve">текущего ремонта изделия не требуется. </w:t>
      </w:r>
      <w:bookmarkStart w:id="25" w:name="_Toc161467144"/>
    </w:p>
    <w:p w:rsidR="00D87356" w:rsidRDefault="00D87356" w:rsidP="00D87356"/>
    <w:p w:rsidR="00D87356" w:rsidRPr="00D87356" w:rsidRDefault="00D87356" w:rsidP="00D87356"/>
    <w:p w:rsidR="007C2A33" w:rsidRPr="000E4F81" w:rsidRDefault="007C2A33" w:rsidP="00C16EA7">
      <w:pPr>
        <w:pStyle w:val="3"/>
      </w:pPr>
      <w:bookmarkStart w:id="26" w:name="_Toc188700866"/>
      <w:bookmarkStart w:id="27" w:name="_Toc222123175"/>
      <w:bookmarkStart w:id="28" w:name="_Toc504405679"/>
      <w:r w:rsidRPr="000E4F81">
        <w:t>Упаковка, маркировка и пломбирование</w:t>
      </w:r>
      <w:bookmarkEnd w:id="25"/>
      <w:bookmarkEnd w:id="26"/>
      <w:bookmarkEnd w:id="27"/>
      <w:bookmarkEnd w:id="28"/>
    </w:p>
    <w:p w:rsidR="007C2A33" w:rsidRPr="001A21EC" w:rsidRDefault="002A5049" w:rsidP="0000321A">
      <w:pPr>
        <w:pStyle w:val="6"/>
      </w:pPr>
      <w:r>
        <w:t xml:space="preserve">ИАБ-1 </w:t>
      </w:r>
      <w:r w:rsidR="007C2A33" w:rsidRPr="001A21EC">
        <w:t>размещается в упаковке</w:t>
      </w:r>
      <w:r w:rsidR="00533F12">
        <w:t xml:space="preserve"> </w:t>
      </w:r>
      <w:r w:rsidR="00533F12" w:rsidRPr="002A5049">
        <w:rPr>
          <w:color w:val="auto"/>
        </w:rPr>
        <w:t>БЮЛИ.3213</w:t>
      </w:r>
      <w:r w:rsidRPr="002A5049">
        <w:rPr>
          <w:color w:val="auto"/>
        </w:rPr>
        <w:t>15</w:t>
      </w:r>
      <w:r w:rsidR="00533F12" w:rsidRPr="002A5049">
        <w:rPr>
          <w:color w:val="auto"/>
        </w:rPr>
        <w:t>.0</w:t>
      </w:r>
      <w:r w:rsidR="00A927D7" w:rsidRPr="002A5049">
        <w:rPr>
          <w:color w:val="auto"/>
        </w:rPr>
        <w:t>0</w:t>
      </w:r>
      <w:r w:rsidRPr="002A5049">
        <w:rPr>
          <w:color w:val="auto"/>
        </w:rPr>
        <w:t>8</w:t>
      </w:r>
      <w:r w:rsidR="007C2A33" w:rsidRPr="002A5049">
        <w:rPr>
          <w:color w:val="auto"/>
        </w:rPr>
        <w:t>.</w:t>
      </w:r>
    </w:p>
    <w:p w:rsidR="002A5049" w:rsidRPr="001A21EC" w:rsidRDefault="002A5049" w:rsidP="002A5049">
      <w:pPr>
        <w:pStyle w:val="6"/>
      </w:pPr>
      <w:r>
        <w:t xml:space="preserve">ИАБ-2 </w:t>
      </w:r>
      <w:r w:rsidRPr="001A21EC">
        <w:t>размещается в упаковке</w:t>
      </w:r>
      <w:r>
        <w:t xml:space="preserve"> </w:t>
      </w:r>
      <w:r w:rsidRPr="002A5049">
        <w:rPr>
          <w:color w:val="auto"/>
        </w:rPr>
        <w:t>БЮЛИ.321315.00</w:t>
      </w:r>
      <w:r>
        <w:rPr>
          <w:color w:val="auto"/>
        </w:rPr>
        <w:t>6</w:t>
      </w:r>
      <w:r w:rsidRPr="002A5049">
        <w:rPr>
          <w:color w:val="auto"/>
        </w:rPr>
        <w:t>.</w:t>
      </w:r>
    </w:p>
    <w:p w:rsidR="002A5049" w:rsidRPr="001A21EC" w:rsidRDefault="002A5049" w:rsidP="002A5049">
      <w:pPr>
        <w:pStyle w:val="6"/>
      </w:pPr>
      <w:r>
        <w:t xml:space="preserve">ИАМ </w:t>
      </w:r>
      <w:r w:rsidRPr="001A21EC">
        <w:t>размещается в упаковке</w:t>
      </w:r>
      <w:r>
        <w:t xml:space="preserve"> </w:t>
      </w:r>
      <w:r w:rsidRPr="002A5049">
        <w:rPr>
          <w:color w:val="auto"/>
        </w:rPr>
        <w:t>БЮЛИ.321315.00</w:t>
      </w:r>
      <w:r>
        <w:rPr>
          <w:color w:val="auto"/>
        </w:rPr>
        <w:t>7</w:t>
      </w:r>
      <w:r w:rsidRPr="002A5049">
        <w:rPr>
          <w:color w:val="auto"/>
        </w:rPr>
        <w:t>.</w:t>
      </w:r>
    </w:p>
    <w:p w:rsidR="002A5049" w:rsidRPr="001A21EC" w:rsidRDefault="002A5049" w:rsidP="002A5049">
      <w:pPr>
        <w:pStyle w:val="6"/>
      </w:pPr>
      <w:r>
        <w:t xml:space="preserve">ВИЛ </w:t>
      </w:r>
      <w:r w:rsidRPr="001A21EC">
        <w:t>размещается в упаковке</w:t>
      </w:r>
      <w:r>
        <w:t xml:space="preserve"> </w:t>
      </w:r>
      <w:r w:rsidRPr="002A5049">
        <w:rPr>
          <w:color w:val="auto"/>
        </w:rPr>
        <w:t>БЮЛИ.321315.00</w:t>
      </w:r>
      <w:r>
        <w:rPr>
          <w:color w:val="auto"/>
        </w:rPr>
        <w:t>9</w:t>
      </w:r>
      <w:r w:rsidRPr="002A5049">
        <w:rPr>
          <w:color w:val="auto"/>
        </w:rPr>
        <w:t>.</w:t>
      </w:r>
    </w:p>
    <w:p w:rsidR="002A5049" w:rsidRPr="001A21EC" w:rsidRDefault="002A5049" w:rsidP="002A5049">
      <w:pPr>
        <w:pStyle w:val="6"/>
      </w:pPr>
      <w:r>
        <w:lastRenderedPageBreak/>
        <w:t xml:space="preserve">ВИТ </w:t>
      </w:r>
      <w:r w:rsidRPr="001A21EC">
        <w:t>размещается в упаковке</w:t>
      </w:r>
      <w:r>
        <w:t xml:space="preserve"> </w:t>
      </w:r>
      <w:r w:rsidRPr="002A5049">
        <w:rPr>
          <w:color w:val="auto"/>
        </w:rPr>
        <w:t>БЮЛИ.321315.0</w:t>
      </w:r>
      <w:r>
        <w:rPr>
          <w:color w:val="auto"/>
        </w:rPr>
        <w:t>11</w:t>
      </w:r>
      <w:r w:rsidRPr="002A5049">
        <w:rPr>
          <w:color w:val="auto"/>
        </w:rPr>
        <w:t>.</w:t>
      </w:r>
    </w:p>
    <w:p w:rsidR="002A5049" w:rsidRPr="001A21EC" w:rsidRDefault="002A5049" w:rsidP="002A5049">
      <w:pPr>
        <w:pStyle w:val="6"/>
      </w:pPr>
      <w:r>
        <w:t xml:space="preserve">БЦ </w:t>
      </w:r>
      <w:r w:rsidRPr="001A21EC">
        <w:t>размещается в упаковке</w:t>
      </w:r>
      <w:r>
        <w:t xml:space="preserve"> </w:t>
      </w:r>
      <w:r w:rsidRPr="002A5049">
        <w:rPr>
          <w:color w:val="auto"/>
        </w:rPr>
        <w:t>БЮЛИ.321315.0</w:t>
      </w:r>
      <w:r>
        <w:rPr>
          <w:color w:val="auto"/>
        </w:rPr>
        <w:t>10</w:t>
      </w:r>
      <w:r w:rsidRPr="002A5049">
        <w:rPr>
          <w:color w:val="auto"/>
        </w:rPr>
        <w:t>.</w:t>
      </w:r>
    </w:p>
    <w:p w:rsidR="003079DC" w:rsidRDefault="00CD41E8" w:rsidP="0000321A">
      <w:pPr>
        <w:pStyle w:val="6"/>
      </w:pPr>
      <w:r>
        <w:t>Заводской номер изделия нанесен н</w:t>
      </w:r>
      <w:r w:rsidR="003079DC">
        <w:t xml:space="preserve">а БЦ, ВИЛ, ВИТ, </w:t>
      </w:r>
      <w:r w:rsidR="0005680A">
        <w:t>ИАМ</w:t>
      </w:r>
      <w:r w:rsidR="003079DC">
        <w:t xml:space="preserve">, </w:t>
      </w:r>
      <w:r w:rsidR="0005680A">
        <w:t>ИАБ</w:t>
      </w:r>
      <w:r>
        <w:t>-1</w:t>
      </w:r>
      <w:r w:rsidR="00EF07F8">
        <w:t>, ИАБ</w:t>
      </w:r>
      <w:r>
        <w:t>-2</w:t>
      </w:r>
      <w:r w:rsidR="00EF07F8">
        <w:t xml:space="preserve"> </w:t>
      </w:r>
      <w:r w:rsidR="003439B1">
        <w:t>под товарным знаком предприятия-разработчика</w:t>
      </w:r>
      <w:r>
        <w:t>.</w:t>
      </w:r>
    </w:p>
    <w:p w:rsidR="004E76EA" w:rsidRDefault="00CD41E8" w:rsidP="0000321A">
      <w:pPr>
        <w:pStyle w:val="6"/>
      </w:pPr>
      <w:bookmarkStart w:id="29" w:name="_Toc374452523"/>
      <w:r>
        <w:t>Гарантийная наклейка предприятия-изготовителя наклеена н</w:t>
      </w:r>
      <w:r w:rsidR="007733FC">
        <w:t xml:space="preserve">а БЦ, ВИЛ, ВИТ, </w:t>
      </w:r>
      <w:r w:rsidR="0005680A">
        <w:t>ИАМ</w:t>
      </w:r>
      <w:r w:rsidR="007733FC">
        <w:t xml:space="preserve">, </w:t>
      </w:r>
      <w:r w:rsidR="0005680A">
        <w:t>ИАБ</w:t>
      </w:r>
      <w:r w:rsidR="00E47CA1">
        <w:t>-1</w:t>
      </w:r>
      <w:r w:rsidR="00EF07F8">
        <w:t>, ИАБ</w:t>
      </w:r>
      <w:r w:rsidR="00E47CA1">
        <w:t>-2</w:t>
      </w:r>
      <w:r w:rsidR="00EF07F8">
        <w:t xml:space="preserve"> </w:t>
      </w:r>
      <w:r w:rsidR="004E76EA">
        <w:t>способом «на разрыв». При возникновении гарантийного случая гарантийный ремонт производится только при сохранении целостности гарантийных наклеек.</w:t>
      </w:r>
    </w:p>
    <w:p w:rsidR="002C5980" w:rsidRDefault="002C5980" w:rsidP="002C5980">
      <w:pPr>
        <w:pStyle w:val="6"/>
      </w:pPr>
      <w:r w:rsidRPr="007A0C3A">
        <w:t>Места регулировки на изделии</w:t>
      </w:r>
      <w:r>
        <w:t xml:space="preserve"> (разъём </w:t>
      </w:r>
      <w:r>
        <w:rPr>
          <w:lang w:val="en-US"/>
        </w:rPr>
        <w:t>USB</w:t>
      </w:r>
      <w:r>
        <w:t xml:space="preserve"> на БЦ), а также незадействованные разъёмы БЦ</w:t>
      </w:r>
      <w:r w:rsidRPr="007A0C3A">
        <w:t xml:space="preserve"> во время эксплуатации должны быть опломбированы. Пломбой является наклейка</w:t>
      </w:r>
      <w:r w:rsidR="00387497" w:rsidRPr="00387497">
        <w:t xml:space="preserve"> </w:t>
      </w:r>
      <w:r w:rsidR="00387497">
        <w:rPr>
          <w:color w:val="auto"/>
        </w:rPr>
        <w:t>БЮЛИ.754463.006</w:t>
      </w:r>
      <w:r w:rsidRPr="007A0C3A">
        <w:t xml:space="preserve">, входящая в комплект поставки изделия, разрушающаяся при вскрытии или регулировке. </w:t>
      </w:r>
    </w:p>
    <w:p w:rsidR="00EF07F8" w:rsidRDefault="00E47CA1" w:rsidP="0000321A">
      <w:pPr>
        <w:pStyle w:val="6"/>
      </w:pPr>
      <w:r>
        <w:t>Знак соответствия изделия требованиям к средствам активной виброакустической защиты ФСТЭК России находится н</w:t>
      </w:r>
      <w:r w:rsidR="00EF07F8">
        <w:t>а задней поверхности корпуса БЦ</w:t>
      </w:r>
      <w:r>
        <w:t>.</w:t>
      </w:r>
    </w:p>
    <w:p w:rsidR="00C05B0D" w:rsidRPr="00C05B0D" w:rsidRDefault="00C05B0D" w:rsidP="0000321A">
      <w:pPr>
        <w:pStyle w:val="6"/>
      </w:pPr>
      <w:r>
        <w:t xml:space="preserve">Изделие, прошедшее СП с положительным результатом, </w:t>
      </w:r>
      <w:r w:rsidR="00A157AF">
        <w:t xml:space="preserve">имеет </w:t>
      </w:r>
      <w:r>
        <w:t>маркир</w:t>
      </w:r>
      <w:r w:rsidR="00A157AF">
        <w:t>овку</w:t>
      </w:r>
      <w:r>
        <w:t xml:space="preserve"> </w:t>
      </w:r>
      <w:r w:rsidR="00A157AF">
        <w:t>специальным</w:t>
      </w:r>
      <w:r>
        <w:t xml:space="preserve"> защитным знаком. Знак </w:t>
      </w:r>
      <w:r w:rsidR="005939B0">
        <w:t>находится на</w:t>
      </w:r>
      <w:r>
        <w:t xml:space="preserve"> БЦ, ВИЛ, ВИТ, </w:t>
      </w:r>
      <w:r w:rsidR="0005680A">
        <w:t>ИАМ</w:t>
      </w:r>
      <w:r>
        <w:t xml:space="preserve">, </w:t>
      </w:r>
      <w:r w:rsidR="0005680A">
        <w:t>ИАБ</w:t>
      </w:r>
      <w:r w:rsidR="005939B0">
        <w:t>-1, ИАБ-2</w:t>
      </w:r>
      <w:r>
        <w:t>.</w:t>
      </w:r>
    </w:p>
    <w:p w:rsidR="004E76EA" w:rsidRDefault="004E76EA" w:rsidP="004E76EA"/>
    <w:p w:rsidR="00AB7714" w:rsidRPr="004E76EA" w:rsidRDefault="00AB7714" w:rsidP="004E76EA"/>
    <w:p w:rsidR="00AB7714" w:rsidRDefault="00AB7714" w:rsidP="00AB7714">
      <w:pPr>
        <w:pStyle w:val="2"/>
      </w:pPr>
      <w:bookmarkStart w:id="30" w:name="_Toc504405680"/>
      <w:r>
        <w:t>Описание и работа составных частей изделия</w:t>
      </w:r>
      <w:bookmarkEnd w:id="30"/>
    </w:p>
    <w:p w:rsidR="00AB7714" w:rsidRDefault="00AB7714" w:rsidP="00AB7714"/>
    <w:p w:rsidR="00FB69F0" w:rsidRDefault="00803464" w:rsidP="00FB69F0">
      <w:pPr>
        <w:pStyle w:val="3"/>
      </w:pPr>
      <w:bookmarkStart w:id="31" w:name="_Toc504405681"/>
      <w:r>
        <w:t xml:space="preserve">Блок центральный </w:t>
      </w:r>
      <w:r w:rsidR="00FB69F0">
        <w:t>БЮЛИ.468367.001</w:t>
      </w:r>
      <w:bookmarkEnd w:id="31"/>
    </w:p>
    <w:p w:rsidR="00FB69F0" w:rsidRDefault="00FB69F0" w:rsidP="0000321A">
      <w:pPr>
        <w:pStyle w:val="6"/>
      </w:pPr>
      <w:r>
        <w:t>Общие сведения</w:t>
      </w:r>
    </w:p>
    <w:p w:rsidR="00FB69F0" w:rsidRPr="00754B50" w:rsidRDefault="00803464" w:rsidP="007D7DE2">
      <w:pPr>
        <w:pStyle w:val="6"/>
        <w:numPr>
          <w:ilvl w:val="0"/>
          <w:numId w:val="0"/>
        </w:numPr>
        <w:ind w:firstLine="709"/>
      </w:pPr>
      <w:r>
        <w:t>БЦ</w:t>
      </w:r>
      <w:r w:rsidR="00FB69F0">
        <w:t xml:space="preserve"> предназначен для выдачи напряжения вторичного электропитания на излучатели всех типов, осуществления контроля р</w:t>
      </w:r>
      <w:r w:rsidR="00754B50">
        <w:t xml:space="preserve">аботы, учёта времени наработки; </w:t>
      </w:r>
      <w:r w:rsidR="00FB69F0">
        <w:t>для сопряжения изделия с ПЭВМ при настройке</w:t>
      </w:r>
      <w:r w:rsidR="0025235F">
        <w:t>,</w:t>
      </w:r>
      <w:r w:rsidR="00FB69F0">
        <w:t xml:space="preserve"> регулировке</w:t>
      </w:r>
      <w:r w:rsidR="00754B50">
        <w:t xml:space="preserve"> и подключения изделия к локальной сети под управлением ПО «</w:t>
      </w:r>
      <w:r w:rsidR="00754B50">
        <w:rPr>
          <w:lang w:val="en-US"/>
        </w:rPr>
        <w:t>Visor</w:t>
      </w:r>
      <w:r w:rsidR="00754B50">
        <w:t>».</w:t>
      </w:r>
    </w:p>
    <w:p w:rsidR="00FB69F0" w:rsidRDefault="00FB69F0" w:rsidP="0000321A">
      <w:pPr>
        <w:pStyle w:val="6"/>
      </w:pPr>
      <w:r>
        <w:t xml:space="preserve">Основные технические характеристики </w:t>
      </w:r>
      <w:r w:rsidR="00803464">
        <w:t>БЦ</w:t>
      </w:r>
      <w:r w:rsidR="007733FC">
        <w:t>:</w:t>
      </w:r>
    </w:p>
    <w:p w:rsidR="00FB69F0" w:rsidRPr="00FB69F0" w:rsidRDefault="00FB69F0" w:rsidP="007D7DE2">
      <w:pPr>
        <w:pStyle w:val="7"/>
      </w:pPr>
      <w:r>
        <w:t xml:space="preserve">а) </w:t>
      </w:r>
      <w:r w:rsidR="007733FC">
        <w:t>м</w:t>
      </w:r>
      <w:r w:rsidRPr="00FB69F0">
        <w:t xml:space="preserve">аксимальный ток, выдаваемый </w:t>
      </w:r>
      <w:r w:rsidR="00803464">
        <w:t>БЦ</w:t>
      </w:r>
      <w:r w:rsidRPr="00FB69F0">
        <w:t xml:space="preserve">, в линию питания излучателей, не более </w:t>
      </w:r>
      <w:r w:rsidR="00A93C6E">
        <w:br/>
      </w:r>
      <w:r w:rsidRPr="00FB69F0">
        <w:t>4.</w:t>
      </w:r>
      <w:r w:rsidR="00B56D76">
        <w:t>4</w:t>
      </w:r>
      <w:r w:rsidRPr="00FB69F0">
        <w:t xml:space="preserve"> А</w:t>
      </w:r>
      <w:r w:rsidR="007733FC">
        <w:t>;</w:t>
      </w:r>
    </w:p>
    <w:p w:rsidR="00FB69F0" w:rsidRDefault="007733FC" w:rsidP="007D7DE2">
      <w:pPr>
        <w:pStyle w:val="7"/>
      </w:pPr>
      <w:r>
        <w:t>б) и</w:t>
      </w:r>
      <w:r w:rsidR="00FB69F0" w:rsidRPr="00FB69F0">
        <w:t xml:space="preserve">нтерфейс подключения </w:t>
      </w:r>
      <w:r w:rsidR="00803464">
        <w:t xml:space="preserve">БЦ </w:t>
      </w:r>
      <w:r w:rsidR="00FB69F0" w:rsidRPr="00FB69F0">
        <w:t>к ПЭВМ для на</w:t>
      </w:r>
      <w:r>
        <w:t>стройки</w:t>
      </w:r>
      <w:r w:rsidR="0056197F">
        <w:t xml:space="preserve"> и управлением</w:t>
      </w:r>
      <w:r>
        <w:t xml:space="preserve"> работы изделия –USB 2.0;</w:t>
      </w:r>
    </w:p>
    <w:p w:rsidR="00FB69F0" w:rsidRDefault="00FB69F0" w:rsidP="007D7DE2">
      <w:pPr>
        <w:pStyle w:val="7"/>
      </w:pPr>
      <w:r>
        <w:t xml:space="preserve">в) </w:t>
      </w:r>
      <w:r w:rsidR="007733FC">
        <w:t>и</w:t>
      </w:r>
      <w:r w:rsidRPr="00FB69F0">
        <w:t xml:space="preserve">нтерфейс подключения </w:t>
      </w:r>
      <w:r w:rsidR="00803464">
        <w:t xml:space="preserve">БЦ </w:t>
      </w:r>
      <w:r w:rsidRPr="00FB69F0">
        <w:t xml:space="preserve">к ПЭВМ для </w:t>
      </w:r>
      <w:r>
        <w:t>контроля и управлени</w:t>
      </w:r>
      <w:r w:rsidR="0056197F">
        <w:t>ем</w:t>
      </w:r>
      <w:r w:rsidRPr="00FB69F0">
        <w:t xml:space="preserve"> работы изделия –</w:t>
      </w:r>
      <w:r>
        <w:t xml:space="preserve"> </w:t>
      </w:r>
      <w:r>
        <w:rPr>
          <w:lang w:val="en-US"/>
        </w:rPr>
        <w:t>Ethernet</w:t>
      </w:r>
      <w:r w:rsidR="007733FC">
        <w:t>;</w:t>
      </w:r>
    </w:p>
    <w:p w:rsidR="004D0654" w:rsidRPr="000159A3" w:rsidRDefault="004D0654" w:rsidP="007D7DE2">
      <w:pPr>
        <w:spacing w:line="360" w:lineRule="auto"/>
        <w:ind w:firstLine="709"/>
      </w:pPr>
      <w:r>
        <w:t>г)</w:t>
      </w:r>
      <w:r w:rsidR="007733FC">
        <w:t xml:space="preserve"> э</w:t>
      </w:r>
      <w:r>
        <w:t xml:space="preserve">лектропитание </w:t>
      </w:r>
      <w:r w:rsidR="00803464">
        <w:t xml:space="preserve">БЦ </w:t>
      </w:r>
      <w:r>
        <w:t>должно осуществля</w:t>
      </w:r>
      <w:r w:rsidR="000159A3">
        <w:t xml:space="preserve">ться от сети переменного тока с напряжением от 120 до 260 В с частотой от 47 до </w:t>
      </w:r>
      <w:r w:rsidR="007733FC">
        <w:t>440 Гц;</w:t>
      </w:r>
    </w:p>
    <w:p w:rsidR="00B23F3D" w:rsidRPr="00A7698B" w:rsidRDefault="000159A3" w:rsidP="007D7DE2">
      <w:pPr>
        <w:pStyle w:val="6"/>
        <w:numPr>
          <w:ilvl w:val="0"/>
          <w:numId w:val="0"/>
        </w:numPr>
        <w:ind w:firstLine="709"/>
      </w:pPr>
      <w:r>
        <w:t>д</w:t>
      </w:r>
      <w:r w:rsidR="00B23F3D">
        <w:t xml:space="preserve">) </w:t>
      </w:r>
      <w:r w:rsidR="00803464">
        <w:t>БЦ</w:t>
      </w:r>
      <w:r w:rsidR="00B23F3D">
        <w:t xml:space="preserve"> </w:t>
      </w:r>
      <w:r w:rsidR="00B23F3D" w:rsidRPr="00A7698B">
        <w:t>предназначен для работы в условиях:</w:t>
      </w:r>
    </w:p>
    <w:p w:rsidR="00B23F3D" w:rsidRPr="004F0989" w:rsidRDefault="00B23F3D" w:rsidP="007D7DE2">
      <w:pPr>
        <w:pStyle w:val="6"/>
        <w:numPr>
          <w:ilvl w:val="0"/>
          <w:numId w:val="0"/>
        </w:numPr>
        <w:ind w:firstLine="709"/>
      </w:pPr>
      <w:r w:rsidRPr="004F0989">
        <w:t>– температура окружающего воздуха – от 5 до 45 ˚С;</w:t>
      </w:r>
    </w:p>
    <w:p w:rsidR="00B23F3D" w:rsidRPr="004F0989" w:rsidRDefault="00B23F3D" w:rsidP="007D7DE2">
      <w:pPr>
        <w:pStyle w:val="6"/>
        <w:numPr>
          <w:ilvl w:val="0"/>
          <w:numId w:val="0"/>
        </w:numPr>
        <w:ind w:firstLine="709"/>
      </w:pPr>
      <w:r w:rsidRPr="004F0989">
        <w:lastRenderedPageBreak/>
        <w:t>– относительная влажность воздуха – не более 90 % при 30 ˚С;</w:t>
      </w:r>
    </w:p>
    <w:p w:rsidR="00B23F3D" w:rsidRPr="00B23F3D" w:rsidRDefault="00B23F3D" w:rsidP="007D7DE2">
      <w:pPr>
        <w:spacing w:line="360" w:lineRule="auto"/>
        <w:ind w:firstLine="709"/>
      </w:pPr>
      <w:r w:rsidRPr="004F0989">
        <w:t>– атмосферное давление (630 – 800) мм рт. ст. (84 –106,7 кПа).</w:t>
      </w:r>
    </w:p>
    <w:p w:rsidR="007874CA" w:rsidRDefault="00C16EA7" w:rsidP="0000321A">
      <w:pPr>
        <w:pStyle w:val="6"/>
      </w:pPr>
      <w:r>
        <w:t xml:space="preserve">Общий вид </w:t>
      </w:r>
      <w:r w:rsidR="00803464">
        <w:t>БЦ</w:t>
      </w:r>
      <w:r>
        <w:t xml:space="preserve"> приведен на рисунке 1.</w:t>
      </w:r>
    </w:p>
    <w:p w:rsidR="00754B50" w:rsidRDefault="00754B50" w:rsidP="00C16EA7">
      <w:pPr>
        <w:jc w:val="center"/>
      </w:pPr>
      <w:r>
        <w:rPr>
          <w:noProof/>
        </w:rPr>
        <w:drawing>
          <wp:inline distT="0" distB="0" distL="0" distR="0">
            <wp:extent cx="6002767" cy="1907609"/>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БЦ-3.JPG"/>
                    <pic:cNvPicPr/>
                  </pic:nvPicPr>
                  <pic:blipFill>
                    <a:blip r:embed="rId11">
                      <a:extLst>
                        <a:ext uri="{28A0092B-C50C-407E-A947-70E740481C1C}">
                          <a14:useLocalDpi xmlns:a14="http://schemas.microsoft.com/office/drawing/2010/main" val="0"/>
                        </a:ext>
                      </a:extLst>
                    </a:blip>
                    <a:stretch>
                      <a:fillRect/>
                    </a:stretch>
                  </pic:blipFill>
                  <pic:spPr>
                    <a:xfrm>
                      <a:off x="0" y="0"/>
                      <a:ext cx="6024528" cy="1914524"/>
                    </a:xfrm>
                    <a:prstGeom prst="rect">
                      <a:avLst/>
                    </a:prstGeom>
                  </pic:spPr>
                </pic:pic>
              </a:graphicData>
            </a:graphic>
          </wp:inline>
        </w:drawing>
      </w:r>
    </w:p>
    <w:p w:rsidR="00754B50" w:rsidRDefault="00754B50" w:rsidP="00C16EA7">
      <w:pPr>
        <w:jc w:val="center"/>
      </w:pPr>
    </w:p>
    <w:p w:rsidR="00C16EA7" w:rsidRDefault="00C16EA7" w:rsidP="00C16EA7">
      <w:pPr>
        <w:jc w:val="center"/>
      </w:pPr>
      <w:r>
        <w:t>Рисунок 1 –</w:t>
      </w:r>
      <w:r w:rsidR="00803464">
        <w:t xml:space="preserve"> Блок центральный </w:t>
      </w:r>
      <w:r w:rsidRPr="00020013">
        <w:rPr>
          <w:color w:val="auto"/>
        </w:rPr>
        <w:t>БЮЛИ.468367.001, общий вид</w:t>
      </w:r>
    </w:p>
    <w:p w:rsidR="00C16EA7" w:rsidRDefault="00C16EA7" w:rsidP="00C16EA7">
      <w:pPr>
        <w:jc w:val="center"/>
      </w:pPr>
    </w:p>
    <w:p w:rsidR="00B56D76" w:rsidRDefault="00B56D76" w:rsidP="00C16EA7">
      <w:pPr>
        <w:jc w:val="center"/>
      </w:pPr>
    </w:p>
    <w:p w:rsidR="00C16EA7" w:rsidRDefault="00803464" w:rsidP="0000321A">
      <w:pPr>
        <w:pStyle w:val="6"/>
      </w:pPr>
      <w:r>
        <w:t>БЦ</w:t>
      </w:r>
      <w:r w:rsidR="00C16EA7">
        <w:t xml:space="preserve"> выполняет следующие функции:</w:t>
      </w:r>
    </w:p>
    <w:p w:rsidR="00C16EA7" w:rsidRDefault="00C16EA7" w:rsidP="00C16EA7">
      <w:pPr>
        <w:pStyle w:val="a0"/>
      </w:pPr>
      <w:r w:rsidRPr="00C16EA7">
        <w:t>преобразование первичного напряжения электрической сети 220 В во в</w:t>
      </w:r>
      <w:r w:rsidR="00D445A7">
        <w:t xml:space="preserve">торичное постоянное напряжение </w:t>
      </w:r>
      <w:r w:rsidRPr="00C16EA7">
        <w:t xml:space="preserve">электропитания </w:t>
      </w:r>
      <w:r w:rsidR="007D7DE2">
        <w:t xml:space="preserve">для всех </w:t>
      </w:r>
      <w:r w:rsidR="00A4609E">
        <w:t xml:space="preserve">типов </w:t>
      </w:r>
      <w:r w:rsidR="00141D3E">
        <w:t>излучателей</w:t>
      </w:r>
      <w:r w:rsidR="00754B50">
        <w:t xml:space="preserve"> – 12 В</w:t>
      </w:r>
      <w:r w:rsidRPr="00C16EA7">
        <w:t>;</w:t>
      </w:r>
    </w:p>
    <w:p w:rsidR="004C2D8D" w:rsidRPr="00C16EA7" w:rsidRDefault="004C2D8D" w:rsidP="00C16EA7">
      <w:pPr>
        <w:pStyle w:val="a0"/>
      </w:pPr>
      <w:r>
        <w:t>обеспеч</w:t>
      </w:r>
      <w:r w:rsidR="00754B50">
        <w:t>ивает</w:t>
      </w:r>
      <w:r>
        <w:t xml:space="preserve"> подключения к ПЭВМ по интерфейсу </w:t>
      </w:r>
      <w:r>
        <w:rPr>
          <w:lang w:val="en-US"/>
        </w:rPr>
        <w:t>USB</w:t>
      </w:r>
      <w:r>
        <w:t>;</w:t>
      </w:r>
    </w:p>
    <w:p w:rsidR="00754B50" w:rsidRPr="00C16EA7" w:rsidRDefault="00754B50" w:rsidP="00754B50">
      <w:pPr>
        <w:pStyle w:val="a0"/>
      </w:pPr>
      <w:r>
        <w:t xml:space="preserve">обеспечивает подключения к ПЭВМ по интерфейсу </w:t>
      </w:r>
      <w:r>
        <w:rPr>
          <w:lang w:val="en-US"/>
        </w:rPr>
        <w:t>Ethernet</w:t>
      </w:r>
      <w:r>
        <w:t>;</w:t>
      </w:r>
    </w:p>
    <w:p w:rsidR="00C16EA7" w:rsidRPr="007D7DE2" w:rsidRDefault="00C16EA7" w:rsidP="00C16EA7">
      <w:pPr>
        <w:pStyle w:val="a0"/>
      </w:pPr>
      <w:r w:rsidRPr="00C16EA7">
        <w:t>обеспеч</w:t>
      </w:r>
      <w:r w:rsidR="00754B50">
        <w:t>ивает</w:t>
      </w:r>
      <w:r w:rsidRPr="00C16EA7">
        <w:t xml:space="preserve"> настройк</w:t>
      </w:r>
      <w:r w:rsidR="00754B50">
        <w:t>у</w:t>
      </w:r>
      <w:r w:rsidRPr="00C16EA7">
        <w:t xml:space="preserve"> </w:t>
      </w:r>
      <w:r w:rsidRPr="00B56D76">
        <w:rPr>
          <w:color w:val="auto"/>
        </w:rPr>
        <w:t>уровней</w:t>
      </w:r>
      <w:r w:rsidR="00141D3E" w:rsidRPr="00B56D76">
        <w:rPr>
          <w:color w:val="auto"/>
        </w:rPr>
        <w:t xml:space="preserve"> излучаемого</w:t>
      </w:r>
      <w:r w:rsidRPr="00B56D76">
        <w:rPr>
          <w:color w:val="auto"/>
        </w:rPr>
        <w:t xml:space="preserve"> </w:t>
      </w:r>
      <w:r w:rsidRPr="00C16EA7">
        <w:t xml:space="preserve">шумового сигнала </w:t>
      </w:r>
      <w:r w:rsidR="00141D3E">
        <w:t xml:space="preserve">с помощью </w:t>
      </w:r>
      <w:r w:rsidR="006C6579">
        <w:t xml:space="preserve">СПО </w:t>
      </w:r>
      <w:r w:rsidRPr="00C16EA7">
        <w:t>«</w:t>
      </w:r>
      <w:r w:rsidR="00141D3E">
        <w:t>Гамма СВАЗ-01</w:t>
      </w:r>
      <w:r w:rsidRPr="00C16EA7">
        <w:t>»</w:t>
      </w:r>
      <w:r w:rsidR="00141D3E">
        <w:t xml:space="preserve">, установленного на ПЭВМ, и </w:t>
      </w:r>
      <w:r w:rsidR="00141D3E" w:rsidRPr="00BD558F">
        <w:rPr>
          <w:color w:val="auto"/>
        </w:rPr>
        <w:t>со</w:t>
      </w:r>
      <w:r w:rsidRPr="00BD558F">
        <w:rPr>
          <w:color w:val="auto"/>
        </w:rPr>
        <w:t>хранение настроек во встроенной памяти;</w:t>
      </w:r>
    </w:p>
    <w:p w:rsidR="007D7DE2" w:rsidRPr="00C16EA7" w:rsidRDefault="00EE44E3" w:rsidP="00C16EA7">
      <w:pPr>
        <w:pStyle w:val="a0"/>
      </w:pPr>
      <w:r>
        <w:rPr>
          <w:color w:val="auto"/>
        </w:rPr>
        <w:t xml:space="preserve">обеспечивает </w:t>
      </w:r>
      <w:r w:rsidR="007D7DE2">
        <w:rPr>
          <w:color w:val="auto"/>
        </w:rPr>
        <w:t xml:space="preserve">контроль </w:t>
      </w:r>
      <w:r>
        <w:rPr>
          <w:color w:val="auto"/>
        </w:rPr>
        <w:t>работы и управление с помощью УПО «Гамма СВАЗ-01»;</w:t>
      </w:r>
    </w:p>
    <w:p w:rsidR="00C16EA7" w:rsidRDefault="00C16EA7" w:rsidP="00C16EA7">
      <w:pPr>
        <w:pStyle w:val="a0"/>
      </w:pPr>
      <w:r w:rsidRPr="00C16EA7">
        <w:t xml:space="preserve">контроль функционирования элементов </w:t>
      </w:r>
      <w:r w:rsidR="00141D3E">
        <w:t>изделия и формирование светозвуковой ин</w:t>
      </w:r>
      <w:r w:rsidRPr="00C16EA7">
        <w:t xml:space="preserve">дикации состояний </w:t>
      </w:r>
      <w:r w:rsidR="00141D3E">
        <w:t>изделия</w:t>
      </w:r>
      <w:r w:rsidRPr="00C16EA7">
        <w:t>;</w:t>
      </w:r>
    </w:p>
    <w:p w:rsidR="00C16EA7" w:rsidRPr="00F13D0F" w:rsidRDefault="00C16EA7" w:rsidP="00C16EA7">
      <w:pPr>
        <w:pStyle w:val="a0"/>
        <w:rPr>
          <w:color w:val="auto"/>
        </w:rPr>
      </w:pPr>
      <w:r w:rsidRPr="00F13D0F">
        <w:rPr>
          <w:color w:val="auto"/>
        </w:rPr>
        <w:t>обеспечение</w:t>
      </w:r>
      <w:r w:rsidR="00D90383" w:rsidRPr="00F13D0F">
        <w:rPr>
          <w:color w:val="auto"/>
        </w:rPr>
        <w:t xml:space="preserve"> удаленного контроля и управления</w:t>
      </w:r>
      <w:r w:rsidR="00F13D0F" w:rsidRPr="00F13D0F">
        <w:rPr>
          <w:color w:val="auto"/>
        </w:rPr>
        <w:t xml:space="preserve"> (вкл</w:t>
      </w:r>
      <w:r w:rsidR="006A3468">
        <w:rPr>
          <w:color w:val="auto"/>
        </w:rPr>
        <w:t>.</w:t>
      </w:r>
      <w:r w:rsidR="00F13D0F" w:rsidRPr="00F13D0F">
        <w:rPr>
          <w:color w:val="auto"/>
        </w:rPr>
        <w:t>/выкл</w:t>
      </w:r>
      <w:r w:rsidR="006A3468">
        <w:rPr>
          <w:color w:val="auto"/>
        </w:rPr>
        <w:t>.</w:t>
      </w:r>
      <w:r w:rsidR="00F13D0F" w:rsidRPr="00F13D0F">
        <w:rPr>
          <w:color w:val="auto"/>
        </w:rPr>
        <w:t>)</w:t>
      </w:r>
      <w:r w:rsidR="00D90383" w:rsidRPr="00F13D0F">
        <w:rPr>
          <w:color w:val="auto"/>
        </w:rPr>
        <w:t xml:space="preserve"> несколькими изделиями</w:t>
      </w:r>
      <w:r w:rsidRPr="00F13D0F">
        <w:rPr>
          <w:color w:val="auto"/>
        </w:rPr>
        <w:t xml:space="preserve"> </w:t>
      </w:r>
      <w:r w:rsidR="00D90383" w:rsidRPr="00F13D0F">
        <w:rPr>
          <w:color w:val="auto"/>
        </w:rPr>
        <w:t xml:space="preserve">с помощью ПО </w:t>
      </w:r>
      <w:r w:rsidR="00D90383" w:rsidRPr="00F13D0F">
        <w:rPr>
          <w:color w:val="auto"/>
          <w:lang w:val="en-US"/>
        </w:rPr>
        <w:t xml:space="preserve">Visor </w:t>
      </w:r>
      <w:r w:rsidR="00BD558F" w:rsidRPr="00F13D0F">
        <w:rPr>
          <w:color w:val="auto"/>
        </w:rPr>
        <w:t xml:space="preserve">по интерфейсу </w:t>
      </w:r>
      <w:r w:rsidR="00C95DD0" w:rsidRPr="00F13D0F">
        <w:rPr>
          <w:color w:val="auto"/>
          <w:lang w:val="en-US"/>
        </w:rPr>
        <w:t>Ethernet</w:t>
      </w:r>
      <w:r w:rsidR="00C95DD0" w:rsidRPr="00F13D0F">
        <w:rPr>
          <w:color w:val="auto"/>
        </w:rPr>
        <w:t>.</w:t>
      </w:r>
    </w:p>
    <w:p w:rsidR="00C16EA7" w:rsidRPr="00C16EA7" w:rsidRDefault="00C16EA7" w:rsidP="00C16EA7"/>
    <w:p w:rsidR="00CF2BEE" w:rsidRDefault="00B353B4" w:rsidP="0000321A">
      <w:pPr>
        <w:pStyle w:val="6"/>
      </w:pPr>
      <w:r w:rsidRPr="00E23617">
        <w:t>Внешний в</w:t>
      </w:r>
      <w:r w:rsidR="007C2438" w:rsidRPr="00E23617">
        <w:t>ид БЦ</w:t>
      </w:r>
      <w:r w:rsidR="004C2D8D" w:rsidRPr="00E23617">
        <w:t xml:space="preserve"> </w:t>
      </w:r>
      <w:r w:rsidRPr="00E23617">
        <w:t>отображен</w:t>
      </w:r>
      <w:r w:rsidR="004C2D8D">
        <w:t xml:space="preserve"> на рисунках 2 - 5.</w:t>
      </w:r>
    </w:p>
    <w:p w:rsidR="00B56D76" w:rsidRDefault="00B56D76" w:rsidP="00C95DD0">
      <w:pPr>
        <w:jc w:val="center"/>
      </w:pPr>
      <w:r>
        <w:rPr>
          <w:noProof/>
        </w:rPr>
        <w:lastRenderedPageBreak/>
        <w:drawing>
          <wp:inline distT="0" distB="0" distL="0" distR="0">
            <wp:extent cx="5868000" cy="5122800"/>
            <wp:effectExtent l="0" t="0" r="0" b="190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БЦ.JPG"/>
                    <pic:cNvPicPr/>
                  </pic:nvPicPr>
                  <pic:blipFill>
                    <a:blip r:embed="rId12">
                      <a:extLst>
                        <a:ext uri="{28A0092B-C50C-407E-A947-70E740481C1C}">
                          <a14:useLocalDpi xmlns:a14="http://schemas.microsoft.com/office/drawing/2010/main" val="0"/>
                        </a:ext>
                      </a:extLst>
                    </a:blip>
                    <a:stretch>
                      <a:fillRect/>
                    </a:stretch>
                  </pic:blipFill>
                  <pic:spPr>
                    <a:xfrm>
                      <a:off x="0" y="0"/>
                      <a:ext cx="5868000" cy="5122800"/>
                    </a:xfrm>
                    <a:prstGeom prst="rect">
                      <a:avLst/>
                    </a:prstGeom>
                  </pic:spPr>
                </pic:pic>
              </a:graphicData>
            </a:graphic>
          </wp:inline>
        </w:drawing>
      </w:r>
    </w:p>
    <w:p w:rsidR="00C95DD0" w:rsidRDefault="00C95DD0" w:rsidP="00C95DD0">
      <w:pPr>
        <w:jc w:val="center"/>
        <w:rPr>
          <w:color w:val="auto"/>
        </w:rPr>
      </w:pPr>
      <w:r>
        <w:t xml:space="preserve">Рисунок 2 – </w:t>
      </w:r>
      <w:r w:rsidRPr="00F13D0F">
        <w:rPr>
          <w:color w:val="auto"/>
        </w:rPr>
        <w:t xml:space="preserve">Блок центральный БЮЛИ.468367.001, </w:t>
      </w:r>
      <w:r w:rsidR="00B21B89" w:rsidRPr="00F13D0F">
        <w:rPr>
          <w:color w:val="auto"/>
        </w:rPr>
        <w:t>панель лицевая</w:t>
      </w:r>
    </w:p>
    <w:p w:rsidR="00B5644E" w:rsidRDefault="00B5644E" w:rsidP="00C95DD0">
      <w:pPr>
        <w:jc w:val="center"/>
      </w:pPr>
      <w:r>
        <w:rPr>
          <w:noProof/>
        </w:rPr>
        <w:drawing>
          <wp:inline distT="0" distB="0" distL="0" distR="0" wp14:anchorId="3E0FD02D">
            <wp:extent cx="5871210" cy="1627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210" cy="1627505"/>
                    </a:xfrm>
                    <a:prstGeom prst="rect">
                      <a:avLst/>
                    </a:prstGeom>
                    <a:noFill/>
                  </pic:spPr>
                </pic:pic>
              </a:graphicData>
            </a:graphic>
          </wp:inline>
        </w:drawing>
      </w:r>
    </w:p>
    <w:p w:rsidR="00B21B89" w:rsidRDefault="00007DA8" w:rsidP="00B21B89">
      <w:pPr>
        <w:jc w:val="center"/>
      </w:pPr>
      <w:r>
        <w:t>Рисунок 3</w:t>
      </w:r>
      <w:r w:rsidR="00B21B89">
        <w:t xml:space="preserve"> – Блок централ</w:t>
      </w:r>
      <w:r w:rsidR="00940DBE">
        <w:t>ьный БЮЛИ.468367.001, вид сбоку</w:t>
      </w:r>
    </w:p>
    <w:p w:rsidR="00B5644E" w:rsidRDefault="00B5644E" w:rsidP="00B21B89">
      <w:pPr>
        <w:jc w:val="center"/>
      </w:pPr>
    </w:p>
    <w:p w:rsidR="00B5644E" w:rsidRDefault="00B5644E" w:rsidP="00B21B89">
      <w:pPr>
        <w:jc w:val="center"/>
      </w:pPr>
      <w:r>
        <w:rPr>
          <w:noProof/>
        </w:rPr>
        <w:drawing>
          <wp:inline distT="0" distB="0" distL="0" distR="0" wp14:anchorId="4F2262EC">
            <wp:extent cx="6181725" cy="181673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1816735"/>
                    </a:xfrm>
                    <a:prstGeom prst="rect">
                      <a:avLst/>
                    </a:prstGeom>
                    <a:noFill/>
                  </pic:spPr>
                </pic:pic>
              </a:graphicData>
            </a:graphic>
          </wp:inline>
        </w:drawing>
      </w:r>
    </w:p>
    <w:p w:rsidR="00EE44E3" w:rsidRDefault="00EE44E3" w:rsidP="00EE44E3">
      <w:pPr>
        <w:jc w:val="center"/>
      </w:pPr>
      <w:r>
        <w:t xml:space="preserve">Рисунок </w:t>
      </w:r>
      <w:r w:rsidRPr="00007DA8">
        <w:t>4</w:t>
      </w:r>
      <w:r>
        <w:t xml:space="preserve"> – Блок централ</w:t>
      </w:r>
      <w:r w:rsidR="00940DBE">
        <w:t>ьный БЮЛИ.468367.001, вид снизу</w:t>
      </w:r>
    </w:p>
    <w:p w:rsidR="00C95DD0" w:rsidRDefault="00C95DD0" w:rsidP="0000321A">
      <w:pPr>
        <w:pStyle w:val="6"/>
        <w:numPr>
          <w:ilvl w:val="0"/>
          <w:numId w:val="0"/>
        </w:numPr>
      </w:pPr>
    </w:p>
    <w:p w:rsidR="00B21B89" w:rsidRPr="00F13D0F" w:rsidRDefault="00B21B89" w:rsidP="0000321A">
      <w:pPr>
        <w:pStyle w:val="6"/>
        <w:rPr>
          <w:color w:val="auto"/>
        </w:rPr>
      </w:pPr>
      <w:r>
        <w:t xml:space="preserve">На лицевой панели </w:t>
      </w:r>
      <w:r w:rsidR="007C2438">
        <w:t>БЦ</w:t>
      </w:r>
      <w:r>
        <w:t xml:space="preserve">, согласно рисунку </w:t>
      </w:r>
      <w:r w:rsidRPr="00F13D0F">
        <w:rPr>
          <w:color w:val="auto"/>
        </w:rPr>
        <w:t>2 расположены следующие</w:t>
      </w:r>
      <w:r w:rsidR="005E05C7" w:rsidRPr="00F13D0F">
        <w:rPr>
          <w:color w:val="auto"/>
        </w:rPr>
        <w:t xml:space="preserve"> индикаторы</w:t>
      </w:r>
      <w:r w:rsidRPr="00F13D0F">
        <w:rPr>
          <w:color w:val="auto"/>
        </w:rPr>
        <w:t>:</w:t>
      </w:r>
    </w:p>
    <w:p w:rsidR="00F13D0F" w:rsidRPr="00F13D0F" w:rsidRDefault="00F13D0F" w:rsidP="007733FC">
      <w:pPr>
        <w:pStyle w:val="af3"/>
        <w:ind w:right="28" w:firstLine="680"/>
        <w:rPr>
          <w:color w:val="auto"/>
        </w:rPr>
      </w:pPr>
      <w:r w:rsidRPr="00F13D0F">
        <w:rPr>
          <w:b/>
          <w:color w:val="auto"/>
        </w:rPr>
        <w:t xml:space="preserve">ПИТАНИЕ </w:t>
      </w:r>
      <w:r w:rsidRPr="00F13D0F">
        <w:rPr>
          <w:color w:val="auto"/>
        </w:rPr>
        <w:t>– индикатор включения электропитания;</w:t>
      </w:r>
    </w:p>
    <w:p w:rsidR="00F13D0F" w:rsidRPr="00F13D0F" w:rsidRDefault="002826AF" w:rsidP="007733FC">
      <w:pPr>
        <w:pStyle w:val="af3"/>
        <w:ind w:right="28" w:firstLine="680"/>
        <w:rPr>
          <w:color w:val="auto"/>
        </w:rPr>
      </w:pPr>
      <w:r w:rsidRPr="002826AF">
        <w:rPr>
          <w:b/>
          <w:color w:val="auto"/>
        </w:rPr>
        <w:t>СТАТУС</w:t>
      </w:r>
      <w:r w:rsidR="00F13D0F" w:rsidRPr="00F13D0F">
        <w:rPr>
          <w:color w:val="auto"/>
        </w:rPr>
        <w:t>– индикатор состояния изделия;</w:t>
      </w:r>
    </w:p>
    <w:p w:rsidR="00F13D0F" w:rsidRPr="00F13D0F" w:rsidRDefault="00F13D0F" w:rsidP="007733FC">
      <w:pPr>
        <w:pStyle w:val="af3"/>
        <w:ind w:right="28" w:firstLine="680"/>
        <w:rPr>
          <w:color w:val="auto"/>
        </w:rPr>
      </w:pPr>
      <w:r w:rsidRPr="00F13D0F">
        <w:rPr>
          <w:b/>
          <w:color w:val="auto"/>
        </w:rPr>
        <w:t>ОБМЕН С ПК</w:t>
      </w:r>
      <w:r w:rsidRPr="00F13D0F">
        <w:rPr>
          <w:color w:val="auto"/>
        </w:rPr>
        <w:t>– индикатор передачи данных между изделием и ПК;</w:t>
      </w:r>
    </w:p>
    <w:p w:rsidR="00F13D0F" w:rsidRPr="00F13D0F" w:rsidRDefault="00F13D0F" w:rsidP="007733FC">
      <w:pPr>
        <w:pStyle w:val="af3"/>
        <w:ind w:right="28" w:firstLine="680"/>
        <w:rPr>
          <w:color w:val="auto"/>
        </w:rPr>
      </w:pPr>
      <w:r w:rsidRPr="00F13D0F">
        <w:rPr>
          <w:b/>
          <w:color w:val="auto"/>
        </w:rPr>
        <w:t xml:space="preserve">ОБМЕН С ВИ/АИ </w:t>
      </w:r>
      <w:r w:rsidRPr="00F13D0F">
        <w:rPr>
          <w:color w:val="auto"/>
        </w:rPr>
        <w:t xml:space="preserve">– индикатор передачи данных между </w:t>
      </w:r>
      <w:r w:rsidR="007C2438">
        <w:rPr>
          <w:color w:val="auto"/>
        </w:rPr>
        <w:t>БЦ</w:t>
      </w:r>
      <w:r w:rsidRPr="00F13D0F">
        <w:rPr>
          <w:color w:val="auto"/>
        </w:rPr>
        <w:t xml:space="preserve"> и излучателями.</w:t>
      </w:r>
    </w:p>
    <w:p w:rsidR="00F13D0F" w:rsidRPr="00F13D0F" w:rsidRDefault="00F13D0F" w:rsidP="007733FC">
      <w:pPr>
        <w:pStyle w:val="af3"/>
        <w:ind w:right="28" w:firstLine="680"/>
        <w:rPr>
          <w:color w:val="auto"/>
        </w:rPr>
      </w:pPr>
      <w:r w:rsidRPr="00F13D0F">
        <w:rPr>
          <w:b/>
          <w:color w:val="auto"/>
          <w:lang w:val="en-US"/>
        </w:rPr>
        <w:t>ETHERNET</w:t>
      </w:r>
      <w:r w:rsidRPr="00F13D0F">
        <w:rPr>
          <w:b/>
          <w:color w:val="auto"/>
        </w:rPr>
        <w:t xml:space="preserve"> – </w:t>
      </w:r>
      <w:r w:rsidRPr="00F13D0F">
        <w:rPr>
          <w:color w:val="auto"/>
        </w:rPr>
        <w:t xml:space="preserve">индикатор подключения изделия к сети </w:t>
      </w:r>
      <w:r w:rsidRPr="00F13D0F">
        <w:rPr>
          <w:color w:val="auto"/>
          <w:lang w:val="en-US"/>
        </w:rPr>
        <w:t>Ethernet</w:t>
      </w:r>
      <w:r w:rsidRPr="00F13D0F">
        <w:rPr>
          <w:color w:val="auto"/>
        </w:rPr>
        <w:t>;</w:t>
      </w:r>
    </w:p>
    <w:p w:rsidR="00F13D0F" w:rsidRPr="00F13D0F" w:rsidRDefault="00F13D0F" w:rsidP="007733FC">
      <w:pPr>
        <w:pStyle w:val="af3"/>
        <w:ind w:right="28" w:firstLine="680"/>
        <w:rPr>
          <w:color w:val="auto"/>
        </w:rPr>
      </w:pPr>
      <w:r w:rsidRPr="00F13D0F">
        <w:rPr>
          <w:b/>
          <w:color w:val="auto"/>
        </w:rPr>
        <w:t xml:space="preserve">ОШИБКА ОПРОСА ИЗЛУЧАТЕЛЕЙ – </w:t>
      </w:r>
      <w:r w:rsidRPr="00F13D0F">
        <w:rPr>
          <w:color w:val="auto"/>
        </w:rPr>
        <w:t xml:space="preserve">индикатор состояния обмена данными между </w:t>
      </w:r>
      <w:r w:rsidR="007C2438">
        <w:rPr>
          <w:color w:val="auto"/>
        </w:rPr>
        <w:t>БЦ</w:t>
      </w:r>
      <w:r w:rsidRPr="00F13D0F">
        <w:rPr>
          <w:color w:val="auto"/>
        </w:rPr>
        <w:t xml:space="preserve"> и излучателями.</w:t>
      </w:r>
    </w:p>
    <w:p w:rsidR="008F299C" w:rsidRDefault="008F299C" w:rsidP="0000321A">
      <w:pPr>
        <w:pStyle w:val="6"/>
      </w:pPr>
      <w:r>
        <w:t xml:space="preserve">Вид </w:t>
      </w:r>
      <w:r w:rsidR="007C2438">
        <w:t>БЦ</w:t>
      </w:r>
      <w:r>
        <w:t xml:space="preserve"> сзади приведен на рисунке 5.</w:t>
      </w:r>
    </w:p>
    <w:p w:rsidR="004C2D8D" w:rsidRDefault="004C2D8D" w:rsidP="0000321A">
      <w:pPr>
        <w:pStyle w:val="6"/>
      </w:pPr>
      <w:r>
        <w:t>Схема расположения крепежных отв</w:t>
      </w:r>
      <w:r w:rsidR="00B21B89">
        <w:t xml:space="preserve">ерстий </w:t>
      </w:r>
      <w:r w:rsidR="0056197F">
        <w:t>БЦ приведена</w:t>
      </w:r>
      <w:r w:rsidR="00B21B89">
        <w:t xml:space="preserve"> на рисунке </w:t>
      </w:r>
      <w:r w:rsidR="008F299C">
        <w:t>6</w:t>
      </w:r>
      <w:r>
        <w:t>.</w:t>
      </w:r>
    </w:p>
    <w:p w:rsidR="00B5644E" w:rsidRDefault="00083935" w:rsidP="00043B53">
      <w:pPr>
        <w:pStyle w:val="6"/>
      </w:pPr>
      <w:r w:rsidRPr="00FE1DC4">
        <w:t>Возможн</w:t>
      </w:r>
      <w:r w:rsidR="00CB5534">
        <w:t>ые</w:t>
      </w:r>
      <w:r w:rsidRPr="00FE1DC4">
        <w:t xml:space="preserve"> состояни</w:t>
      </w:r>
      <w:r w:rsidR="00CB5534">
        <w:t>я</w:t>
      </w:r>
      <w:r w:rsidRPr="00FE1DC4">
        <w:t xml:space="preserve"> индикаторов </w:t>
      </w:r>
      <w:r w:rsidR="0056197F">
        <w:t>БЦ</w:t>
      </w:r>
      <w:r w:rsidR="0056197F" w:rsidRPr="00FE1DC4">
        <w:t xml:space="preserve"> </w:t>
      </w:r>
      <w:r w:rsidR="0056197F">
        <w:t>при</w:t>
      </w:r>
      <w:r w:rsidRPr="00FE1DC4">
        <w:t xml:space="preserve"> различных режимах работы </w:t>
      </w:r>
      <w:r>
        <w:t>изделия</w:t>
      </w:r>
      <w:r w:rsidR="00CB5534">
        <w:t xml:space="preserve"> приведены</w:t>
      </w:r>
      <w:r w:rsidRPr="00FE1DC4">
        <w:t xml:space="preserve"> в</w:t>
      </w:r>
      <w:r w:rsidR="00683197">
        <w:t xml:space="preserve"> таблице </w:t>
      </w:r>
      <w:r w:rsidR="00235C46">
        <w:t>3</w:t>
      </w:r>
      <w:r w:rsidR="00683197">
        <w:t>.</w:t>
      </w:r>
    </w:p>
    <w:p w:rsidR="00683197" w:rsidRDefault="00235C46" w:rsidP="00B5644E">
      <w:pPr>
        <w:pStyle w:val="6"/>
        <w:numPr>
          <w:ilvl w:val="0"/>
          <w:numId w:val="0"/>
        </w:numPr>
        <w:ind w:left="680"/>
      </w:pPr>
      <w:r>
        <w:t xml:space="preserve">Таблица 3 – Возможное состояние индикаторов </w:t>
      </w:r>
      <w:r w:rsidR="00940DBE">
        <w:t>БЦ</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1702"/>
        <w:gridCol w:w="1631"/>
        <w:gridCol w:w="2219"/>
        <w:gridCol w:w="1480"/>
      </w:tblGrid>
      <w:tr w:rsidR="00FF2513" w:rsidRPr="00B84667" w:rsidTr="00FF2513">
        <w:trPr>
          <w:trHeight w:hRule="exact" w:val="838"/>
          <w:tblHeader/>
          <w:jc w:val="center"/>
        </w:trPr>
        <w:tc>
          <w:tcPr>
            <w:tcW w:w="2200" w:type="dxa"/>
            <w:vMerge w:val="restart"/>
          </w:tcPr>
          <w:p w:rsidR="00FF2513" w:rsidRPr="00060C0A" w:rsidRDefault="00FF2513" w:rsidP="007C2438">
            <w:pPr>
              <w:pStyle w:val="TableParagraph"/>
              <w:ind w:right="223"/>
              <w:jc w:val="center"/>
              <w:rPr>
                <w:rFonts w:ascii="Times New Roman" w:hAnsi="Times New Roman" w:cs="Times New Roman"/>
                <w:sz w:val="24"/>
                <w:szCs w:val="24"/>
                <w:lang w:val="ru-RU"/>
              </w:rPr>
            </w:pPr>
            <w:r w:rsidRPr="00060C0A">
              <w:rPr>
                <w:rFonts w:ascii="Times New Roman" w:hAnsi="Times New Roman" w:cs="Times New Roman"/>
                <w:sz w:val="24"/>
                <w:szCs w:val="24"/>
                <w:lang w:val="ru-RU"/>
              </w:rPr>
              <w:t xml:space="preserve">Индикатор </w:t>
            </w:r>
            <w:r w:rsidR="007C2438" w:rsidRPr="00060C0A">
              <w:rPr>
                <w:rFonts w:ascii="Times New Roman" w:hAnsi="Times New Roman" w:cs="Times New Roman"/>
                <w:sz w:val="24"/>
                <w:szCs w:val="24"/>
                <w:lang w:val="ru-RU"/>
              </w:rPr>
              <w:t>БЦ</w:t>
            </w:r>
            <w:r w:rsidR="00060C0A" w:rsidRPr="00060C0A">
              <w:rPr>
                <w:rFonts w:ascii="Times New Roman" w:hAnsi="Times New Roman" w:cs="Times New Roman"/>
                <w:sz w:val="24"/>
                <w:szCs w:val="24"/>
                <w:lang w:val="ru-RU"/>
              </w:rPr>
              <w:t xml:space="preserve"> </w:t>
            </w:r>
          </w:p>
        </w:tc>
        <w:tc>
          <w:tcPr>
            <w:tcW w:w="0" w:type="auto"/>
            <w:gridSpan w:val="4"/>
          </w:tcPr>
          <w:p w:rsidR="00FF2513" w:rsidRPr="00B84667" w:rsidRDefault="00FF2513" w:rsidP="00D97B5B">
            <w:pPr>
              <w:pStyle w:val="TableParagraph"/>
              <w:spacing w:before="8"/>
              <w:ind w:right="223"/>
              <w:jc w:val="center"/>
              <w:rPr>
                <w:rFonts w:ascii="Times New Roman" w:hAnsi="Times New Roman" w:cs="Times New Roman"/>
                <w:sz w:val="24"/>
                <w:szCs w:val="24"/>
                <w:lang w:val="ru-RU"/>
              </w:rPr>
            </w:pPr>
          </w:p>
          <w:p w:rsidR="00FF2513" w:rsidRPr="00B84667" w:rsidRDefault="00FF2513" w:rsidP="00D97B5B">
            <w:pPr>
              <w:pStyle w:val="TableParagraph"/>
              <w:ind w:right="223"/>
              <w:jc w:val="center"/>
              <w:rPr>
                <w:rFonts w:ascii="Times New Roman" w:hAnsi="Times New Roman" w:cs="Times New Roman"/>
                <w:sz w:val="24"/>
                <w:szCs w:val="24"/>
                <w:lang w:val="ru-RU"/>
              </w:rPr>
            </w:pPr>
            <w:r w:rsidRPr="00B84667">
              <w:rPr>
                <w:rFonts w:ascii="Times New Roman" w:hAnsi="Times New Roman" w:cs="Times New Roman"/>
                <w:sz w:val="24"/>
                <w:szCs w:val="24"/>
                <w:lang w:val="ru-RU"/>
              </w:rPr>
              <w:t>Возможное состояние индикатора / режим работы</w:t>
            </w:r>
          </w:p>
        </w:tc>
      </w:tr>
      <w:tr w:rsidR="00060C0A" w:rsidRPr="00B84667" w:rsidTr="00BB1A56">
        <w:trPr>
          <w:trHeight w:hRule="exact" w:val="873"/>
          <w:jc w:val="center"/>
        </w:trPr>
        <w:tc>
          <w:tcPr>
            <w:tcW w:w="2200" w:type="dxa"/>
            <w:vMerge/>
          </w:tcPr>
          <w:p w:rsidR="00FF2513" w:rsidRPr="0058517B" w:rsidRDefault="00FF2513" w:rsidP="00D97B5B">
            <w:pPr>
              <w:pStyle w:val="TableParagraph"/>
              <w:ind w:right="223"/>
              <w:jc w:val="center"/>
              <w:rPr>
                <w:rFonts w:ascii="Times New Roman" w:hAnsi="Times New Roman" w:cs="Times New Roman"/>
                <w:b/>
                <w:sz w:val="24"/>
                <w:szCs w:val="24"/>
                <w:lang w:val="ru-RU"/>
              </w:rPr>
            </w:pPr>
          </w:p>
        </w:tc>
        <w:tc>
          <w:tcPr>
            <w:tcW w:w="0" w:type="auto"/>
          </w:tcPr>
          <w:p w:rsidR="00FF2513" w:rsidRPr="00B84667" w:rsidRDefault="00FF2513" w:rsidP="0056197F">
            <w:pPr>
              <w:pStyle w:val="TableParagraph"/>
              <w:ind w:right="223"/>
              <w:jc w:val="center"/>
              <w:rPr>
                <w:rFonts w:ascii="Times New Roman" w:hAnsi="Times New Roman" w:cs="Times New Roman"/>
                <w:b/>
                <w:sz w:val="24"/>
                <w:szCs w:val="24"/>
              </w:rPr>
            </w:pPr>
            <w:r>
              <w:rPr>
                <w:rFonts w:ascii="Times New Roman" w:hAnsi="Times New Roman" w:cs="Times New Roman"/>
                <w:sz w:val="24"/>
                <w:szCs w:val="24"/>
                <w:lang w:val="ru-RU"/>
              </w:rPr>
              <w:t>Не светиться</w:t>
            </w:r>
          </w:p>
        </w:tc>
        <w:tc>
          <w:tcPr>
            <w:tcW w:w="0" w:type="auto"/>
          </w:tcPr>
          <w:p w:rsidR="00FF2513" w:rsidRPr="00B84667" w:rsidRDefault="00FF2513" w:rsidP="0056197F">
            <w:pPr>
              <w:pStyle w:val="TableParagraph"/>
              <w:ind w:right="223"/>
              <w:jc w:val="center"/>
              <w:rPr>
                <w:rFonts w:ascii="Times New Roman" w:hAnsi="Times New Roman" w:cs="Times New Roman"/>
                <w:b/>
                <w:sz w:val="24"/>
                <w:szCs w:val="24"/>
              </w:rPr>
            </w:pPr>
            <w:r>
              <w:rPr>
                <w:rFonts w:ascii="Times New Roman" w:hAnsi="Times New Roman" w:cs="Times New Roman"/>
                <w:sz w:val="24"/>
                <w:szCs w:val="24"/>
                <w:lang w:val="ru-RU"/>
              </w:rPr>
              <w:t>Светиться зеленым</w:t>
            </w:r>
          </w:p>
        </w:tc>
        <w:tc>
          <w:tcPr>
            <w:tcW w:w="0" w:type="auto"/>
          </w:tcPr>
          <w:p w:rsidR="00FF2513" w:rsidRPr="00B84667" w:rsidRDefault="00FF2513" w:rsidP="0056197F">
            <w:pPr>
              <w:pStyle w:val="TableParagraph"/>
              <w:ind w:right="223"/>
              <w:jc w:val="center"/>
              <w:rPr>
                <w:rFonts w:ascii="Times New Roman" w:hAnsi="Times New Roman" w:cs="Times New Roman"/>
                <w:b/>
                <w:sz w:val="24"/>
                <w:szCs w:val="24"/>
              </w:rPr>
            </w:pPr>
            <w:r>
              <w:rPr>
                <w:rFonts w:ascii="Times New Roman" w:hAnsi="Times New Roman" w:cs="Times New Roman"/>
                <w:sz w:val="24"/>
                <w:szCs w:val="24"/>
                <w:lang w:val="ru-RU"/>
              </w:rPr>
              <w:t xml:space="preserve">Светиться красным </w:t>
            </w:r>
          </w:p>
        </w:tc>
        <w:tc>
          <w:tcPr>
            <w:tcW w:w="0" w:type="auto"/>
          </w:tcPr>
          <w:p w:rsidR="00FF2513" w:rsidRPr="00FF2513" w:rsidRDefault="00FF2513" w:rsidP="0056197F">
            <w:pPr>
              <w:pStyle w:val="TableParagraph"/>
              <w:ind w:right="223"/>
              <w:jc w:val="center"/>
              <w:rPr>
                <w:rFonts w:ascii="Times New Roman" w:hAnsi="Times New Roman" w:cs="Times New Roman"/>
                <w:sz w:val="24"/>
                <w:szCs w:val="24"/>
                <w:lang w:val="ru-RU"/>
              </w:rPr>
            </w:pPr>
            <w:r>
              <w:rPr>
                <w:rFonts w:ascii="Times New Roman" w:hAnsi="Times New Roman" w:cs="Times New Roman"/>
                <w:sz w:val="24"/>
                <w:szCs w:val="24"/>
                <w:lang w:val="ru-RU"/>
              </w:rPr>
              <w:t>Светиться желтым</w:t>
            </w:r>
          </w:p>
        </w:tc>
      </w:tr>
      <w:tr w:rsidR="00060C0A" w:rsidRPr="00B84667" w:rsidTr="00FF2513">
        <w:trPr>
          <w:trHeight w:val="598"/>
          <w:jc w:val="center"/>
        </w:trPr>
        <w:tc>
          <w:tcPr>
            <w:tcW w:w="2200" w:type="dxa"/>
          </w:tcPr>
          <w:p w:rsidR="00FF2513" w:rsidRPr="00B84667" w:rsidRDefault="00FF2513" w:rsidP="00B353B4">
            <w:pPr>
              <w:ind w:left="103" w:right="223" w:firstLine="34"/>
              <w:jc w:val="both"/>
              <w:rPr>
                <w:rFonts w:ascii="Times New Roman" w:hAnsi="Times New Roman" w:cs="Times New Roman"/>
              </w:rPr>
            </w:pPr>
            <w:r>
              <w:rPr>
                <w:rFonts w:ascii="Times New Roman" w:hAnsi="Times New Roman" w:cs="Times New Roman"/>
                <w:b/>
              </w:rPr>
              <w:t>ПИТА</w:t>
            </w:r>
            <w:r w:rsidRPr="00B84667">
              <w:rPr>
                <w:rFonts w:ascii="Times New Roman" w:hAnsi="Times New Roman" w:cs="Times New Roman"/>
                <w:b/>
              </w:rPr>
              <w:t>НИЕ</w:t>
            </w:r>
          </w:p>
        </w:tc>
        <w:tc>
          <w:tcPr>
            <w:tcW w:w="0" w:type="auto"/>
          </w:tcPr>
          <w:p w:rsidR="00FF2513" w:rsidRPr="00B84667" w:rsidRDefault="00FF2513" w:rsidP="008852B3">
            <w:pPr>
              <w:pStyle w:val="TableParagraph"/>
              <w:spacing w:line="247" w:lineRule="exact"/>
              <w:ind w:right="223" w:firstLine="527"/>
              <w:jc w:val="both"/>
              <w:rPr>
                <w:rFonts w:ascii="Times New Roman" w:hAnsi="Times New Roman" w:cs="Times New Roman"/>
                <w:sz w:val="24"/>
                <w:szCs w:val="24"/>
                <w:lang w:val="ru-RU"/>
              </w:rPr>
            </w:pPr>
            <w:r w:rsidRPr="00B84667">
              <w:rPr>
                <w:rFonts w:ascii="Times New Roman" w:hAnsi="Times New Roman" w:cs="Times New Roman"/>
                <w:sz w:val="24"/>
                <w:szCs w:val="24"/>
                <w:lang w:val="ru-RU"/>
              </w:rPr>
              <w:t>Отсутствует электропитание</w:t>
            </w:r>
          </w:p>
        </w:tc>
        <w:tc>
          <w:tcPr>
            <w:tcW w:w="0" w:type="auto"/>
          </w:tcPr>
          <w:p w:rsidR="00FF2513" w:rsidRPr="00B84667" w:rsidRDefault="00FF2513" w:rsidP="008852B3">
            <w:pPr>
              <w:pStyle w:val="TableParagraph"/>
              <w:spacing w:line="247" w:lineRule="exact"/>
              <w:ind w:right="223" w:firstLine="527"/>
              <w:jc w:val="both"/>
              <w:rPr>
                <w:rFonts w:ascii="Times New Roman" w:hAnsi="Times New Roman" w:cs="Times New Roman"/>
                <w:sz w:val="24"/>
                <w:szCs w:val="24"/>
                <w:lang w:val="ru-RU"/>
              </w:rPr>
            </w:pPr>
            <w:r w:rsidRPr="00B84667">
              <w:rPr>
                <w:rFonts w:ascii="Times New Roman" w:hAnsi="Times New Roman" w:cs="Times New Roman"/>
                <w:sz w:val="24"/>
                <w:szCs w:val="24"/>
                <w:lang w:val="ru-RU"/>
              </w:rPr>
              <w:t>Штатный режим</w:t>
            </w:r>
          </w:p>
        </w:tc>
        <w:tc>
          <w:tcPr>
            <w:tcW w:w="0" w:type="auto"/>
          </w:tcPr>
          <w:p w:rsidR="00FF2513" w:rsidRPr="00FF2513" w:rsidRDefault="00FF2513" w:rsidP="008852B3">
            <w:pPr>
              <w:pStyle w:val="TableParagraph"/>
              <w:spacing w:line="247" w:lineRule="exact"/>
              <w:ind w:right="223" w:firstLine="527"/>
              <w:jc w:val="both"/>
              <w:rPr>
                <w:rFonts w:ascii="Times New Roman" w:hAnsi="Times New Roman" w:cs="Times New Roman"/>
                <w:sz w:val="24"/>
                <w:szCs w:val="24"/>
                <w:lang w:val="ru-RU"/>
              </w:rPr>
            </w:pPr>
            <w:r>
              <w:rPr>
                <w:rFonts w:ascii="Times New Roman" w:hAnsi="Times New Roman" w:cs="Times New Roman"/>
                <w:sz w:val="24"/>
                <w:szCs w:val="24"/>
                <w:lang w:val="ru-RU"/>
              </w:rPr>
              <w:t>Неисправность Б</w:t>
            </w:r>
            <w:r w:rsidR="007C2438">
              <w:rPr>
                <w:rFonts w:ascii="Times New Roman" w:hAnsi="Times New Roman" w:cs="Times New Roman"/>
                <w:sz w:val="24"/>
                <w:szCs w:val="24"/>
                <w:lang w:val="ru-RU"/>
              </w:rPr>
              <w:t>Ц</w:t>
            </w:r>
          </w:p>
        </w:tc>
        <w:tc>
          <w:tcPr>
            <w:tcW w:w="0" w:type="auto"/>
          </w:tcPr>
          <w:p w:rsidR="00FF2513" w:rsidRPr="00FF2513" w:rsidRDefault="00FF2513" w:rsidP="008852B3">
            <w:pPr>
              <w:ind w:left="103" w:right="223" w:firstLine="527"/>
              <w:jc w:val="both"/>
              <w:rPr>
                <w:rFonts w:ascii="Times New Roman" w:hAnsi="Times New Roman" w:cs="Times New Roman"/>
                <w:lang w:val="ru-RU"/>
              </w:rPr>
            </w:pPr>
            <w:r>
              <w:rPr>
                <w:rFonts w:ascii="Times New Roman" w:hAnsi="Times New Roman" w:cs="Times New Roman"/>
                <w:lang w:val="ru-RU"/>
              </w:rPr>
              <w:t>——</w:t>
            </w:r>
          </w:p>
        </w:tc>
      </w:tr>
      <w:tr w:rsidR="00060C0A" w:rsidRPr="00B84667" w:rsidTr="00FF2513">
        <w:trPr>
          <w:trHeight w:val="645"/>
          <w:jc w:val="center"/>
        </w:trPr>
        <w:tc>
          <w:tcPr>
            <w:tcW w:w="2200" w:type="dxa"/>
          </w:tcPr>
          <w:p w:rsidR="00FF2513" w:rsidRPr="00B84667" w:rsidRDefault="002826AF" w:rsidP="00B353B4">
            <w:pPr>
              <w:pStyle w:val="TableParagraph"/>
              <w:spacing w:before="193"/>
              <w:ind w:right="223" w:firstLine="34"/>
              <w:jc w:val="both"/>
              <w:rPr>
                <w:rFonts w:ascii="Times New Roman" w:hAnsi="Times New Roman" w:cs="Times New Roman"/>
                <w:b/>
                <w:sz w:val="24"/>
                <w:szCs w:val="24"/>
                <w:lang w:val="ru-RU"/>
              </w:rPr>
            </w:pPr>
            <w:r>
              <w:rPr>
                <w:rFonts w:ascii="Times New Roman" w:hAnsi="Times New Roman" w:cs="Times New Roman"/>
                <w:b/>
                <w:sz w:val="24"/>
                <w:szCs w:val="24"/>
                <w:lang w:val="ru-RU"/>
              </w:rPr>
              <w:t>СТАТУС</w:t>
            </w:r>
          </w:p>
        </w:tc>
        <w:tc>
          <w:tcPr>
            <w:tcW w:w="0" w:type="auto"/>
          </w:tcPr>
          <w:p w:rsidR="00FF2513" w:rsidRPr="00B84667" w:rsidRDefault="00FF2513" w:rsidP="008852B3">
            <w:pPr>
              <w:pStyle w:val="TableParagraph"/>
              <w:spacing w:before="5"/>
              <w:ind w:right="223" w:firstLine="527"/>
              <w:jc w:val="both"/>
              <w:rPr>
                <w:rFonts w:ascii="Times New Roman" w:hAnsi="Times New Roman" w:cs="Times New Roman"/>
                <w:b/>
                <w:sz w:val="24"/>
                <w:szCs w:val="24"/>
              </w:rPr>
            </w:pPr>
            <w:r w:rsidRPr="00B84667">
              <w:rPr>
                <w:rFonts w:ascii="Times New Roman" w:hAnsi="Times New Roman" w:cs="Times New Roman"/>
                <w:sz w:val="24"/>
                <w:szCs w:val="24"/>
                <w:lang w:val="ru-RU"/>
              </w:rPr>
              <w:t>Отсутствует электропитание</w:t>
            </w:r>
          </w:p>
        </w:tc>
        <w:tc>
          <w:tcPr>
            <w:tcW w:w="0" w:type="auto"/>
          </w:tcPr>
          <w:p w:rsidR="00FF2513" w:rsidRPr="00B84667" w:rsidRDefault="00FF2513" w:rsidP="008852B3">
            <w:pPr>
              <w:pStyle w:val="TableParagraph"/>
              <w:ind w:right="223" w:firstLine="527"/>
              <w:jc w:val="both"/>
              <w:rPr>
                <w:rFonts w:ascii="Times New Roman" w:hAnsi="Times New Roman" w:cs="Times New Roman"/>
                <w:b/>
                <w:sz w:val="24"/>
                <w:szCs w:val="24"/>
              </w:rPr>
            </w:pPr>
            <w:r w:rsidRPr="00B84667">
              <w:rPr>
                <w:rFonts w:ascii="Times New Roman" w:hAnsi="Times New Roman" w:cs="Times New Roman"/>
                <w:sz w:val="24"/>
                <w:szCs w:val="24"/>
                <w:lang w:val="ru-RU"/>
              </w:rPr>
              <w:t>Штатный режим</w:t>
            </w:r>
          </w:p>
        </w:tc>
        <w:tc>
          <w:tcPr>
            <w:tcW w:w="0" w:type="auto"/>
          </w:tcPr>
          <w:p w:rsidR="00FF2513" w:rsidRPr="00FF2513" w:rsidRDefault="00FF2513" w:rsidP="008852B3">
            <w:pPr>
              <w:pStyle w:val="TableParagraph"/>
              <w:ind w:right="223" w:firstLine="527"/>
              <w:jc w:val="both"/>
              <w:rPr>
                <w:rFonts w:ascii="Times New Roman" w:hAnsi="Times New Roman" w:cs="Times New Roman"/>
                <w:sz w:val="24"/>
                <w:szCs w:val="24"/>
                <w:lang w:val="ru-RU"/>
              </w:rPr>
            </w:pPr>
            <w:r>
              <w:rPr>
                <w:rFonts w:ascii="Times New Roman" w:hAnsi="Times New Roman" w:cs="Times New Roman"/>
                <w:sz w:val="24"/>
                <w:szCs w:val="24"/>
                <w:lang w:val="ru-RU"/>
              </w:rPr>
              <w:t>Отказ Б</w:t>
            </w:r>
            <w:r w:rsidR="007C2438">
              <w:rPr>
                <w:rFonts w:ascii="Times New Roman" w:hAnsi="Times New Roman" w:cs="Times New Roman"/>
                <w:sz w:val="24"/>
                <w:szCs w:val="24"/>
                <w:lang w:val="ru-RU"/>
              </w:rPr>
              <w:t>Ц</w:t>
            </w:r>
            <w:r>
              <w:rPr>
                <w:rFonts w:ascii="Times New Roman" w:hAnsi="Times New Roman" w:cs="Times New Roman"/>
                <w:sz w:val="24"/>
                <w:szCs w:val="24"/>
                <w:lang w:val="ru-RU"/>
              </w:rPr>
              <w:t xml:space="preserve"> или излучателей</w:t>
            </w:r>
          </w:p>
        </w:tc>
        <w:tc>
          <w:tcPr>
            <w:tcW w:w="0" w:type="auto"/>
          </w:tcPr>
          <w:p w:rsidR="00FF2513" w:rsidRPr="00FF2513" w:rsidRDefault="00FF2513" w:rsidP="008852B3">
            <w:pPr>
              <w:pStyle w:val="TableParagraph"/>
              <w:ind w:right="223" w:firstLine="527"/>
              <w:jc w:val="both"/>
              <w:rPr>
                <w:rFonts w:ascii="Times New Roman" w:hAnsi="Times New Roman" w:cs="Times New Roman"/>
                <w:sz w:val="24"/>
                <w:szCs w:val="24"/>
              </w:rPr>
            </w:pPr>
            <w:r>
              <w:rPr>
                <w:rFonts w:ascii="Times New Roman" w:hAnsi="Times New Roman" w:cs="Times New Roman"/>
                <w:sz w:val="24"/>
                <w:szCs w:val="24"/>
                <w:lang w:val="ru-RU"/>
              </w:rPr>
              <w:t xml:space="preserve">Подключен к </w:t>
            </w:r>
            <w:r>
              <w:rPr>
                <w:rFonts w:ascii="Times New Roman" w:hAnsi="Times New Roman" w:cs="Times New Roman"/>
                <w:sz w:val="24"/>
                <w:szCs w:val="24"/>
              </w:rPr>
              <w:t>USB</w:t>
            </w:r>
          </w:p>
        </w:tc>
      </w:tr>
      <w:tr w:rsidR="00060C0A" w:rsidRPr="00B84667" w:rsidTr="008852B3">
        <w:trPr>
          <w:trHeight w:hRule="exact" w:val="865"/>
          <w:jc w:val="center"/>
        </w:trPr>
        <w:tc>
          <w:tcPr>
            <w:tcW w:w="2200" w:type="dxa"/>
          </w:tcPr>
          <w:p w:rsidR="00FF2513" w:rsidRPr="00B84667" w:rsidRDefault="00FF2513" w:rsidP="00B353B4">
            <w:pPr>
              <w:pStyle w:val="TableParagraph"/>
              <w:ind w:right="223" w:firstLine="34"/>
              <w:jc w:val="both"/>
              <w:rPr>
                <w:rFonts w:ascii="Times New Roman" w:hAnsi="Times New Roman" w:cs="Times New Roman"/>
                <w:b/>
                <w:sz w:val="24"/>
                <w:szCs w:val="24"/>
                <w:lang w:val="ru-RU"/>
              </w:rPr>
            </w:pPr>
            <w:r w:rsidRPr="00B84667">
              <w:rPr>
                <w:rFonts w:ascii="Times New Roman" w:hAnsi="Times New Roman" w:cs="Times New Roman"/>
                <w:b/>
                <w:sz w:val="24"/>
                <w:szCs w:val="24"/>
                <w:lang w:val="ru-RU"/>
              </w:rPr>
              <w:t>ОБМЕН С ПК</w:t>
            </w:r>
          </w:p>
        </w:tc>
        <w:tc>
          <w:tcPr>
            <w:tcW w:w="0" w:type="auto"/>
          </w:tcPr>
          <w:p w:rsidR="00FF2513" w:rsidRPr="00FF2513" w:rsidRDefault="00FF2513" w:rsidP="008852B3">
            <w:pPr>
              <w:pStyle w:val="TableParagraph"/>
              <w:spacing w:before="11"/>
              <w:ind w:right="223" w:firstLine="527"/>
              <w:jc w:val="both"/>
              <w:rPr>
                <w:rFonts w:ascii="Times New Roman" w:hAnsi="Times New Roman" w:cs="Times New Roman"/>
                <w:sz w:val="24"/>
                <w:szCs w:val="24"/>
              </w:rPr>
            </w:pPr>
            <w:r>
              <w:rPr>
                <w:rFonts w:ascii="Times New Roman" w:hAnsi="Times New Roman" w:cs="Times New Roman"/>
                <w:sz w:val="24"/>
                <w:szCs w:val="24"/>
                <w:lang w:val="ru-RU"/>
              </w:rPr>
              <w:t xml:space="preserve">Не подключен по </w:t>
            </w:r>
            <w:r>
              <w:rPr>
                <w:rFonts w:ascii="Times New Roman" w:hAnsi="Times New Roman" w:cs="Times New Roman"/>
                <w:sz w:val="24"/>
                <w:szCs w:val="24"/>
              </w:rPr>
              <w:t>USB</w:t>
            </w:r>
          </w:p>
        </w:tc>
        <w:tc>
          <w:tcPr>
            <w:tcW w:w="0" w:type="auto"/>
          </w:tcPr>
          <w:p w:rsidR="00FF2513" w:rsidRPr="00FF2513" w:rsidRDefault="00FF2513" w:rsidP="008852B3">
            <w:pPr>
              <w:pStyle w:val="TableParagraph"/>
              <w:ind w:right="223" w:firstLine="527"/>
              <w:jc w:val="both"/>
              <w:rPr>
                <w:rFonts w:ascii="Times New Roman" w:hAnsi="Times New Roman" w:cs="Times New Roman"/>
                <w:sz w:val="24"/>
                <w:szCs w:val="24"/>
              </w:rPr>
            </w:pPr>
            <w:r>
              <w:rPr>
                <w:rFonts w:ascii="Times New Roman" w:hAnsi="Times New Roman" w:cs="Times New Roman"/>
                <w:sz w:val="24"/>
                <w:szCs w:val="24"/>
                <w:lang w:val="ru-RU"/>
              </w:rPr>
              <w:t xml:space="preserve">Подключен по </w:t>
            </w:r>
            <w:r>
              <w:rPr>
                <w:rFonts w:ascii="Times New Roman" w:hAnsi="Times New Roman" w:cs="Times New Roman"/>
                <w:sz w:val="24"/>
                <w:szCs w:val="24"/>
              </w:rPr>
              <w:t>USB</w:t>
            </w:r>
          </w:p>
        </w:tc>
        <w:tc>
          <w:tcPr>
            <w:tcW w:w="0" w:type="auto"/>
          </w:tcPr>
          <w:p w:rsidR="00FF2513" w:rsidRPr="00B84667" w:rsidRDefault="00FF2513" w:rsidP="008852B3">
            <w:pPr>
              <w:pStyle w:val="TableParagraph"/>
              <w:ind w:right="223" w:firstLine="527"/>
              <w:jc w:val="both"/>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FF2513" w:rsidRPr="00B84667" w:rsidRDefault="00FF2513" w:rsidP="008852B3">
            <w:pPr>
              <w:pStyle w:val="TableParagraph"/>
              <w:ind w:right="223" w:firstLine="527"/>
              <w:jc w:val="both"/>
              <w:rPr>
                <w:rFonts w:ascii="Times New Roman" w:hAnsi="Times New Roman" w:cs="Times New Roman"/>
                <w:sz w:val="24"/>
                <w:szCs w:val="24"/>
              </w:rPr>
            </w:pPr>
            <w:r>
              <w:rPr>
                <w:rFonts w:ascii="Times New Roman" w:hAnsi="Times New Roman" w:cs="Times New Roman"/>
                <w:sz w:val="24"/>
                <w:szCs w:val="24"/>
              </w:rPr>
              <w:t>——</w:t>
            </w:r>
          </w:p>
        </w:tc>
      </w:tr>
      <w:tr w:rsidR="00060C0A" w:rsidRPr="00B84667" w:rsidTr="0058517B">
        <w:trPr>
          <w:trHeight w:val="548"/>
          <w:jc w:val="center"/>
        </w:trPr>
        <w:tc>
          <w:tcPr>
            <w:tcW w:w="2200" w:type="dxa"/>
          </w:tcPr>
          <w:p w:rsidR="00FF2513" w:rsidRPr="00B84667" w:rsidRDefault="00FF2513" w:rsidP="00B353B4">
            <w:pPr>
              <w:pStyle w:val="TableParagraph"/>
              <w:ind w:right="223" w:firstLine="34"/>
              <w:jc w:val="both"/>
              <w:rPr>
                <w:rFonts w:ascii="Times New Roman" w:hAnsi="Times New Roman" w:cs="Times New Roman"/>
                <w:b/>
                <w:sz w:val="24"/>
                <w:szCs w:val="24"/>
                <w:lang w:val="ru-RU"/>
              </w:rPr>
            </w:pPr>
            <w:r w:rsidRPr="00B84667">
              <w:rPr>
                <w:rFonts w:ascii="Times New Roman" w:hAnsi="Times New Roman" w:cs="Times New Roman"/>
                <w:b/>
                <w:sz w:val="24"/>
                <w:szCs w:val="24"/>
                <w:lang w:val="ru-RU"/>
              </w:rPr>
              <w:t>ОБМЕН С ВИ/АИ</w:t>
            </w:r>
          </w:p>
        </w:tc>
        <w:tc>
          <w:tcPr>
            <w:tcW w:w="0" w:type="auto"/>
          </w:tcPr>
          <w:p w:rsidR="00FF2513" w:rsidRPr="00FF2513" w:rsidRDefault="00FF2513" w:rsidP="008852B3">
            <w:pPr>
              <w:pStyle w:val="TableParagraph"/>
              <w:spacing w:before="1"/>
              <w:ind w:right="223" w:firstLine="527"/>
              <w:jc w:val="both"/>
              <w:rPr>
                <w:rFonts w:ascii="Times New Roman" w:hAnsi="Times New Roman" w:cs="Times New Roman"/>
                <w:sz w:val="24"/>
                <w:szCs w:val="24"/>
                <w:lang w:val="ru-RU"/>
              </w:rPr>
            </w:pPr>
            <w:r>
              <w:rPr>
                <w:rFonts w:ascii="Times New Roman" w:hAnsi="Times New Roman" w:cs="Times New Roman"/>
                <w:sz w:val="24"/>
                <w:szCs w:val="24"/>
                <w:lang w:val="ru-RU"/>
              </w:rPr>
              <w:t>Нет опроса ВИ/АИ</w:t>
            </w:r>
          </w:p>
        </w:tc>
        <w:tc>
          <w:tcPr>
            <w:tcW w:w="0" w:type="auto"/>
          </w:tcPr>
          <w:p w:rsidR="00FF2513" w:rsidRPr="00FF2513" w:rsidRDefault="00FF2513" w:rsidP="008852B3">
            <w:pPr>
              <w:pStyle w:val="TableParagraph"/>
              <w:spacing w:before="7"/>
              <w:ind w:right="223" w:firstLine="527"/>
              <w:jc w:val="both"/>
              <w:rPr>
                <w:rFonts w:ascii="Times New Roman" w:hAnsi="Times New Roman" w:cs="Times New Roman"/>
                <w:sz w:val="24"/>
                <w:szCs w:val="24"/>
                <w:lang w:val="ru-RU"/>
              </w:rPr>
            </w:pPr>
            <w:r>
              <w:rPr>
                <w:rFonts w:ascii="Times New Roman" w:hAnsi="Times New Roman" w:cs="Times New Roman"/>
                <w:sz w:val="24"/>
                <w:szCs w:val="24"/>
                <w:lang w:val="ru-RU"/>
              </w:rPr>
              <w:t>Опрос ВИ/</w:t>
            </w:r>
            <w:r w:rsidR="0058517B">
              <w:rPr>
                <w:rFonts w:ascii="Times New Roman" w:hAnsi="Times New Roman" w:cs="Times New Roman"/>
                <w:sz w:val="24"/>
                <w:szCs w:val="24"/>
                <w:lang w:val="ru-RU"/>
              </w:rPr>
              <w:t>АИ</w:t>
            </w:r>
          </w:p>
        </w:tc>
        <w:tc>
          <w:tcPr>
            <w:tcW w:w="0" w:type="auto"/>
          </w:tcPr>
          <w:p w:rsidR="00FF2513" w:rsidRPr="0058517B" w:rsidRDefault="0058517B" w:rsidP="008852B3">
            <w:pPr>
              <w:pStyle w:val="TableParagraph"/>
              <w:ind w:right="223" w:firstLine="527"/>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0" w:type="auto"/>
          </w:tcPr>
          <w:p w:rsidR="00FF2513" w:rsidRPr="0058517B" w:rsidRDefault="0058517B" w:rsidP="008852B3">
            <w:pPr>
              <w:pStyle w:val="TableParagraph"/>
              <w:ind w:right="223" w:firstLine="527"/>
              <w:jc w:val="both"/>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060C0A" w:rsidRPr="00B84667" w:rsidTr="0058517B">
        <w:trPr>
          <w:trHeight w:val="556"/>
          <w:jc w:val="center"/>
        </w:trPr>
        <w:tc>
          <w:tcPr>
            <w:tcW w:w="2200" w:type="dxa"/>
          </w:tcPr>
          <w:p w:rsidR="00FF2513" w:rsidRPr="00B84667" w:rsidRDefault="00FF2513" w:rsidP="00B353B4">
            <w:pPr>
              <w:ind w:left="103" w:right="223" w:firstLine="34"/>
              <w:jc w:val="both"/>
              <w:rPr>
                <w:rFonts w:ascii="Times New Roman" w:hAnsi="Times New Roman" w:cs="Times New Roman"/>
                <w:b/>
              </w:rPr>
            </w:pPr>
            <w:r w:rsidRPr="00B84667">
              <w:rPr>
                <w:rFonts w:ascii="Times New Roman" w:hAnsi="Times New Roman" w:cs="Times New Roman"/>
                <w:b/>
              </w:rPr>
              <w:t>E</w:t>
            </w:r>
            <w:r w:rsidR="0058517B">
              <w:rPr>
                <w:rFonts w:ascii="Times New Roman" w:hAnsi="Times New Roman" w:cs="Times New Roman"/>
                <w:b/>
              </w:rPr>
              <w:t>T</w:t>
            </w:r>
            <w:r w:rsidRPr="00B84667">
              <w:rPr>
                <w:rFonts w:ascii="Times New Roman" w:hAnsi="Times New Roman" w:cs="Times New Roman"/>
                <w:b/>
              </w:rPr>
              <w:t>HERNET</w:t>
            </w:r>
          </w:p>
        </w:tc>
        <w:tc>
          <w:tcPr>
            <w:tcW w:w="0" w:type="auto"/>
          </w:tcPr>
          <w:p w:rsidR="00FF2513" w:rsidRPr="0058517B" w:rsidRDefault="0058517B" w:rsidP="008852B3">
            <w:pPr>
              <w:pStyle w:val="TableParagraph"/>
              <w:spacing w:before="5"/>
              <w:ind w:right="223" w:firstLine="527"/>
              <w:jc w:val="both"/>
              <w:rPr>
                <w:rFonts w:ascii="Times New Roman" w:hAnsi="Times New Roman" w:cs="Times New Roman"/>
                <w:b/>
                <w:sz w:val="24"/>
                <w:szCs w:val="24"/>
                <w:lang w:val="ru-RU"/>
              </w:rPr>
            </w:pPr>
            <w:r>
              <w:rPr>
                <w:rFonts w:ascii="Times New Roman" w:hAnsi="Times New Roman" w:cs="Times New Roman"/>
                <w:sz w:val="24"/>
                <w:szCs w:val="24"/>
                <w:lang w:val="ru-RU"/>
              </w:rPr>
              <w:t>Не подключен</w:t>
            </w:r>
            <w:r w:rsidRPr="0058517B">
              <w:rPr>
                <w:rFonts w:ascii="Times New Roman" w:hAnsi="Times New Roman" w:cs="Times New Roman"/>
                <w:sz w:val="24"/>
                <w:szCs w:val="24"/>
                <w:lang w:val="ru-RU"/>
              </w:rPr>
              <w:t xml:space="preserve"> </w:t>
            </w:r>
            <w:r>
              <w:rPr>
                <w:rFonts w:ascii="Times New Roman" w:hAnsi="Times New Roman" w:cs="Times New Roman"/>
                <w:sz w:val="24"/>
                <w:szCs w:val="24"/>
                <w:lang w:val="ru-RU"/>
              </w:rPr>
              <w:t>к сети</w:t>
            </w:r>
          </w:p>
        </w:tc>
        <w:tc>
          <w:tcPr>
            <w:tcW w:w="0" w:type="auto"/>
          </w:tcPr>
          <w:p w:rsidR="00FF2513" w:rsidRPr="0058517B" w:rsidRDefault="0058517B" w:rsidP="008852B3">
            <w:pPr>
              <w:pStyle w:val="TableParagraph"/>
              <w:ind w:right="223" w:firstLine="527"/>
              <w:jc w:val="both"/>
              <w:rPr>
                <w:rFonts w:ascii="Times New Roman" w:hAnsi="Times New Roman" w:cs="Times New Roman"/>
                <w:b/>
                <w:sz w:val="24"/>
                <w:szCs w:val="24"/>
                <w:lang w:val="ru-RU"/>
              </w:rPr>
            </w:pPr>
            <w:r>
              <w:rPr>
                <w:rFonts w:ascii="Times New Roman" w:hAnsi="Times New Roman" w:cs="Times New Roman"/>
                <w:sz w:val="24"/>
                <w:szCs w:val="24"/>
                <w:lang w:val="ru-RU"/>
              </w:rPr>
              <w:t>Подключен</w:t>
            </w:r>
            <w:r w:rsidRPr="0058517B">
              <w:rPr>
                <w:rFonts w:ascii="Times New Roman" w:hAnsi="Times New Roman" w:cs="Times New Roman"/>
                <w:sz w:val="24"/>
                <w:szCs w:val="24"/>
                <w:lang w:val="ru-RU"/>
              </w:rPr>
              <w:t xml:space="preserve"> </w:t>
            </w:r>
            <w:r>
              <w:rPr>
                <w:rFonts w:ascii="Times New Roman" w:hAnsi="Times New Roman" w:cs="Times New Roman"/>
                <w:sz w:val="24"/>
                <w:szCs w:val="24"/>
                <w:lang w:val="ru-RU"/>
              </w:rPr>
              <w:t>к сети</w:t>
            </w:r>
          </w:p>
        </w:tc>
        <w:tc>
          <w:tcPr>
            <w:tcW w:w="0" w:type="auto"/>
          </w:tcPr>
          <w:p w:rsidR="00FF2513" w:rsidRPr="0058517B" w:rsidRDefault="0058517B" w:rsidP="008852B3">
            <w:pPr>
              <w:pStyle w:val="TableParagraph"/>
              <w:ind w:right="223" w:firstLine="527"/>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0" w:type="auto"/>
          </w:tcPr>
          <w:p w:rsidR="00FF2513" w:rsidRPr="0058517B" w:rsidRDefault="0058517B" w:rsidP="008852B3">
            <w:pPr>
              <w:pStyle w:val="TableParagraph"/>
              <w:ind w:right="223" w:firstLine="527"/>
              <w:jc w:val="both"/>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060C0A" w:rsidRPr="00B84667" w:rsidTr="0058517B">
        <w:trPr>
          <w:trHeight w:val="1207"/>
          <w:jc w:val="center"/>
        </w:trPr>
        <w:tc>
          <w:tcPr>
            <w:tcW w:w="2200" w:type="dxa"/>
          </w:tcPr>
          <w:p w:rsidR="00FF2513" w:rsidRPr="00B84667" w:rsidRDefault="00FF2513" w:rsidP="00B353B4">
            <w:pPr>
              <w:ind w:left="103" w:right="223" w:firstLine="34"/>
              <w:jc w:val="both"/>
              <w:rPr>
                <w:rFonts w:ascii="Times New Roman" w:hAnsi="Times New Roman" w:cs="Times New Roman"/>
                <w:b/>
                <w:lang w:val="ru-RU"/>
              </w:rPr>
            </w:pPr>
            <w:r w:rsidRPr="00B84667">
              <w:rPr>
                <w:rFonts w:ascii="Times New Roman" w:hAnsi="Times New Roman" w:cs="Times New Roman"/>
                <w:b/>
                <w:lang w:val="ru-RU"/>
              </w:rPr>
              <w:t>ОШИБКА ОПРОСА ИЗЛУЧАТЕЛЕЙ</w:t>
            </w:r>
          </w:p>
        </w:tc>
        <w:tc>
          <w:tcPr>
            <w:tcW w:w="0" w:type="auto"/>
          </w:tcPr>
          <w:p w:rsidR="00FF2513" w:rsidRPr="00B84667" w:rsidRDefault="0058517B" w:rsidP="008852B3">
            <w:pPr>
              <w:pStyle w:val="TableParagraph"/>
              <w:spacing w:before="5"/>
              <w:ind w:right="223" w:firstLine="527"/>
              <w:jc w:val="both"/>
              <w:rPr>
                <w:rFonts w:ascii="Times New Roman" w:hAnsi="Times New Roman" w:cs="Times New Roman"/>
                <w:b/>
                <w:sz w:val="24"/>
                <w:szCs w:val="24"/>
              </w:rPr>
            </w:pPr>
            <w:r w:rsidRPr="00B84667">
              <w:rPr>
                <w:rFonts w:ascii="Times New Roman" w:hAnsi="Times New Roman" w:cs="Times New Roman"/>
                <w:sz w:val="24"/>
                <w:szCs w:val="24"/>
                <w:lang w:val="ru-RU"/>
              </w:rPr>
              <w:t>Штатный режим</w:t>
            </w:r>
          </w:p>
        </w:tc>
        <w:tc>
          <w:tcPr>
            <w:tcW w:w="0" w:type="auto"/>
          </w:tcPr>
          <w:p w:rsidR="00FF2513" w:rsidRPr="0058517B" w:rsidRDefault="0058517B" w:rsidP="008852B3">
            <w:pPr>
              <w:pStyle w:val="TableParagraph"/>
              <w:ind w:right="223" w:firstLine="527"/>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0" w:type="auto"/>
          </w:tcPr>
          <w:p w:rsidR="00FF2513" w:rsidRPr="0058517B" w:rsidRDefault="0058517B" w:rsidP="008852B3">
            <w:pPr>
              <w:pStyle w:val="TableParagraph"/>
              <w:ind w:right="223" w:firstLine="527"/>
              <w:jc w:val="both"/>
              <w:rPr>
                <w:rFonts w:ascii="Times New Roman" w:hAnsi="Times New Roman" w:cs="Times New Roman"/>
                <w:b/>
                <w:sz w:val="24"/>
                <w:szCs w:val="24"/>
                <w:lang w:val="ru-RU"/>
              </w:rPr>
            </w:pPr>
            <w:r>
              <w:rPr>
                <w:rFonts w:ascii="Times New Roman" w:hAnsi="Times New Roman" w:cs="Times New Roman"/>
                <w:sz w:val="24"/>
                <w:szCs w:val="24"/>
                <w:lang w:val="ru-RU"/>
              </w:rPr>
              <w:t>Нет ответа</w:t>
            </w:r>
            <w:r w:rsidR="00060C0A">
              <w:rPr>
                <w:rFonts w:ascii="Times New Roman" w:hAnsi="Times New Roman" w:cs="Times New Roman"/>
                <w:sz w:val="24"/>
                <w:szCs w:val="24"/>
                <w:lang w:val="ru-RU"/>
              </w:rPr>
              <w:t xml:space="preserve"> от излучателя/излучателей</w:t>
            </w:r>
            <w:r>
              <w:rPr>
                <w:rFonts w:ascii="Times New Roman" w:hAnsi="Times New Roman" w:cs="Times New Roman"/>
                <w:sz w:val="24"/>
                <w:szCs w:val="24"/>
                <w:lang w:val="ru-RU"/>
              </w:rPr>
              <w:t xml:space="preserve"> </w:t>
            </w:r>
            <w:r w:rsidR="00060C0A">
              <w:rPr>
                <w:rFonts w:ascii="Times New Roman" w:hAnsi="Times New Roman" w:cs="Times New Roman"/>
                <w:sz w:val="24"/>
                <w:szCs w:val="24"/>
                <w:lang w:val="ru-RU"/>
              </w:rPr>
              <w:t>(</w:t>
            </w:r>
            <w:r>
              <w:rPr>
                <w:rFonts w:ascii="Times New Roman" w:hAnsi="Times New Roman" w:cs="Times New Roman"/>
                <w:sz w:val="24"/>
                <w:szCs w:val="24"/>
                <w:lang w:val="ru-RU"/>
              </w:rPr>
              <w:t>хотя б</w:t>
            </w:r>
            <w:r w:rsidR="007C2438">
              <w:rPr>
                <w:rFonts w:ascii="Times New Roman" w:hAnsi="Times New Roman" w:cs="Times New Roman"/>
                <w:sz w:val="24"/>
                <w:szCs w:val="24"/>
                <w:lang w:val="ru-RU"/>
              </w:rPr>
              <w:t xml:space="preserve">ы от одного из </w:t>
            </w:r>
            <w:r w:rsidR="00060C0A">
              <w:rPr>
                <w:rFonts w:ascii="Times New Roman" w:hAnsi="Times New Roman" w:cs="Times New Roman"/>
                <w:sz w:val="24"/>
                <w:szCs w:val="24"/>
                <w:lang w:val="ru-RU"/>
              </w:rPr>
              <w:t xml:space="preserve">конфигурации сети излучателей, </w:t>
            </w:r>
            <w:r w:rsidR="007C2438">
              <w:rPr>
                <w:rFonts w:ascii="Times New Roman" w:hAnsi="Times New Roman" w:cs="Times New Roman"/>
                <w:sz w:val="24"/>
                <w:szCs w:val="24"/>
                <w:lang w:val="ru-RU"/>
              </w:rPr>
              <w:t xml:space="preserve">сохранённой в </w:t>
            </w:r>
            <w:r w:rsidR="0056197F">
              <w:rPr>
                <w:rFonts w:ascii="Times New Roman" w:hAnsi="Times New Roman" w:cs="Times New Roman"/>
                <w:sz w:val="24"/>
                <w:szCs w:val="24"/>
                <w:lang w:val="ru-RU"/>
              </w:rPr>
              <w:t>БЦ)</w:t>
            </w:r>
          </w:p>
        </w:tc>
        <w:tc>
          <w:tcPr>
            <w:tcW w:w="0" w:type="auto"/>
          </w:tcPr>
          <w:p w:rsidR="00FF2513" w:rsidRPr="0058517B" w:rsidRDefault="0058517B" w:rsidP="008852B3">
            <w:pPr>
              <w:pStyle w:val="TableParagraph"/>
              <w:ind w:right="223" w:firstLine="527"/>
              <w:jc w:val="both"/>
              <w:rPr>
                <w:rFonts w:ascii="Times New Roman" w:hAnsi="Times New Roman" w:cs="Times New Roman"/>
                <w:sz w:val="24"/>
                <w:szCs w:val="24"/>
                <w:lang w:val="ru-RU"/>
              </w:rPr>
            </w:pPr>
            <w:r>
              <w:rPr>
                <w:rFonts w:ascii="Times New Roman" w:hAnsi="Times New Roman" w:cs="Times New Roman"/>
                <w:sz w:val="24"/>
                <w:szCs w:val="24"/>
                <w:lang w:val="ru-RU"/>
              </w:rPr>
              <w:t>——</w:t>
            </w:r>
          </w:p>
        </w:tc>
      </w:tr>
    </w:tbl>
    <w:p w:rsidR="00683197" w:rsidRDefault="00683197" w:rsidP="00B21B89"/>
    <w:p w:rsidR="00A157AF" w:rsidRPr="00020013" w:rsidRDefault="00A157AF" w:rsidP="001D1C10">
      <w:pPr>
        <w:pStyle w:val="6"/>
      </w:pPr>
      <w:r w:rsidRPr="00020013">
        <w:t>Электрические соединители, обеспечивающие подключени</w:t>
      </w:r>
      <w:r>
        <w:t>е</w:t>
      </w:r>
      <w:r w:rsidRPr="00020013">
        <w:t xml:space="preserve"> внешних </w:t>
      </w:r>
      <w:r w:rsidRPr="00020013">
        <w:lastRenderedPageBreak/>
        <w:t>устройств, установлены в специальной нише корпуса, которая после монтажа системы закрывается крышкой и пломбируется.</w:t>
      </w:r>
    </w:p>
    <w:p w:rsidR="00A157AF" w:rsidRPr="00FE1DC4" w:rsidRDefault="00A157AF" w:rsidP="00A157AF">
      <w:pPr>
        <w:pStyle w:val="6"/>
      </w:pPr>
      <w:r>
        <w:t xml:space="preserve">Функциональное назначение соединителей, см. рисунок </w:t>
      </w:r>
      <w:r w:rsidRPr="00007DA8">
        <w:t>4</w:t>
      </w:r>
      <w:r>
        <w:t xml:space="preserve">: </w:t>
      </w:r>
    </w:p>
    <w:p w:rsidR="00A157AF" w:rsidRPr="00F13D0F" w:rsidRDefault="00A157AF" w:rsidP="00A157AF">
      <w:pPr>
        <w:pStyle w:val="af3"/>
        <w:ind w:right="82" w:firstLine="851"/>
        <w:rPr>
          <w:color w:val="auto"/>
        </w:rPr>
      </w:pPr>
      <w:r w:rsidRPr="00F13D0F">
        <w:rPr>
          <w:b/>
          <w:color w:val="auto"/>
        </w:rPr>
        <w:t xml:space="preserve">Излучатели </w:t>
      </w:r>
      <w:r w:rsidRPr="00F13D0F">
        <w:rPr>
          <w:color w:val="auto"/>
        </w:rPr>
        <w:t xml:space="preserve">– </w:t>
      </w:r>
      <w:r>
        <w:rPr>
          <w:color w:val="auto"/>
        </w:rPr>
        <w:t>соединитель</w:t>
      </w:r>
      <w:r w:rsidRPr="00F13D0F">
        <w:rPr>
          <w:color w:val="auto"/>
        </w:rPr>
        <w:t xml:space="preserve"> предназначен для </w:t>
      </w:r>
      <w:r>
        <w:rPr>
          <w:color w:val="auto"/>
        </w:rPr>
        <w:t xml:space="preserve">подключения соединителя кабеля БЮЛИ.685621.032, обеспечивающий соединения </w:t>
      </w:r>
      <w:r w:rsidRPr="00F13D0F">
        <w:rPr>
          <w:color w:val="auto"/>
        </w:rPr>
        <w:t xml:space="preserve">линии связи </w:t>
      </w:r>
      <w:r>
        <w:rPr>
          <w:color w:val="auto"/>
        </w:rPr>
        <w:t xml:space="preserve">и питания </w:t>
      </w:r>
      <w:r w:rsidRPr="00F13D0F">
        <w:rPr>
          <w:color w:val="auto"/>
        </w:rPr>
        <w:t>с</w:t>
      </w:r>
      <w:r>
        <w:rPr>
          <w:color w:val="auto"/>
        </w:rPr>
        <w:t xml:space="preserve"> излучателями</w:t>
      </w:r>
      <w:r w:rsidRPr="00F13D0F">
        <w:rPr>
          <w:color w:val="auto"/>
        </w:rPr>
        <w:t>;</w:t>
      </w:r>
    </w:p>
    <w:p w:rsidR="00A157AF" w:rsidRPr="00F13D0F" w:rsidRDefault="00A157AF" w:rsidP="00A157AF">
      <w:pPr>
        <w:pStyle w:val="af3"/>
        <w:ind w:right="82" w:firstLine="851"/>
        <w:jc w:val="both"/>
        <w:rPr>
          <w:color w:val="auto"/>
        </w:rPr>
      </w:pPr>
      <w:r w:rsidRPr="00F13D0F">
        <w:rPr>
          <w:b/>
          <w:color w:val="auto"/>
        </w:rPr>
        <w:t xml:space="preserve">USB </w:t>
      </w:r>
      <w:r w:rsidRPr="00F13D0F">
        <w:rPr>
          <w:color w:val="auto"/>
        </w:rPr>
        <w:t xml:space="preserve">– </w:t>
      </w:r>
      <w:r>
        <w:rPr>
          <w:color w:val="auto"/>
        </w:rPr>
        <w:t>соединитель</w:t>
      </w:r>
      <w:r w:rsidRPr="00F13D0F">
        <w:rPr>
          <w:color w:val="auto"/>
        </w:rPr>
        <w:t xml:space="preserve"> предназначен для подключения </w:t>
      </w:r>
      <w:r>
        <w:rPr>
          <w:color w:val="auto"/>
        </w:rPr>
        <w:t xml:space="preserve">соединителя </w:t>
      </w:r>
      <w:r>
        <w:rPr>
          <w:color w:val="auto"/>
          <w:lang w:val="en-US"/>
        </w:rPr>
        <w:t>USB</w:t>
      </w:r>
      <w:r w:rsidRPr="00060C0A">
        <w:rPr>
          <w:color w:val="auto"/>
        </w:rPr>
        <w:t xml:space="preserve"> </w:t>
      </w:r>
      <w:r>
        <w:rPr>
          <w:color w:val="auto"/>
        </w:rPr>
        <w:t xml:space="preserve">типа </w:t>
      </w:r>
      <w:r>
        <w:rPr>
          <w:color w:val="auto"/>
          <w:lang w:val="en-US"/>
        </w:rPr>
        <w:t>B</w:t>
      </w:r>
      <w:r w:rsidRPr="00264A23">
        <w:rPr>
          <w:color w:val="auto"/>
        </w:rPr>
        <w:t xml:space="preserve"> </w:t>
      </w:r>
      <w:r w:rsidRPr="00F13D0F">
        <w:rPr>
          <w:color w:val="auto"/>
        </w:rPr>
        <w:t xml:space="preserve">к ПЭВМ с установленным </w:t>
      </w:r>
      <w:r>
        <w:rPr>
          <w:color w:val="auto"/>
        </w:rPr>
        <w:t>С</w:t>
      </w:r>
      <w:r w:rsidRPr="00F13D0F">
        <w:rPr>
          <w:color w:val="auto"/>
        </w:rPr>
        <w:t xml:space="preserve">ПО «Гамма СВАЗ-01» </w:t>
      </w:r>
      <w:r>
        <w:rPr>
          <w:color w:val="auto"/>
        </w:rPr>
        <w:t xml:space="preserve">БЮЛИ.00073-01 </w:t>
      </w:r>
      <w:r w:rsidRPr="00F13D0F">
        <w:rPr>
          <w:color w:val="auto"/>
        </w:rPr>
        <w:t xml:space="preserve">для выполнения настройки </w:t>
      </w:r>
      <w:r>
        <w:rPr>
          <w:color w:val="auto"/>
        </w:rPr>
        <w:t>изделия</w:t>
      </w:r>
      <w:r w:rsidRPr="00F13D0F">
        <w:rPr>
          <w:color w:val="auto"/>
        </w:rPr>
        <w:t>;</w:t>
      </w:r>
    </w:p>
    <w:p w:rsidR="00A157AF" w:rsidRPr="00F13D0F" w:rsidRDefault="00A157AF" w:rsidP="00A157AF">
      <w:pPr>
        <w:pStyle w:val="af3"/>
        <w:ind w:right="82" w:firstLine="851"/>
        <w:jc w:val="both"/>
        <w:rPr>
          <w:color w:val="auto"/>
        </w:rPr>
      </w:pPr>
      <w:r w:rsidRPr="00F13D0F">
        <w:rPr>
          <w:b/>
          <w:color w:val="auto"/>
          <w:lang w:val="en-US"/>
        </w:rPr>
        <w:t>Ethernet</w:t>
      </w:r>
      <w:r w:rsidRPr="00F13D0F">
        <w:rPr>
          <w:b/>
          <w:color w:val="auto"/>
        </w:rPr>
        <w:t xml:space="preserve"> </w:t>
      </w:r>
      <w:r w:rsidRPr="00F13D0F">
        <w:rPr>
          <w:color w:val="auto"/>
        </w:rPr>
        <w:t>–</w:t>
      </w:r>
      <w:r>
        <w:rPr>
          <w:color w:val="auto"/>
        </w:rPr>
        <w:t xml:space="preserve"> соединитель предназначен </w:t>
      </w:r>
      <w:r w:rsidRPr="00F13D0F">
        <w:rPr>
          <w:color w:val="auto"/>
        </w:rPr>
        <w:t xml:space="preserve">для подключения соединителя типа </w:t>
      </w:r>
      <w:r w:rsidRPr="00F13D0F">
        <w:rPr>
          <w:color w:val="auto"/>
          <w:lang w:val="en-US"/>
        </w:rPr>
        <w:t>RJ</w:t>
      </w:r>
      <w:r w:rsidRPr="00F13D0F">
        <w:rPr>
          <w:color w:val="auto"/>
        </w:rPr>
        <w:t xml:space="preserve">-45 </w:t>
      </w:r>
      <w:r>
        <w:rPr>
          <w:color w:val="auto"/>
        </w:rPr>
        <w:t xml:space="preserve">к ПЭВМ с установленным УПО «Гамма СВАЗ-01» БЮЛИ.00077-01 </w:t>
      </w:r>
      <w:r w:rsidRPr="00F13D0F">
        <w:rPr>
          <w:color w:val="auto"/>
        </w:rPr>
        <w:t>для удаленного контроля и управления изделием,</w:t>
      </w:r>
      <w:r>
        <w:rPr>
          <w:color w:val="auto"/>
        </w:rPr>
        <w:t xml:space="preserve"> либо</w:t>
      </w:r>
      <w:r w:rsidRPr="00F13D0F">
        <w:rPr>
          <w:color w:val="auto"/>
        </w:rPr>
        <w:t xml:space="preserve"> </w:t>
      </w:r>
      <w:r>
        <w:rPr>
          <w:color w:val="auto"/>
        </w:rPr>
        <w:t xml:space="preserve">для подключения к локальной сети под управлением </w:t>
      </w:r>
      <w:r w:rsidRPr="00F13D0F">
        <w:rPr>
          <w:color w:val="auto"/>
        </w:rPr>
        <w:t xml:space="preserve">ПО </w:t>
      </w:r>
      <w:r>
        <w:rPr>
          <w:color w:val="auto"/>
        </w:rPr>
        <w:t>«</w:t>
      </w:r>
      <w:r w:rsidRPr="00F13D0F">
        <w:rPr>
          <w:color w:val="auto"/>
          <w:lang w:val="en-US"/>
        </w:rPr>
        <w:t>Visor</w:t>
      </w:r>
      <w:r>
        <w:rPr>
          <w:color w:val="auto"/>
        </w:rPr>
        <w:t>»</w:t>
      </w:r>
      <w:r w:rsidRPr="00F13D0F">
        <w:rPr>
          <w:color w:val="auto"/>
        </w:rPr>
        <w:t>;</w:t>
      </w:r>
    </w:p>
    <w:p w:rsidR="00B5644E" w:rsidRDefault="00B5644E" w:rsidP="00B21B89">
      <w:pPr>
        <w:jc w:val="center"/>
        <w:rPr>
          <w:noProof/>
        </w:rPr>
      </w:pPr>
      <w:r>
        <w:rPr>
          <w:noProof/>
        </w:rPr>
        <w:lastRenderedPageBreak/>
        <w:drawing>
          <wp:inline distT="0" distB="0" distL="0" distR="0" wp14:anchorId="0B9C1567">
            <wp:extent cx="6419850" cy="63157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9850" cy="6315710"/>
                    </a:xfrm>
                    <a:prstGeom prst="rect">
                      <a:avLst/>
                    </a:prstGeom>
                    <a:noFill/>
                  </pic:spPr>
                </pic:pic>
              </a:graphicData>
            </a:graphic>
          </wp:inline>
        </w:drawing>
      </w:r>
    </w:p>
    <w:p w:rsidR="00B21B89" w:rsidRDefault="00B21B89" w:rsidP="00B21B89">
      <w:pPr>
        <w:jc w:val="center"/>
      </w:pPr>
      <w:r>
        <w:t>Рисунок 5 – Блок централ</w:t>
      </w:r>
      <w:r w:rsidR="00007DA8">
        <w:t>ьный БЮЛИ.468367.001, вид сзади</w:t>
      </w:r>
    </w:p>
    <w:p w:rsidR="00A157AF" w:rsidRDefault="00A157AF" w:rsidP="00B21B89">
      <w:pPr>
        <w:jc w:val="center"/>
      </w:pPr>
    </w:p>
    <w:p w:rsidR="00A157AF" w:rsidRPr="00F13D0F" w:rsidRDefault="00A157AF" w:rsidP="00A157AF">
      <w:pPr>
        <w:pStyle w:val="af3"/>
        <w:ind w:right="82" w:firstLine="851"/>
        <w:jc w:val="both"/>
        <w:rPr>
          <w:color w:val="auto"/>
        </w:rPr>
      </w:pPr>
      <w:r w:rsidRPr="00F13D0F">
        <w:rPr>
          <w:b/>
          <w:color w:val="auto"/>
        </w:rPr>
        <w:t xml:space="preserve">Сеть 220 В/50 Гц </w:t>
      </w:r>
      <w:r w:rsidRPr="00F13D0F">
        <w:rPr>
          <w:color w:val="auto"/>
        </w:rPr>
        <w:t xml:space="preserve">– </w:t>
      </w:r>
      <w:r>
        <w:rPr>
          <w:color w:val="auto"/>
        </w:rPr>
        <w:t xml:space="preserve">соединитель предназначен </w:t>
      </w:r>
      <w:r w:rsidRPr="00F13D0F">
        <w:rPr>
          <w:color w:val="auto"/>
        </w:rPr>
        <w:t xml:space="preserve">для подключения розетки </w:t>
      </w:r>
      <w:r>
        <w:rPr>
          <w:color w:val="auto"/>
        </w:rPr>
        <w:t xml:space="preserve">кабеля питания </w:t>
      </w:r>
      <w:r w:rsidRPr="00F13D0F">
        <w:rPr>
          <w:color w:val="auto"/>
        </w:rPr>
        <w:t>220 В;</w:t>
      </w:r>
    </w:p>
    <w:p w:rsidR="00A157AF" w:rsidRDefault="00A157AF" w:rsidP="00A157AF">
      <w:pPr>
        <w:pStyle w:val="af3"/>
        <w:ind w:right="82" w:firstLine="851"/>
        <w:jc w:val="both"/>
        <w:rPr>
          <w:color w:val="auto"/>
        </w:rPr>
      </w:pPr>
      <w:r w:rsidRPr="00F13D0F">
        <w:rPr>
          <w:b/>
          <w:color w:val="auto"/>
        </w:rPr>
        <w:t xml:space="preserve">4А </w:t>
      </w:r>
      <w:r w:rsidRPr="00F13D0F">
        <w:rPr>
          <w:color w:val="auto"/>
        </w:rPr>
        <w:t>– держатель с предохранителем на 4 А, для защиты по цепям внешнего электропитания 220 В.</w:t>
      </w:r>
    </w:p>
    <w:p w:rsidR="00A157AF" w:rsidRPr="00020013" w:rsidRDefault="00A157AF" w:rsidP="00A157AF">
      <w:pPr>
        <w:pStyle w:val="6"/>
      </w:pPr>
      <w:r w:rsidRPr="00020013">
        <w:t xml:space="preserve">Тумблер включения/выключения изделия расположен сбоку, согласно </w:t>
      </w:r>
      <w:r>
        <w:br/>
      </w:r>
      <w:r w:rsidRPr="00020013">
        <w:t xml:space="preserve">рисунку </w:t>
      </w:r>
      <w:r w:rsidRPr="00007DA8">
        <w:t>3</w:t>
      </w:r>
      <w:r w:rsidRPr="00020013">
        <w:t>.</w:t>
      </w:r>
    </w:p>
    <w:p w:rsidR="00A157AF" w:rsidRPr="00020013" w:rsidRDefault="00A157AF" w:rsidP="00A157AF">
      <w:pPr>
        <w:pStyle w:val="6"/>
      </w:pPr>
      <w:r w:rsidRPr="00020013">
        <w:t xml:space="preserve">Электропитание и управление </w:t>
      </w:r>
      <w:r>
        <w:t xml:space="preserve">излучателями </w:t>
      </w:r>
      <w:r w:rsidRPr="00020013">
        <w:t>осуществляется по четырехпроводной линии связи.</w:t>
      </w:r>
    </w:p>
    <w:p w:rsidR="00F13D0F" w:rsidRDefault="00F13D0F" w:rsidP="00B56D76">
      <w:pPr>
        <w:jc w:val="center"/>
      </w:pPr>
      <w:r w:rsidRPr="005479B9">
        <w:rPr>
          <w:noProof/>
        </w:rPr>
        <w:lastRenderedPageBreak/>
        <w:drawing>
          <wp:anchor distT="0" distB="0" distL="114300" distR="114300" simplePos="0" relativeHeight="251729920" behindDoc="0" locked="1" layoutInCell="1" allowOverlap="0">
            <wp:simplePos x="0" y="0"/>
            <wp:positionH relativeFrom="column">
              <wp:posOffset>122364</wp:posOffset>
            </wp:positionH>
            <wp:positionV relativeFrom="paragraph">
              <wp:posOffset>191</wp:posOffset>
            </wp:positionV>
            <wp:extent cx="5623200" cy="6224400"/>
            <wp:effectExtent l="0" t="0" r="0" b="5080"/>
            <wp:wrapTopAndBottom/>
            <wp:docPr id="6" name="Рисунок 6" descr="D:\ГАММА\СВАЗ-01\Мне для работы\Крепежи\Примеры крепежа излучателей и цб\Рис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ММА\СВАЗ-01\Мне для работы\Крепежи\Примеры крепежа излучателей и цб\Рис 1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94" t="4412" r="4099" b="4204"/>
                    <a:stretch/>
                  </pic:blipFill>
                  <pic:spPr bwMode="auto">
                    <a:xfrm>
                      <a:off x="0" y="0"/>
                      <a:ext cx="5623200" cy="622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99C" w:rsidRDefault="008F299C" w:rsidP="00007DA8">
      <w:pPr>
        <w:pStyle w:val="6"/>
        <w:numPr>
          <w:ilvl w:val="0"/>
          <w:numId w:val="0"/>
        </w:numPr>
        <w:ind w:left="680"/>
        <w:jc w:val="center"/>
      </w:pPr>
      <w:r>
        <w:t>Рисунок 6 – Блок центральный БЮЛИ.468367.001, схема р</w:t>
      </w:r>
      <w:r w:rsidR="00007DA8">
        <w:t>асположения крепежных отверстий</w:t>
      </w:r>
    </w:p>
    <w:p w:rsidR="008F299C" w:rsidRDefault="008F299C" w:rsidP="008F299C"/>
    <w:p w:rsidR="00B35B4A" w:rsidRPr="00020013" w:rsidRDefault="0056197F" w:rsidP="0000321A">
      <w:pPr>
        <w:pStyle w:val="6"/>
      </w:pPr>
      <w:r>
        <w:t>БЦ оснащен</w:t>
      </w:r>
      <w:r w:rsidR="009430FD">
        <w:t xml:space="preserve"> </w:t>
      </w:r>
      <w:r w:rsidR="00B35B4A" w:rsidRPr="00020013">
        <w:t>счётчик</w:t>
      </w:r>
      <w:r w:rsidR="009430FD">
        <w:t>ом</w:t>
      </w:r>
      <w:r w:rsidR="00B35B4A" w:rsidRPr="00020013">
        <w:t xml:space="preserve"> </w:t>
      </w:r>
      <w:r w:rsidR="008F299C" w:rsidRPr="00020013">
        <w:t xml:space="preserve">времени </w:t>
      </w:r>
      <w:r w:rsidR="00B35B4A" w:rsidRPr="00020013">
        <w:t xml:space="preserve">наработки изделия. Подсчёт времени работы </w:t>
      </w:r>
      <w:r w:rsidR="008F299C" w:rsidRPr="00020013">
        <w:t xml:space="preserve">изделия </w:t>
      </w:r>
      <w:r w:rsidR="00B35B4A" w:rsidRPr="00020013">
        <w:t>производится при выполнении следующих обязательных условий:</w:t>
      </w:r>
    </w:p>
    <w:p w:rsidR="00B35B4A" w:rsidRPr="00020013" w:rsidRDefault="00B35B4A" w:rsidP="00264A23">
      <w:pPr>
        <w:pStyle w:val="a0"/>
        <w:spacing w:before="2"/>
        <w:ind w:left="0" w:right="0" w:firstLine="680"/>
        <w:jc w:val="left"/>
        <w:rPr>
          <w:color w:val="auto"/>
        </w:rPr>
      </w:pPr>
      <w:r w:rsidRPr="00020013">
        <w:rPr>
          <w:color w:val="auto"/>
        </w:rPr>
        <w:t xml:space="preserve">на </w:t>
      </w:r>
      <w:r w:rsidR="0056197F">
        <w:rPr>
          <w:color w:val="auto"/>
        </w:rPr>
        <w:t xml:space="preserve">БЦ </w:t>
      </w:r>
      <w:r w:rsidR="0056197F" w:rsidRPr="00020013">
        <w:rPr>
          <w:color w:val="auto"/>
        </w:rPr>
        <w:t>включено</w:t>
      </w:r>
      <w:r w:rsidRPr="00020013">
        <w:rPr>
          <w:color w:val="auto"/>
          <w:spacing w:val="-4"/>
        </w:rPr>
        <w:t xml:space="preserve"> </w:t>
      </w:r>
      <w:r w:rsidRPr="00020013">
        <w:rPr>
          <w:color w:val="auto"/>
        </w:rPr>
        <w:t>электропитание;</w:t>
      </w:r>
    </w:p>
    <w:p w:rsidR="00B35B4A" w:rsidRPr="00020013" w:rsidRDefault="0056197F" w:rsidP="00264A23">
      <w:pPr>
        <w:pStyle w:val="a0"/>
        <w:spacing w:before="0"/>
        <w:ind w:left="0" w:right="0" w:firstLine="680"/>
        <w:jc w:val="left"/>
        <w:rPr>
          <w:color w:val="auto"/>
        </w:rPr>
      </w:pPr>
      <w:r>
        <w:rPr>
          <w:color w:val="auto"/>
        </w:rPr>
        <w:t>БЦ</w:t>
      </w:r>
      <w:r w:rsidRPr="00020013">
        <w:rPr>
          <w:color w:val="auto"/>
        </w:rPr>
        <w:t xml:space="preserve"> </w:t>
      </w:r>
      <w:r>
        <w:t>и</w:t>
      </w:r>
      <w:r w:rsidR="00B35B4A" w:rsidRPr="00020013">
        <w:rPr>
          <w:color w:val="auto"/>
        </w:rPr>
        <w:t xml:space="preserve"> все излучатели находятся в исправном</w:t>
      </w:r>
      <w:r w:rsidR="00B35B4A" w:rsidRPr="00020013">
        <w:rPr>
          <w:color w:val="auto"/>
          <w:spacing w:val="-7"/>
        </w:rPr>
        <w:t xml:space="preserve"> </w:t>
      </w:r>
      <w:r w:rsidR="00B35B4A" w:rsidRPr="00020013">
        <w:rPr>
          <w:color w:val="auto"/>
        </w:rPr>
        <w:t>состоянии;</w:t>
      </w:r>
    </w:p>
    <w:p w:rsidR="00B35B4A" w:rsidRPr="00007DA8" w:rsidRDefault="00B35B4A" w:rsidP="00264A23">
      <w:pPr>
        <w:pStyle w:val="a0"/>
        <w:spacing w:before="0"/>
        <w:ind w:left="0" w:right="0" w:firstLine="680"/>
        <w:jc w:val="left"/>
        <w:rPr>
          <w:color w:val="auto"/>
        </w:rPr>
      </w:pPr>
      <w:r w:rsidRPr="00007DA8">
        <w:rPr>
          <w:color w:val="auto"/>
        </w:rPr>
        <w:t xml:space="preserve">к </w:t>
      </w:r>
      <w:r w:rsidR="0056197F" w:rsidRPr="00007DA8">
        <w:rPr>
          <w:color w:val="auto"/>
        </w:rPr>
        <w:t xml:space="preserve">БЦ </w:t>
      </w:r>
      <w:r w:rsidR="0056197F">
        <w:t>не</w:t>
      </w:r>
      <w:r w:rsidRPr="00007DA8">
        <w:rPr>
          <w:color w:val="auto"/>
        </w:rPr>
        <w:t xml:space="preserve"> подключена ПЭВМ с </w:t>
      </w:r>
      <w:r w:rsidR="00264A23" w:rsidRPr="00007DA8">
        <w:rPr>
          <w:color w:val="auto"/>
        </w:rPr>
        <w:t xml:space="preserve">запущенным СПО </w:t>
      </w:r>
      <w:r w:rsidRPr="00007DA8">
        <w:rPr>
          <w:color w:val="auto"/>
        </w:rPr>
        <w:t>«</w:t>
      </w:r>
      <w:r w:rsidR="008F299C" w:rsidRPr="00007DA8">
        <w:rPr>
          <w:color w:val="auto"/>
        </w:rPr>
        <w:t>Гамма СВАЗ-01</w:t>
      </w:r>
      <w:r w:rsidRPr="00007DA8">
        <w:rPr>
          <w:color w:val="auto"/>
        </w:rPr>
        <w:t>».</w:t>
      </w:r>
    </w:p>
    <w:p w:rsidR="00B35B4A" w:rsidRDefault="008F299C" w:rsidP="0000321A">
      <w:pPr>
        <w:pStyle w:val="6"/>
      </w:pPr>
      <w:r w:rsidRPr="00020013">
        <w:t>Учёт п</w:t>
      </w:r>
      <w:r w:rsidR="00B35B4A" w:rsidRPr="00020013">
        <w:t>оказани</w:t>
      </w:r>
      <w:r w:rsidRPr="00020013">
        <w:t>й</w:t>
      </w:r>
      <w:r w:rsidR="00B35B4A" w:rsidRPr="00020013">
        <w:t xml:space="preserve"> счётчика доступ</w:t>
      </w:r>
      <w:r w:rsidRPr="00020013">
        <w:t>ен</w:t>
      </w:r>
      <w:r w:rsidR="00B35B4A" w:rsidRPr="00020013">
        <w:t xml:space="preserve"> только через пользовательский интерфейс </w:t>
      </w:r>
      <w:r w:rsidR="00264A23">
        <w:t>У</w:t>
      </w:r>
      <w:r w:rsidR="00B35B4A" w:rsidRPr="00020013">
        <w:t>ПО «</w:t>
      </w:r>
      <w:r w:rsidRPr="00020013">
        <w:t>Гамма СВАЗ-01</w:t>
      </w:r>
      <w:r w:rsidR="00B35B4A" w:rsidRPr="00020013">
        <w:t>»</w:t>
      </w:r>
      <w:r w:rsidR="00264A23">
        <w:t xml:space="preserve"> </w:t>
      </w:r>
      <w:r w:rsidR="006C6579">
        <w:t xml:space="preserve">или СПО </w:t>
      </w:r>
      <w:r w:rsidR="006C6579" w:rsidRPr="00020013">
        <w:t>«Гамма СВАЗ-01»</w:t>
      </w:r>
      <w:r w:rsidR="00B35B4A" w:rsidRPr="00020013">
        <w:t>.</w:t>
      </w:r>
    </w:p>
    <w:p w:rsidR="003439B1" w:rsidRDefault="0056197F" w:rsidP="0000321A">
      <w:pPr>
        <w:pStyle w:val="6"/>
      </w:pPr>
      <w:r>
        <w:lastRenderedPageBreak/>
        <w:t>БЦ снабжен</w:t>
      </w:r>
      <w:r w:rsidR="009430FD">
        <w:t xml:space="preserve"> </w:t>
      </w:r>
      <w:r w:rsidR="003439B1">
        <w:t>информационн</w:t>
      </w:r>
      <w:r w:rsidR="009430FD">
        <w:t>ой</w:t>
      </w:r>
      <w:r w:rsidR="003439B1">
        <w:t xml:space="preserve"> табличк</w:t>
      </w:r>
      <w:r w:rsidR="009430FD">
        <w:t>ой</w:t>
      </w:r>
      <w:r w:rsidR="003439B1">
        <w:rPr>
          <w:color w:val="auto"/>
        </w:rPr>
        <w:t xml:space="preserve">, </w:t>
      </w:r>
      <w:r w:rsidR="003439B1">
        <w:t>содержащ</w:t>
      </w:r>
      <w:r w:rsidR="009430FD">
        <w:t>ей</w:t>
      </w:r>
      <w:r w:rsidR="003439B1">
        <w:t xml:space="preserve">: </w:t>
      </w:r>
      <w:r w:rsidR="0029510E">
        <w:t>наименование</w:t>
      </w:r>
      <w:r w:rsidR="003439B1">
        <w:t xml:space="preserve">, заводской номер </w:t>
      </w:r>
      <w:r>
        <w:t>БЦ,</w:t>
      </w:r>
      <w:r w:rsidR="003439B1">
        <w:t xml:space="preserve"> </w:t>
      </w:r>
      <w:r w:rsidR="003439B1" w:rsidRPr="00350B7B">
        <w:t>заводской номер изделия, дату выпуска, параметры сети питания, мощность, потребляемую изделием, эмб</w:t>
      </w:r>
      <w:r w:rsidR="009430FD">
        <w:t xml:space="preserve">лему предприятия-разработчика; </w:t>
      </w:r>
      <w:r w:rsidR="009430FD" w:rsidRPr="00350B7B">
        <w:t>знак</w:t>
      </w:r>
      <w:r w:rsidR="003439B1" w:rsidRPr="00350B7B">
        <w:t xml:space="preserve"> соответствия </w:t>
      </w:r>
      <w:r w:rsidR="009430FD">
        <w:t>изделия требованиям к средствам активной виброакустической защиты ФСТЭК России и специальны</w:t>
      </w:r>
      <w:r w:rsidR="00A2561C">
        <w:t>й</w:t>
      </w:r>
      <w:r w:rsidR="009430FD">
        <w:t xml:space="preserve"> защитны</w:t>
      </w:r>
      <w:r w:rsidR="00A2561C">
        <w:t>й знак</w:t>
      </w:r>
      <w:r w:rsidR="009430FD">
        <w:t>, свидетельствующий о прохождении</w:t>
      </w:r>
      <w:r w:rsidR="00FF055C">
        <w:t xml:space="preserve"> </w:t>
      </w:r>
      <w:r>
        <w:t>БЦ</w:t>
      </w:r>
      <w:r w:rsidR="00A2561C">
        <w:t xml:space="preserve"> СП</w:t>
      </w:r>
      <w:r>
        <w:t>.</w:t>
      </w:r>
    </w:p>
    <w:p w:rsidR="003439B1" w:rsidRPr="003439B1" w:rsidRDefault="003439B1" w:rsidP="003439B1"/>
    <w:p w:rsidR="00083935" w:rsidRDefault="00083935" w:rsidP="0000321A">
      <w:pPr>
        <w:pStyle w:val="6"/>
        <w:numPr>
          <w:ilvl w:val="0"/>
          <w:numId w:val="0"/>
        </w:numPr>
        <w:ind w:left="680"/>
      </w:pPr>
    </w:p>
    <w:p w:rsidR="00B35B4A" w:rsidRDefault="007A2620" w:rsidP="0029510E">
      <w:pPr>
        <w:pStyle w:val="3"/>
      </w:pPr>
      <w:bookmarkStart w:id="32" w:name="_Toc504405682"/>
      <w:r>
        <w:t>Виброизлучатель тяжелый Б</w:t>
      </w:r>
      <w:r w:rsidR="00D445A7">
        <w:t>Ю</w:t>
      </w:r>
      <w:r>
        <w:t>Л</w:t>
      </w:r>
      <w:r w:rsidR="00D445A7">
        <w:t>И</w:t>
      </w:r>
      <w:r>
        <w:t>.46824</w:t>
      </w:r>
      <w:r w:rsidR="00D445A7">
        <w:t>2</w:t>
      </w:r>
      <w:r>
        <w:t>.00</w:t>
      </w:r>
      <w:r w:rsidR="00D445A7">
        <w:t>1</w:t>
      </w:r>
      <w:bookmarkEnd w:id="32"/>
    </w:p>
    <w:p w:rsidR="00325A3E" w:rsidRDefault="00325A3E" w:rsidP="0000321A">
      <w:pPr>
        <w:pStyle w:val="6"/>
      </w:pPr>
      <w:r>
        <w:t>Общие сведения</w:t>
      </w:r>
    </w:p>
    <w:p w:rsidR="00325A3E" w:rsidRDefault="00A2561C" w:rsidP="006A3468">
      <w:pPr>
        <w:pStyle w:val="6"/>
        <w:numPr>
          <w:ilvl w:val="0"/>
          <w:numId w:val="0"/>
        </w:numPr>
        <w:ind w:firstLine="709"/>
      </w:pPr>
      <w:r>
        <w:t>ВИТ предназначен</w:t>
      </w:r>
      <w:r w:rsidR="00325A3E">
        <w:t xml:space="preserve"> для генерации и наведения шумового сигнала </w:t>
      </w:r>
      <w:r w:rsidR="00325A3E" w:rsidRPr="00FE1DC4">
        <w:t xml:space="preserve">на </w:t>
      </w:r>
      <w:r w:rsidR="00514236" w:rsidRPr="00FE1DC4">
        <w:t>остекление</w:t>
      </w:r>
      <w:r w:rsidR="00514236">
        <w:t>, ограждающие</w:t>
      </w:r>
      <w:r w:rsidR="00325A3E" w:rsidRPr="00FE1DC4">
        <w:t xml:space="preserve"> конструкции (стены, пол, потолок) и инженерные коммуникации (трубопроводы).</w:t>
      </w:r>
    </w:p>
    <w:p w:rsidR="00DC58B8" w:rsidRDefault="00DC58B8" w:rsidP="0000321A">
      <w:pPr>
        <w:pStyle w:val="6"/>
      </w:pPr>
      <w:r>
        <w:t xml:space="preserve">Основные технические характеристики </w:t>
      </w:r>
      <w:r w:rsidR="00FC4348">
        <w:t>ВИТ:</w:t>
      </w:r>
    </w:p>
    <w:p w:rsidR="00DC58B8" w:rsidRPr="00724059" w:rsidRDefault="00471EE8" w:rsidP="006A3468">
      <w:pPr>
        <w:spacing w:line="360" w:lineRule="auto"/>
        <w:ind w:firstLine="680"/>
        <w:rPr>
          <w:color w:val="auto"/>
        </w:rPr>
      </w:pPr>
      <w:r w:rsidRPr="00724059">
        <w:rPr>
          <w:color w:val="auto"/>
        </w:rPr>
        <w:t>а</w:t>
      </w:r>
      <w:r w:rsidR="00DE5E80">
        <w:rPr>
          <w:color w:val="auto"/>
        </w:rPr>
        <w:t>) н</w:t>
      </w:r>
      <w:r w:rsidR="00DC58B8" w:rsidRPr="00724059">
        <w:rPr>
          <w:color w:val="auto"/>
        </w:rPr>
        <w:t>апряжение питания</w:t>
      </w:r>
      <w:r w:rsidRPr="00724059">
        <w:rPr>
          <w:color w:val="auto"/>
        </w:rPr>
        <w:t xml:space="preserve"> – 12 В постоянного тока;</w:t>
      </w:r>
    </w:p>
    <w:p w:rsidR="00DC58B8" w:rsidRDefault="00471EE8" w:rsidP="006A3468">
      <w:pPr>
        <w:spacing w:line="360" w:lineRule="auto"/>
        <w:ind w:firstLine="680"/>
        <w:rPr>
          <w:color w:val="FF0000"/>
        </w:rPr>
      </w:pPr>
      <w:r w:rsidRPr="006C6579">
        <w:rPr>
          <w:color w:val="auto"/>
        </w:rPr>
        <w:t>б</w:t>
      </w:r>
      <w:r w:rsidR="00724059" w:rsidRPr="006C6579">
        <w:rPr>
          <w:color w:val="auto"/>
        </w:rPr>
        <w:t xml:space="preserve">) </w:t>
      </w:r>
      <w:r w:rsidR="00DE5E80">
        <w:rPr>
          <w:color w:val="auto"/>
        </w:rPr>
        <w:t>т</w:t>
      </w:r>
      <w:r w:rsidR="00DC58B8" w:rsidRPr="006C6579">
        <w:rPr>
          <w:color w:val="auto"/>
        </w:rPr>
        <w:t xml:space="preserve">ок потребления </w:t>
      </w:r>
      <w:r w:rsidRPr="006C6579">
        <w:rPr>
          <w:color w:val="auto"/>
        </w:rPr>
        <w:t xml:space="preserve">– </w:t>
      </w:r>
      <w:r w:rsidR="006C6579" w:rsidRPr="006C6579">
        <w:rPr>
          <w:color w:val="auto"/>
        </w:rPr>
        <w:t>не более 130 мА;</w:t>
      </w:r>
    </w:p>
    <w:p w:rsidR="004B1CE6" w:rsidRPr="00724059" w:rsidRDefault="00471EE8" w:rsidP="006A3468">
      <w:pPr>
        <w:pStyle w:val="6"/>
        <w:numPr>
          <w:ilvl w:val="0"/>
          <w:numId w:val="0"/>
        </w:numPr>
        <w:ind w:firstLine="680"/>
      </w:pPr>
      <w:r w:rsidRPr="00724059">
        <w:t>в</w:t>
      </w:r>
      <w:r w:rsidR="00724059">
        <w:t xml:space="preserve">) </w:t>
      </w:r>
      <w:r w:rsidR="00FC4348">
        <w:t>ВИТ</w:t>
      </w:r>
      <w:r w:rsidR="00FC4348" w:rsidRPr="00724059">
        <w:t xml:space="preserve"> предназначен</w:t>
      </w:r>
      <w:r w:rsidR="004B1CE6" w:rsidRPr="00724059">
        <w:t xml:space="preserve"> для работы в условиях:</w:t>
      </w:r>
    </w:p>
    <w:p w:rsidR="004B1CE6" w:rsidRPr="004835E0" w:rsidRDefault="004B1CE6" w:rsidP="006A3468">
      <w:pPr>
        <w:pStyle w:val="6"/>
        <w:numPr>
          <w:ilvl w:val="0"/>
          <w:numId w:val="0"/>
        </w:numPr>
        <w:ind w:firstLine="680"/>
      </w:pPr>
      <w:r w:rsidRPr="004835E0">
        <w:t>– температура окружающего воздуха – от 5 до 45 ˚С;</w:t>
      </w:r>
    </w:p>
    <w:p w:rsidR="004B1CE6" w:rsidRPr="004835E0" w:rsidRDefault="004B1CE6" w:rsidP="006A3468">
      <w:pPr>
        <w:pStyle w:val="6"/>
        <w:numPr>
          <w:ilvl w:val="0"/>
          <w:numId w:val="0"/>
        </w:numPr>
        <w:ind w:firstLine="680"/>
      </w:pPr>
      <w:r w:rsidRPr="004835E0">
        <w:t>– относительная влажность воздуха – не более 90 % при 30 ˚С;</w:t>
      </w:r>
    </w:p>
    <w:p w:rsidR="004B1CE6" w:rsidRPr="004835E0" w:rsidRDefault="004B1CE6" w:rsidP="006A3468">
      <w:pPr>
        <w:pStyle w:val="6"/>
        <w:numPr>
          <w:ilvl w:val="0"/>
          <w:numId w:val="0"/>
        </w:numPr>
        <w:ind w:firstLine="680"/>
      </w:pPr>
      <w:r w:rsidRPr="004835E0">
        <w:t>– атмосферное давление (630 – 800) мм рт. ст. (84 –106,7 кПа).</w:t>
      </w:r>
    </w:p>
    <w:p w:rsidR="004B1CE6" w:rsidRPr="00325A3E" w:rsidRDefault="004B1CE6" w:rsidP="00325A3E"/>
    <w:p w:rsidR="007A2620" w:rsidRDefault="00EC29EC" w:rsidP="0000321A">
      <w:pPr>
        <w:pStyle w:val="6"/>
      </w:pPr>
      <w:r>
        <w:t xml:space="preserve">Изображения </w:t>
      </w:r>
      <w:r w:rsidR="00FC4348">
        <w:t>ВИТ приведены</w:t>
      </w:r>
      <w:r>
        <w:t xml:space="preserve"> на рисунках</w:t>
      </w:r>
      <w:r w:rsidR="007A2620">
        <w:t xml:space="preserve"> </w:t>
      </w:r>
      <w:r w:rsidR="008F299C">
        <w:t>7</w:t>
      </w:r>
      <w:r>
        <w:t xml:space="preserve"> - </w:t>
      </w:r>
      <w:r w:rsidR="00007DA8" w:rsidRPr="00007DA8">
        <w:t>8</w:t>
      </w:r>
      <w:r w:rsidR="007A2620">
        <w:t>.</w:t>
      </w:r>
    </w:p>
    <w:p w:rsidR="007A2620" w:rsidRDefault="00C11E90" w:rsidP="00A468C6">
      <w:pPr>
        <w:jc w:val="center"/>
      </w:pPr>
      <w:r>
        <w:rPr>
          <w:noProof/>
        </w:rPr>
        <w:drawing>
          <wp:anchor distT="0" distB="0" distL="0" distR="0" simplePos="0" relativeHeight="251600896" behindDoc="1" locked="1" layoutInCell="0" allowOverlap="0" wp14:anchorId="7BEC32B5" wp14:editId="2F6231D5">
            <wp:simplePos x="0" y="0"/>
            <wp:positionH relativeFrom="margin">
              <wp:align>center</wp:align>
            </wp:positionH>
            <wp:positionV relativeFrom="paragraph">
              <wp:posOffset>118745</wp:posOffset>
            </wp:positionV>
            <wp:extent cx="2440940" cy="2350770"/>
            <wp:effectExtent l="0" t="0" r="0" b="0"/>
            <wp:wrapTopAndBottom/>
            <wp:docPr id="30"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a:srcRect l="22540" t="19413" r="29438" b="13641"/>
                    <a:stretch/>
                  </pic:blipFill>
                  <pic:spPr bwMode="auto">
                    <a:xfrm>
                      <a:off x="0" y="0"/>
                      <a:ext cx="2440940" cy="235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620">
        <w:t xml:space="preserve">Рисунок </w:t>
      </w:r>
      <w:r>
        <w:t>7</w:t>
      </w:r>
      <w:r w:rsidR="007A2620">
        <w:t xml:space="preserve"> – Виброизлучатель тяжелый БЮЛИ.46824</w:t>
      </w:r>
      <w:r w:rsidR="00D445A7">
        <w:t>2</w:t>
      </w:r>
      <w:r w:rsidR="007A2620">
        <w:t>.00</w:t>
      </w:r>
      <w:r w:rsidR="00D445A7">
        <w:t>1</w:t>
      </w:r>
      <w:r w:rsidR="00940DBE">
        <w:t>, общий вид</w:t>
      </w:r>
    </w:p>
    <w:p w:rsidR="00A157AF" w:rsidRDefault="00A157AF" w:rsidP="00A468C6">
      <w:pPr>
        <w:jc w:val="center"/>
      </w:pPr>
    </w:p>
    <w:p w:rsidR="00A157AF" w:rsidRDefault="00A157AF" w:rsidP="00A468C6">
      <w:pPr>
        <w:jc w:val="center"/>
      </w:pPr>
    </w:p>
    <w:p w:rsidR="00A157AF" w:rsidRDefault="00A157AF" w:rsidP="00A468C6">
      <w:pPr>
        <w:jc w:val="center"/>
      </w:pPr>
    </w:p>
    <w:p w:rsidR="00A157AF" w:rsidRDefault="00A157AF" w:rsidP="00A468C6">
      <w:pPr>
        <w:jc w:val="center"/>
      </w:pPr>
    </w:p>
    <w:p w:rsidR="00A157AF" w:rsidRDefault="00A157AF" w:rsidP="00A468C6">
      <w:pPr>
        <w:jc w:val="center"/>
      </w:pPr>
    </w:p>
    <w:p w:rsidR="00A157AF" w:rsidRDefault="00A157AF" w:rsidP="00A468C6">
      <w:pPr>
        <w:jc w:val="center"/>
      </w:pPr>
    </w:p>
    <w:p w:rsidR="00A157AF" w:rsidRDefault="00A157AF" w:rsidP="00A468C6">
      <w:pPr>
        <w:jc w:val="center"/>
      </w:pPr>
    </w:p>
    <w:p w:rsidR="00D61F0E" w:rsidRDefault="00D61F0E" w:rsidP="00A468C6">
      <w:pPr>
        <w:jc w:val="center"/>
      </w:pPr>
      <w:r>
        <w:lastRenderedPageBreak/>
        <w:t xml:space="preserve">Рисунок </w:t>
      </w:r>
      <w:r w:rsidR="00007DA8" w:rsidRPr="00007DA8">
        <w:t>8</w:t>
      </w:r>
      <w:r>
        <w:t xml:space="preserve"> – Виброизлучатель тяж</w:t>
      </w:r>
      <w:r w:rsidR="00940DBE">
        <w:t>елый БЮЛИ.468242.001, вид снизу</w:t>
      </w:r>
    </w:p>
    <w:p w:rsidR="00C11E90" w:rsidRDefault="00D61F0E" w:rsidP="0000321A">
      <w:pPr>
        <w:pStyle w:val="6"/>
        <w:numPr>
          <w:ilvl w:val="0"/>
          <w:numId w:val="0"/>
        </w:numPr>
        <w:ind w:left="680"/>
      </w:pPr>
      <w:r>
        <w:rPr>
          <w:noProof/>
        </w:rPr>
        <w:drawing>
          <wp:anchor distT="0" distB="0" distL="0" distR="0" simplePos="0" relativeHeight="251609088" behindDoc="1" locked="1" layoutInCell="0" allowOverlap="0" wp14:anchorId="6FFD9DF8" wp14:editId="6FA21E9D">
            <wp:simplePos x="0" y="0"/>
            <wp:positionH relativeFrom="margin">
              <wp:posOffset>1775460</wp:posOffset>
            </wp:positionH>
            <wp:positionV relativeFrom="paragraph">
              <wp:posOffset>-92075</wp:posOffset>
            </wp:positionV>
            <wp:extent cx="2566035" cy="2467610"/>
            <wp:effectExtent l="0" t="0" r="5715" b="8890"/>
            <wp:wrapTopAndBottom/>
            <wp:docPr id="34"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a:srcRect l="18620" t="6933" r="18125" b="6707"/>
                    <a:stretch/>
                  </pic:blipFill>
                  <pic:spPr bwMode="auto">
                    <a:xfrm>
                      <a:off x="0" y="0"/>
                      <a:ext cx="2566035" cy="246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1F0E" w:rsidRDefault="007A2620" w:rsidP="0000321A">
      <w:pPr>
        <w:pStyle w:val="6"/>
      </w:pPr>
      <w:r w:rsidRPr="00FE1DC4">
        <w:t>В качестве источника механических колебаний</w:t>
      </w:r>
      <w:r w:rsidR="00D61F0E">
        <w:t xml:space="preserve"> (излучающем элементе)</w:t>
      </w:r>
      <w:r w:rsidRPr="00FE1DC4">
        <w:t>, фор</w:t>
      </w:r>
      <w:r w:rsidR="00EC29EC">
        <w:t>мируемых ВИТ</w:t>
      </w:r>
      <w:r w:rsidR="00613488">
        <w:t>, используется мало</w:t>
      </w:r>
      <w:r w:rsidRPr="00FE1DC4">
        <w:t>габаритный акустический динамик</w:t>
      </w:r>
      <w:r w:rsidR="00D61F0E">
        <w:t>. Источником шумового сигнала является задающий генератор, сигнал с которого поступает на усилитель и излучающий элемент</w:t>
      </w:r>
      <w:r w:rsidRPr="00FE1DC4">
        <w:t>.</w:t>
      </w:r>
    </w:p>
    <w:p w:rsidR="00D61F0E" w:rsidRDefault="00D61F0E" w:rsidP="0000321A">
      <w:pPr>
        <w:pStyle w:val="6"/>
      </w:pPr>
      <w:bookmarkStart w:id="33" w:name="_Ref486169932"/>
      <w:r>
        <w:t xml:space="preserve">Питание и управление </w:t>
      </w:r>
      <w:r w:rsidR="009430FD">
        <w:t xml:space="preserve">ВИТ </w:t>
      </w:r>
      <w:r w:rsidR="00D0584C">
        <w:t>осуществляется по четырехпроводной линии. Р</w:t>
      </w:r>
      <w:r w:rsidR="00D0584C" w:rsidRPr="00FE1DC4">
        <w:t>азъем</w:t>
      </w:r>
      <w:r w:rsidR="00FC4348">
        <w:t xml:space="preserve"> для соединения с кабелем БЮЛИ.685621.031</w:t>
      </w:r>
      <w:r w:rsidR="00D0584C" w:rsidRPr="00FE1DC4">
        <w:t xml:space="preserve"> </w:t>
      </w:r>
      <w:r w:rsidR="00FC4348">
        <w:t xml:space="preserve">размещен </w:t>
      </w:r>
      <w:r w:rsidR="00D0584C" w:rsidRPr="00FE1DC4">
        <w:t>на боковой поверхности корпуса.</w:t>
      </w:r>
      <w:bookmarkEnd w:id="33"/>
    </w:p>
    <w:p w:rsidR="007A2620" w:rsidRDefault="00EC29EC" w:rsidP="0000321A">
      <w:pPr>
        <w:pStyle w:val="6"/>
      </w:pPr>
      <w:r>
        <w:t>Включение встроенного в ВИТ</w:t>
      </w:r>
      <w:r w:rsidR="009430FD">
        <w:t xml:space="preserve"> </w:t>
      </w:r>
      <w:r w:rsidR="009430FD" w:rsidRPr="00FE1DC4">
        <w:t>генератора</w:t>
      </w:r>
      <w:r w:rsidR="007A2620" w:rsidRPr="00FE1DC4">
        <w:t xml:space="preserve"> шума прои</w:t>
      </w:r>
      <w:r w:rsidR="00D445A7">
        <w:t xml:space="preserve">сходит </w:t>
      </w:r>
      <w:r w:rsidR="00FC4348">
        <w:t xml:space="preserve">при подаче </w:t>
      </w:r>
      <w:r w:rsidR="00D445A7">
        <w:t>электропи</w:t>
      </w:r>
      <w:r w:rsidR="00D0584C">
        <w:t xml:space="preserve">тания </w:t>
      </w:r>
      <w:r w:rsidR="00FC4348">
        <w:t>с</w:t>
      </w:r>
      <w:r w:rsidR="00D0584C">
        <w:t xml:space="preserve"> </w:t>
      </w:r>
      <w:r w:rsidR="009430FD">
        <w:t>БЦ</w:t>
      </w:r>
      <w:r w:rsidR="00D0584C">
        <w:t>.</w:t>
      </w:r>
    </w:p>
    <w:p w:rsidR="007733FC" w:rsidRDefault="00FC4348" w:rsidP="0000321A">
      <w:pPr>
        <w:pStyle w:val="6"/>
      </w:pPr>
      <w:r>
        <w:t>Монтаж</w:t>
      </w:r>
      <w:r w:rsidR="007733FC">
        <w:t xml:space="preserve"> ВИТ на защищаемые конструкции осуществляется с помощью адаптеров БЮЛИ.301529.001, БЮЛИ.301529.002, БЮЛИ.301529.003, БЮЛИ.301529.004, БЮЛИ.301529.005, БЮЛИ.301529.005-01 </w:t>
      </w:r>
      <w:r w:rsidR="007733FC" w:rsidRPr="00020013">
        <w:rPr>
          <w:color w:val="auto"/>
        </w:rPr>
        <w:t>и</w:t>
      </w:r>
      <w:r w:rsidR="009430FD">
        <w:rPr>
          <w:color w:val="auto"/>
        </w:rPr>
        <w:t>ли</w:t>
      </w:r>
      <w:r w:rsidR="007733FC" w:rsidRPr="00020013">
        <w:rPr>
          <w:color w:val="auto"/>
        </w:rPr>
        <w:t xml:space="preserve"> анкерного болта из состава монтажного комплекта</w:t>
      </w:r>
      <w:r w:rsidR="00FF055C">
        <w:rPr>
          <w:color w:val="auto"/>
        </w:rPr>
        <w:t>.</w:t>
      </w:r>
    </w:p>
    <w:p w:rsidR="007733FC" w:rsidRPr="00C05B0D" w:rsidRDefault="007733FC" w:rsidP="0000321A">
      <w:pPr>
        <w:pStyle w:val="6"/>
        <w:rPr>
          <w:color w:val="FF0000"/>
        </w:rPr>
      </w:pPr>
      <w:bookmarkStart w:id="34" w:name="_Ref486169936"/>
      <w:r>
        <w:t xml:space="preserve">На </w:t>
      </w:r>
      <w:r w:rsidR="00FC4348">
        <w:t>ВИТ имеется</w:t>
      </w:r>
      <w:r w:rsidRPr="00E4029D">
        <w:t xml:space="preserve"> </w:t>
      </w:r>
      <w:r w:rsidR="00C05B0D">
        <w:t>наклейка (</w:t>
      </w:r>
      <w:r>
        <w:t>информационная табличка</w:t>
      </w:r>
      <w:r w:rsidR="00C05B0D">
        <w:t>)</w:t>
      </w:r>
      <w:r>
        <w:t xml:space="preserve">, </w:t>
      </w:r>
      <w:r w:rsidRPr="00C05B0D">
        <w:t xml:space="preserve">содержащая: </w:t>
      </w:r>
      <w:r w:rsidR="0029510E" w:rsidRPr="00C05B0D">
        <w:t>н</w:t>
      </w:r>
      <w:r w:rsidR="0029510E">
        <w:t>аим</w:t>
      </w:r>
      <w:r w:rsidR="0029510E" w:rsidRPr="00C05B0D">
        <w:t>енование</w:t>
      </w:r>
      <w:r w:rsidRPr="00C05B0D">
        <w:t xml:space="preserve">, заводской номер </w:t>
      </w:r>
      <w:r w:rsidR="00DF7485" w:rsidRPr="00C05B0D">
        <w:t>ВИТ,</w:t>
      </w:r>
      <w:r w:rsidRPr="00C05B0D">
        <w:t xml:space="preserve"> заводской номер изделия, дату выпуска, эмблему предприятия-разработчика; и</w:t>
      </w:r>
      <w:r w:rsidR="00C05B0D" w:rsidRPr="00C05B0D">
        <w:t xml:space="preserve"> специальный защитный знак</w:t>
      </w:r>
      <w:r w:rsidR="009430FD">
        <w:t xml:space="preserve">, свидетельствующий о прохождении </w:t>
      </w:r>
      <w:r w:rsidR="00DF7485">
        <w:t>ВИТ СП</w:t>
      </w:r>
      <w:r w:rsidR="00C05B0D" w:rsidRPr="00C05B0D">
        <w:t>.</w:t>
      </w:r>
    </w:p>
    <w:p w:rsidR="007A2620" w:rsidRDefault="00D0584C" w:rsidP="0000321A">
      <w:pPr>
        <w:pStyle w:val="6"/>
      </w:pPr>
      <w:r>
        <w:t>Настройка</w:t>
      </w:r>
      <w:r w:rsidR="00EC29EC">
        <w:t xml:space="preserve"> уровней шумового сигнала ВИТ</w:t>
      </w:r>
      <w:r>
        <w:t xml:space="preserve"> осуществляется с использованием</w:t>
      </w:r>
      <w:r w:rsidR="007A2620" w:rsidRPr="00FE1DC4">
        <w:t xml:space="preserve"> </w:t>
      </w:r>
      <w:r w:rsidR="004B1CE6">
        <w:t>С</w:t>
      </w:r>
      <w:r w:rsidR="007A2620" w:rsidRPr="00FE1DC4">
        <w:t>ПО «</w:t>
      </w:r>
      <w:r>
        <w:t>Гамма СВАЗ-01</w:t>
      </w:r>
      <w:r w:rsidR="007A2620" w:rsidRPr="00FE1DC4">
        <w:t>».</w:t>
      </w:r>
      <w:bookmarkEnd w:id="34"/>
    </w:p>
    <w:p w:rsidR="007733FC" w:rsidRDefault="0072128F" w:rsidP="0000321A">
      <w:pPr>
        <w:pStyle w:val="6"/>
      </w:pPr>
      <w:r>
        <w:t>Дистанционное управление (снятие/подача электропитания) и к</w:t>
      </w:r>
      <w:r w:rsidR="007733FC">
        <w:t>онтроль работы ВИТ осуществляется с использованием</w:t>
      </w:r>
      <w:r w:rsidR="007733FC" w:rsidRPr="00FE1DC4">
        <w:t xml:space="preserve"> </w:t>
      </w:r>
      <w:r w:rsidR="007733FC">
        <w:t>У</w:t>
      </w:r>
      <w:r w:rsidR="007733FC" w:rsidRPr="00FE1DC4">
        <w:t>ПО «</w:t>
      </w:r>
      <w:r w:rsidR="007733FC">
        <w:t>Гамма СВАЗ-01</w:t>
      </w:r>
      <w:r w:rsidR="007733FC" w:rsidRPr="00FE1DC4">
        <w:t>».</w:t>
      </w:r>
    </w:p>
    <w:p w:rsidR="007733FC" w:rsidRPr="00574F23" w:rsidRDefault="007733FC" w:rsidP="007733FC"/>
    <w:p w:rsidR="00D445A7" w:rsidRDefault="00996577" w:rsidP="00996577">
      <w:pPr>
        <w:tabs>
          <w:tab w:val="left" w:pos="1244"/>
        </w:tabs>
      </w:pPr>
      <w:r>
        <w:tab/>
      </w:r>
    </w:p>
    <w:p w:rsidR="00D445A7" w:rsidRDefault="00D445A7" w:rsidP="00D445A7">
      <w:pPr>
        <w:pStyle w:val="3"/>
      </w:pPr>
      <w:bookmarkStart w:id="35" w:name="_Toc504405683"/>
      <w:r>
        <w:t>Виброизлучатель легкий БЮЛИ.468243.006</w:t>
      </w:r>
      <w:bookmarkEnd w:id="35"/>
    </w:p>
    <w:p w:rsidR="00325A3E" w:rsidRDefault="00325A3E" w:rsidP="0000321A">
      <w:pPr>
        <w:pStyle w:val="6"/>
      </w:pPr>
      <w:r>
        <w:t>Общие сведения</w:t>
      </w:r>
    </w:p>
    <w:p w:rsidR="00325A3E" w:rsidRPr="00DF7485" w:rsidRDefault="00233DF3" w:rsidP="00007DA8">
      <w:pPr>
        <w:pStyle w:val="6"/>
        <w:numPr>
          <w:ilvl w:val="0"/>
          <w:numId w:val="0"/>
        </w:numPr>
        <w:ind w:firstLine="709"/>
        <w:rPr>
          <w:color w:val="FF0000"/>
        </w:rPr>
      </w:pPr>
      <w:r>
        <w:lastRenderedPageBreak/>
        <w:t>ВИЛ</w:t>
      </w:r>
      <w:r w:rsidR="00325A3E">
        <w:t xml:space="preserve"> предназначен для генерации и наведения шумового сигнала </w:t>
      </w:r>
      <w:r w:rsidR="00325A3E" w:rsidRPr="00FE1DC4">
        <w:t xml:space="preserve">на </w:t>
      </w:r>
      <w:r w:rsidR="00514236">
        <w:t>остекление</w:t>
      </w:r>
      <w:r w:rsidR="00C05B0D">
        <w:t>.</w:t>
      </w:r>
    </w:p>
    <w:p w:rsidR="00724059" w:rsidRDefault="00724059" w:rsidP="0000321A">
      <w:pPr>
        <w:pStyle w:val="6"/>
      </w:pPr>
      <w:r>
        <w:t xml:space="preserve">Основные технические характеристики </w:t>
      </w:r>
      <w:r w:rsidR="00233DF3">
        <w:t>ВИЛ</w:t>
      </w:r>
      <w:r>
        <w:t>:</w:t>
      </w:r>
    </w:p>
    <w:p w:rsidR="00724059" w:rsidRPr="00724059" w:rsidRDefault="00724059" w:rsidP="006A3468">
      <w:pPr>
        <w:spacing w:line="360" w:lineRule="auto"/>
        <w:ind w:firstLine="680"/>
        <w:rPr>
          <w:color w:val="auto"/>
        </w:rPr>
      </w:pPr>
      <w:r w:rsidRPr="00724059">
        <w:rPr>
          <w:color w:val="auto"/>
        </w:rPr>
        <w:t>а</w:t>
      </w:r>
      <w:r>
        <w:rPr>
          <w:color w:val="auto"/>
        </w:rPr>
        <w:t xml:space="preserve">) </w:t>
      </w:r>
      <w:r w:rsidR="00DE5E80">
        <w:rPr>
          <w:color w:val="auto"/>
        </w:rPr>
        <w:t>н</w:t>
      </w:r>
      <w:r w:rsidRPr="00724059">
        <w:rPr>
          <w:color w:val="auto"/>
        </w:rPr>
        <w:t>апряжение питания – 12 В постоянного тока;</w:t>
      </w:r>
    </w:p>
    <w:p w:rsidR="00724059" w:rsidRPr="00233DF3" w:rsidRDefault="00724059" w:rsidP="006A3468">
      <w:pPr>
        <w:spacing w:line="360" w:lineRule="auto"/>
        <w:ind w:firstLine="680"/>
        <w:rPr>
          <w:color w:val="auto"/>
        </w:rPr>
      </w:pPr>
      <w:r w:rsidRPr="00233DF3">
        <w:rPr>
          <w:color w:val="auto"/>
        </w:rPr>
        <w:t xml:space="preserve">б) </w:t>
      </w:r>
      <w:r w:rsidR="00DE5E80">
        <w:rPr>
          <w:color w:val="auto"/>
        </w:rPr>
        <w:t>т</w:t>
      </w:r>
      <w:r w:rsidRPr="00233DF3">
        <w:rPr>
          <w:color w:val="auto"/>
        </w:rPr>
        <w:t xml:space="preserve">ок потребления – </w:t>
      </w:r>
      <w:r w:rsidR="00233DF3" w:rsidRPr="00233DF3">
        <w:rPr>
          <w:color w:val="auto"/>
        </w:rPr>
        <w:t>не более 55 мА;</w:t>
      </w:r>
    </w:p>
    <w:p w:rsidR="004B1CE6" w:rsidRPr="00A7698B" w:rsidRDefault="00724059" w:rsidP="006A3468">
      <w:pPr>
        <w:pStyle w:val="6"/>
        <w:numPr>
          <w:ilvl w:val="0"/>
          <w:numId w:val="0"/>
        </w:numPr>
        <w:ind w:firstLine="680"/>
      </w:pPr>
      <w:r>
        <w:t xml:space="preserve">в) </w:t>
      </w:r>
      <w:r w:rsidR="00621E28">
        <w:t>ВИЛ</w:t>
      </w:r>
      <w:r w:rsidR="004B1CE6">
        <w:t xml:space="preserve"> </w:t>
      </w:r>
      <w:r w:rsidR="004B1CE6" w:rsidRPr="00A7698B">
        <w:t>предназначен для работы в условиях:</w:t>
      </w:r>
    </w:p>
    <w:p w:rsidR="004B1CE6" w:rsidRPr="004F0989" w:rsidRDefault="004B1CE6" w:rsidP="006A3468">
      <w:pPr>
        <w:pStyle w:val="6"/>
        <w:numPr>
          <w:ilvl w:val="0"/>
          <w:numId w:val="0"/>
        </w:numPr>
        <w:ind w:firstLine="680"/>
      </w:pPr>
      <w:r w:rsidRPr="004F0989">
        <w:t>– температура окружающего воздуха – от 5 до 45 ˚С;</w:t>
      </w:r>
    </w:p>
    <w:p w:rsidR="004B1CE6" w:rsidRPr="004F0989" w:rsidRDefault="004B1CE6" w:rsidP="006A3468">
      <w:pPr>
        <w:pStyle w:val="6"/>
        <w:numPr>
          <w:ilvl w:val="0"/>
          <w:numId w:val="0"/>
        </w:numPr>
        <w:ind w:firstLine="680"/>
      </w:pPr>
      <w:r w:rsidRPr="004F0989">
        <w:t>– относительная влажность воздуха – не более 90 % при 30 ˚С;</w:t>
      </w:r>
    </w:p>
    <w:p w:rsidR="004B1CE6" w:rsidRDefault="004B1CE6" w:rsidP="006A3468">
      <w:pPr>
        <w:pStyle w:val="6"/>
        <w:numPr>
          <w:ilvl w:val="0"/>
          <w:numId w:val="0"/>
        </w:numPr>
        <w:ind w:firstLine="680"/>
      </w:pPr>
      <w:r w:rsidRPr="004F0989">
        <w:t>– атмосферное давление (630 – 800) мм рт. ст. (84 –106,7 кПа).</w:t>
      </w:r>
    </w:p>
    <w:p w:rsidR="00724059" w:rsidRDefault="00724059" w:rsidP="0000321A">
      <w:pPr>
        <w:pStyle w:val="6"/>
      </w:pPr>
      <w:r w:rsidRPr="00FE1DC4">
        <w:t>В качестве источника механических колебаний</w:t>
      </w:r>
      <w:r>
        <w:t xml:space="preserve"> (излучающем элементе)</w:t>
      </w:r>
      <w:r w:rsidRPr="00FE1DC4">
        <w:t>, фор</w:t>
      </w:r>
      <w:r>
        <w:t>мируемых ВИЛ, используется пьезоэлектрический излучатель. Источником шумового сигнала является задающий генератор, сигнал с которого поступает на усилитель и излучающий элемент</w:t>
      </w:r>
      <w:r w:rsidRPr="00FE1DC4">
        <w:t>.</w:t>
      </w:r>
      <w:r>
        <w:t xml:space="preserve"> </w:t>
      </w:r>
    </w:p>
    <w:p w:rsidR="00514236" w:rsidRDefault="00724059" w:rsidP="00514236">
      <w:pPr>
        <w:pStyle w:val="6"/>
      </w:pPr>
      <w:r>
        <w:t xml:space="preserve">Питание и управление ВИЛ осуществляется по четырехпроводной линии. </w:t>
      </w:r>
      <w:r w:rsidR="00514236">
        <w:t>Р</w:t>
      </w:r>
      <w:r w:rsidR="00514236" w:rsidRPr="00FE1DC4">
        <w:t>азъем</w:t>
      </w:r>
      <w:r w:rsidR="00514236">
        <w:t xml:space="preserve"> для соединения с кабелем БЮЛИ.685621.031</w:t>
      </w:r>
      <w:r w:rsidR="00514236" w:rsidRPr="00FE1DC4">
        <w:t xml:space="preserve"> </w:t>
      </w:r>
      <w:r w:rsidR="00514236">
        <w:t xml:space="preserve">размещен </w:t>
      </w:r>
      <w:r w:rsidR="00514236" w:rsidRPr="00FE1DC4">
        <w:t>на боковой поверхности корпуса.</w:t>
      </w:r>
    </w:p>
    <w:p w:rsidR="00514236" w:rsidRDefault="00514236" w:rsidP="00514236">
      <w:pPr>
        <w:pStyle w:val="6"/>
      </w:pPr>
      <w:r>
        <w:t xml:space="preserve">Включение встроенного в ВИЛ </w:t>
      </w:r>
      <w:r w:rsidRPr="00FE1DC4">
        <w:t>генератора шума прои</w:t>
      </w:r>
      <w:r>
        <w:t>сходит при подаче электропитания с БЦ.</w:t>
      </w:r>
    </w:p>
    <w:p w:rsidR="002611B7" w:rsidRDefault="002611B7" w:rsidP="0000321A">
      <w:pPr>
        <w:pStyle w:val="6"/>
      </w:pPr>
      <w:r>
        <w:t xml:space="preserve">Монтаж </w:t>
      </w:r>
      <w:r w:rsidRPr="00490ADB">
        <w:t>ВИ</w:t>
      </w:r>
      <w:r>
        <w:t>Л</w:t>
      </w:r>
      <w:r w:rsidRPr="00490ADB">
        <w:t xml:space="preserve"> на остекление осуществляется </w:t>
      </w:r>
      <w:r w:rsidR="00D37CC8">
        <w:t xml:space="preserve">с помощью </w:t>
      </w:r>
      <w:r w:rsidR="00514236">
        <w:t xml:space="preserve">ЛКД </w:t>
      </w:r>
      <w:r>
        <w:t>3М 100</w:t>
      </w:r>
      <w:r>
        <w:rPr>
          <w:lang w:val="en-US"/>
        </w:rPr>
        <w:t>F</w:t>
      </w:r>
      <w:r>
        <w:t xml:space="preserve">, входящей в </w:t>
      </w:r>
      <w:r w:rsidR="00497737">
        <w:t>КМЧ</w:t>
      </w:r>
      <w:r w:rsidRPr="00160EA3">
        <w:t xml:space="preserve">. </w:t>
      </w:r>
    </w:p>
    <w:p w:rsidR="00D37CC8" w:rsidRPr="00C05B0D" w:rsidRDefault="00D37CC8" w:rsidP="00D37CC8">
      <w:pPr>
        <w:pStyle w:val="6"/>
        <w:rPr>
          <w:color w:val="FF0000"/>
        </w:rPr>
      </w:pPr>
      <w:r>
        <w:t>На ВИЛ имеется</w:t>
      </w:r>
      <w:r w:rsidRPr="00E4029D">
        <w:t xml:space="preserve"> </w:t>
      </w:r>
      <w:r>
        <w:t xml:space="preserve">наклейка (информационная табличка), </w:t>
      </w:r>
      <w:r w:rsidRPr="00C05B0D">
        <w:t>содержащая: н</w:t>
      </w:r>
      <w:r>
        <w:t>аим</w:t>
      </w:r>
      <w:r w:rsidRPr="00C05B0D">
        <w:t>енование, заводской номер ВИ</w:t>
      </w:r>
      <w:r>
        <w:t>Л</w:t>
      </w:r>
      <w:r w:rsidRPr="00C05B0D">
        <w:t>, заводской номер изделия, дату выпуска, эмблему предприятия-разработчика; и специальный защитный знак</w:t>
      </w:r>
      <w:r>
        <w:t>, свидетельствующий о прохождении ВИЛ СП</w:t>
      </w:r>
      <w:r w:rsidRPr="00C05B0D">
        <w:t>.</w:t>
      </w:r>
    </w:p>
    <w:p w:rsidR="00D37CC8" w:rsidRDefault="00D37CC8" w:rsidP="00D37CC8">
      <w:pPr>
        <w:pStyle w:val="6"/>
      </w:pPr>
      <w:r>
        <w:t>Настройка уровней шумового сигнала ВИЛ осуществляется с использованием</w:t>
      </w:r>
      <w:r w:rsidRPr="00FE1DC4">
        <w:t xml:space="preserve"> </w:t>
      </w:r>
      <w:r>
        <w:t>С</w:t>
      </w:r>
      <w:r w:rsidRPr="00FE1DC4">
        <w:t>ПО «</w:t>
      </w:r>
      <w:r>
        <w:t>Гамма СВАЗ-01</w:t>
      </w:r>
      <w:r w:rsidRPr="00FE1DC4">
        <w:t>».</w:t>
      </w:r>
    </w:p>
    <w:p w:rsidR="00D37CC8" w:rsidRDefault="00D37CC8" w:rsidP="00D37CC8">
      <w:pPr>
        <w:pStyle w:val="6"/>
      </w:pPr>
      <w:r>
        <w:t>Дистанционное управление (снятие/подача электропитания) и контроль работы ВИЛ осуществляется с использованием</w:t>
      </w:r>
      <w:r w:rsidRPr="00FE1DC4">
        <w:t xml:space="preserve"> </w:t>
      </w:r>
      <w:r>
        <w:t>У</w:t>
      </w:r>
      <w:r w:rsidRPr="00FE1DC4">
        <w:t>ПО «</w:t>
      </w:r>
      <w:r>
        <w:t>Гамма СВАЗ-01</w:t>
      </w:r>
      <w:r w:rsidRPr="00FE1DC4">
        <w:t>».</w:t>
      </w:r>
    </w:p>
    <w:p w:rsidR="00D445A7" w:rsidRDefault="004F0CB4" w:rsidP="0000321A">
      <w:pPr>
        <w:pStyle w:val="6"/>
      </w:pPr>
      <w:r w:rsidRPr="00325A3E">
        <w:rPr>
          <w:noProof/>
        </w:rPr>
        <w:drawing>
          <wp:anchor distT="0" distB="0" distL="0" distR="0" simplePos="0" relativeHeight="251611136" behindDoc="1" locked="1" layoutInCell="0" allowOverlap="0" wp14:anchorId="2B5B14AB" wp14:editId="6034C141">
            <wp:simplePos x="0" y="0"/>
            <wp:positionH relativeFrom="margin">
              <wp:align>center</wp:align>
            </wp:positionH>
            <wp:positionV relativeFrom="paragraph">
              <wp:posOffset>461645</wp:posOffset>
            </wp:positionV>
            <wp:extent cx="2560955" cy="1694180"/>
            <wp:effectExtent l="0" t="0" r="0" b="1270"/>
            <wp:wrapTopAndBottom/>
            <wp:docPr id="36"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srcRect l="23787" t="24332" r="23744" b="25865"/>
                    <a:stretch/>
                  </pic:blipFill>
                  <pic:spPr bwMode="auto">
                    <a:xfrm>
                      <a:off x="0" y="0"/>
                      <a:ext cx="2560955" cy="1694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9EC" w:rsidRPr="00325A3E">
        <w:t>Изображения</w:t>
      </w:r>
      <w:r w:rsidR="00D445A7">
        <w:t xml:space="preserve"> </w:t>
      </w:r>
      <w:r w:rsidR="00621E28">
        <w:t>ВИЛ</w:t>
      </w:r>
      <w:r w:rsidR="00CD53F3">
        <w:t xml:space="preserve"> </w:t>
      </w:r>
      <w:r w:rsidR="00D445A7">
        <w:t>приведен</w:t>
      </w:r>
      <w:r w:rsidR="00EC29EC">
        <w:t>ы</w:t>
      </w:r>
      <w:r w:rsidR="00D445A7">
        <w:t xml:space="preserve"> на рисунк</w:t>
      </w:r>
      <w:r w:rsidR="00EC29EC">
        <w:t>ах</w:t>
      </w:r>
      <w:r w:rsidR="00D445A7">
        <w:t xml:space="preserve"> </w:t>
      </w:r>
      <w:r w:rsidR="00007DA8" w:rsidRPr="00007DA8">
        <w:t>9</w:t>
      </w:r>
      <w:r w:rsidR="00EC29EC">
        <w:t xml:space="preserve"> - </w:t>
      </w:r>
      <w:r w:rsidR="00AE62E2">
        <w:t>1</w:t>
      </w:r>
      <w:r w:rsidR="00007DA8" w:rsidRPr="00007DA8">
        <w:t>0</w:t>
      </w:r>
      <w:r w:rsidR="00D445A7">
        <w:t>.</w:t>
      </w:r>
    </w:p>
    <w:p w:rsidR="00D445A7" w:rsidRDefault="00D445A7" w:rsidP="003C7868"/>
    <w:p w:rsidR="00D445A7" w:rsidRDefault="00007DA8" w:rsidP="003C7868">
      <w:pPr>
        <w:jc w:val="center"/>
      </w:pPr>
      <w:r>
        <w:t xml:space="preserve">Рисунок </w:t>
      </w:r>
      <w:r w:rsidRPr="00007DA8">
        <w:t>9</w:t>
      </w:r>
      <w:r w:rsidR="00D445A7">
        <w:t xml:space="preserve"> – Виброизлучатель легкий БЮЛИ.46824</w:t>
      </w:r>
      <w:r w:rsidR="00996577">
        <w:t>3</w:t>
      </w:r>
      <w:r w:rsidR="00D445A7">
        <w:t>.00</w:t>
      </w:r>
      <w:r w:rsidR="00996577">
        <w:t>6</w:t>
      </w:r>
      <w:r w:rsidR="00940DBE">
        <w:t>, общий вид</w:t>
      </w:r>
    </w:p>
    <w:p w:rsidR="003C7868" w:rsidRDefault="003C7868" w:rsidP="003C7868">
      <w:pPr>
        <w:jc w:val="center"/>
      </w:pPr>
    </w:p>
    <w:p w:rsidR="00EC29EC" w:rsidRDefault="004F0CB4" w:rsidP="003C7868">
      <w:pPr>
        <w:jc w:val="center"/>
      </w:pPr>
      <w:r>
        <w:rPr>
          <w:noProof/>
        </w:rPr>
        <w:drawing>
          <wp:anchor distT="0" distB="0" distL="0" distR="0" simplePos="0" relativeHeight="251615232" behindDoc="1" locked="1" layoutInCell="0" allowOverlap="0" wp14:anchorId="351906F9" wp14:editId="1C2D5E98">
            <wp:simplePos x="0" y="0"/>
            <wp:positionH relativeFrom="page">
              <wp:posOffset>2505075</wp:posOffset>
            </wp:positionH>
            <wp:positionV relativeFrom="paragraph">
              <wp:posOffset>33020</wp:posOffset>
            </wp:positionV>
            <wp:extent cx="3029585" cy="1271905"/>
            <wp:effectExtent l="0" t="0" r="0" b="4445"/>
            <wp:wrapTopAndBottom/>
            <wp:docPr id="38"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srcRect l="20136" t="31392" r="20180" b="32673"/>
                    <a:stretch/>
                  </pic:blipFill>
                  <pic:spPr bwMode="auto">
                    <a:xfrm>
                      <a:off x="0" y="0"/>
                      <a:ext cx="3029585" cy="127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2E2">
        <w:t>Рисунок 1</w:t>
      </w:r>
      <w:r w:rsidR="00007DA8" w:rsidRPr="00007DA8">
        <w:t>0</w:t>
      </w:r>
      <w:r w:rsidR="00AE62E2">
        <w:t xml:space="preserve"> – Виброизлучатель легкий БЮЛИ.</w:t>
      </w:r>
      <w:r w:rsidR="00996577" w:rsidRPr="00996577">
        <w:t xml:space="preserve"> </w:t>
      </w:r>
      <w:r w:rsidR="00996577">
        <w:t>468243.006</w:t>
      </w:r>
      <w:r w:rsidR="00940DBE">
        <w:t>, вид сбоку</w:t>
      </w:r>
    </w:p>
    <w:p w:rsidR="00AE62E2" w:rsidRDefault="00AE62E2" w:rsidP="003C7868"/>
    <w:p w:rsidR="00613488" w:rsidRDefault="0005680A" w:rsidP="008E2570">
      <w:pPr>
        <w:pStyle w:val="3"/>
      </w:pPr>
      <w:bookmarkStart w:id="36" w:name="_Toc504405684"/>
      <w:r>
        <w:t>И</w:t>
      </w:r>
      <w:r w:rsidR="00613488">
        <w:t>злучатель</w:t>
      </w:r>
      <w:r>
        <w:t xml:space="preserve"> акустический</w:t>
      </w:r>
      <w:r w:rsidR="00613488">
        <w:t xml:space="preserve"> малый БЮЛИ.468242.002</w:t>
      </w:r>
      <w:r w:rsidR="00AE62E2">
        <w:t>.</w:t>
      </w:r>
      <w:bookmarkEnd w:id="36"/>
    </w:p>
    <w:p w:rsidR="004B1CE6" w:rsidRDefault="004B1CE6" w:rsidP="0000321A">
      <w:pPr>
        <w:pStyle w:val="6"/>
      </w:pPr>
      <w:r>
        <w:t>Общие сведения</w:t>
      </w:r>
    </w:p>
    <w:p w:rsidR="004A5711" w:rsidRDefault="003C3CBB" w:rsidP="006A3468">
      <w:pPr>
        <w:pStyle w:val="6"/>
        <w:numPr>
          <w:ilvl w:val="0"/>
          <w:numId w:val="0"/>
        </w:numPr>
        <w:ind w:firstLine="709"/>
      </w:pPr>
      <w:r>
        <w:t>И</w:t>
      </w:r>
      <w:r w:rsidR="0005680A">
        <w:t>А</w:t>
      </w:r>
      <w:r>
        <w:t xml:space="preserve">М </w:t>
      </w:r>
      <w:r w:rsidR="00F31466">
        <w:t>осуществляет</w:t>
      </w:r>
      <w:r w:rsidR="004B1CE6">
        <w:t xml:space="preserve"> генераци</w:t>
      </w:r>
      <w:r w:rsidR="00F31466">
        <w:t>ю</w:t>
      </w:r>
      <w:r w:rsidR="004B1CE6">
        <w:t xml:space="preserve"> и излучения шумового сигнала </w:t>
      </w:r>
      <w:r w:rsidR="004B1CE6" w:rsidRPr="00FE1DC4">
        <w:t>в звуковом диапазоне</w:t>
      </w:r>
      <w:r w:rsidR="004B1CE6">
        <w:t xml:space="preserve"> частот. </w:t>
      </w:r>
    </w:p>
    <w:p w:rsidR="004B1CE6" w:rsidRPr="003C3CBB" w:rsidRDefault="003C3CBB" w:rsidP="006A3468">
      <w:pPr>
        <w:pStyle w:val="6"/>
        <w:numPr>
          <w:ilvl w:val="0"/>
          <w:numId w:val="0"/>
        </w:numPr>
        <w:ind w:firstLine="709"/>
        <w:rPr>
          <w:color w:val="auto"/>
        </w:rPr>
      </w:pPr>
      <w:r>
        <w:t>И</w:t>
      </w:r>
      <w:r w:rsidR="0005680A">
        <w:t>А</w:t>
      </w:r>
      <w:r>
        <w:t>М, главным образом,</w:t>
      </w:r>
      <w:r w:rsidR="004B1CE6">
        <w:t xml:space="preserve"> предназначен для</w:t>
      </w:r>
      <w:r w:rsidR="004B1CE6" w:rsidRPr="003C3CBB">
        <w:rPr>
          <w:color w:val="auto"/>
        </w:rPr>
        <w:t xml:space="preserve"> установк</w:t>
      </w:r>
      <w:r w:rsidR="00497737">
        <w:rPr>
          <w:color w:val="auto"/>
        </w:rPr>
        <w:t>и в вентиляционные коммуникации и оконные проёмы.</w:t>
      </w:r>
    </w:p>
    <w:p w:rsidR="00DE5E80" w:rsidRDefault="00DE5E80" w:rsidP="0000321A">
      <w:pPr>
        <w:pStyle w:val="6"/>
      </w:pPr>
      <w:r>
        <w:t>Основные технические характеристики И</w:t>
      </w:r>
      <w:r w:rsidR="0005680A">
        <w:t>А</w:t>
      </w:r>
      <w:r>
        <w:t>М:</w:t>
      </w:r>
    </w:p>
    <w:p w:rsidR="00DE5E80" w:rsidRPr="00724059" w:rsidRDefault="00DE5E80" w:rsidP="006A3468">
      <w:pPr>
        <w:spacing w:line="360" w:lineRule="auto"/>
        <w:ind w:firstLine="709"/>
        <w:rPr>
          <w:color w:val="auto"/>
        </w:rPr>
      </w:pPr>
      <w:r w:rsidRPr="00724059">
        <w:rPr>
          <w:color w:val="auto"/>
        </w:rPr>
        <w:t>а</w:t>
      </w:r>
      <w:r>
        <w:rPr>
          <w:color w:val="auto"/>
        </w:rPr>
        <w:t>) н</w:t>
      </w:r>
      <w:r w:rsidRPr="00724059">
        <w:rPr>
          <w:color w:val="auto"/>
        </w:rPr>
        <w:t>апряжение питания – 12 В постоянного тока;</w:t>
      </w:r>
    </w:p>
    <w:p w:rsidR="00DE5E80" w:rsidRPr="00233DF3" w:rsidRDefault="00DE5E80" w:rsidP="006A3468">
      <w:pPr>
        <w:spacing w:line="360" w:lineRule="auto"/>
        <w:ind w:firstLine="709"/>
        <w:rPr>
          <w:color w:val="auto"/>
        </w:rPr>
      </w:pPr>
      <w:r w:rsidRPr="00233DF3">
        <w:rPr>
          <w:color w:val="auto"/>
        </w:rPr>
        <w:t xml:space="preserve">б) </w:t>
      </w:r>
      <w:r>
        <w:rPr>
          <w:color w:val="auto"/>
        </w:rPr>
        <w:t>т</w:t>
      </w:r>
      <w:r w:rsidRPr="00233DF3">
        <w:rPr>
          <w:color w:val="auto"/>
        </w:rPr>
        <w:t xml:space="preserve">ок потребления – не более </w:t>
      </w:r>
      <w:r>
        <w:rPr>
          <w:color w:val="auto"/>
        </w:rPr>
        <w:t>2</w:t>
      </w:r>
      <w:r w:rsidRPr="00233DF3">
        <w:rPr>
          <w:color w:val="auto"/>
        </w:rPr>
        <w:t>5</w:t>
      </w:r>
      <w:r>
        <w:rPr>
          <w:color w:val="auto"/>
        </w:rPr>
        <w:t>0</w:t>
      </w:r>
      <w:r w:rsidRPr="00233DF3">
        <w:rPr>
          <w:color w:val="auto"/>
        </w:rPr>
        <w:t xml:space="preserve"> мА;</w:t>
      </w:r>
    </w:p>
    <w:p w:rsidR="004B1CE6" w:rsidRPr="004B1CE6" w:rsidRDefault="00DE5E80" w:rsidP="006A3468">
      <w:pPr>
        <w:pStyle w:val="6"/>
        <w:numPr>
          <w:ilvl w:val="0"/>
          <w:numId w:val="0"/>
        </w:numPr>
        <w:ind w:firstLine="709"/>
      </w:pPr>
      <w:r>
        <w:t xml:space="preserve">в) </w:t>
      </w:r>
      <w:r w:rsidR="00621E28">
        <w:t>И</w:t>
      </w:r>
      <w:r w:rsidR="0005680A">
        <w:t>А</w:t>
      </w:r>
      <w:r w:rsidR="00621E28">
        <w:t>М</w:t>
      </w:r>
      <w:r w:rsidR="004B1CE6" w:rsidRPr="004B1CE6">
        <w:t xml:space="preserve"> предназначен для работы в условиях:</w:t>
      </w:r>
    </w:p>
    <w:p w:rsidR="004B1CE6" w:rsidRPr="004835E0" w:rsidRDefault="004B1CE6" w:rsidP="006A3468">
      <w:pPr>
        <w:pStyle w:val="6"/>
        <w:numPr>
          <w:ilvl w:val="0"/>
          <w:numId w:val="0"/>
        </w:numPr>
        <w:ind w:firstLine="709"/>
      </w:pPr>
      <w:r w:rsidRPr="004835E0">
        <w:t>– температура окружающего воздуха – от 5 до 45 ˚С;</w:t>
      </w:r>
    </w:p>
    <w:p w:rsidR="004B1CE6" w:rsidRPr="004835E0" w:rsidRDefault="004B1CE6" w:rsidP="006A3468">
      <w:pPr>
        <w:pStyle w:val="6"/>
        <w:numPr>
          <w:ilvl w:val="0"/>
          <w:numId w:val="0"/>
        </w:numPr>
        <w:ind w:firstLine="709"/>
      </w:pPr>
      <w:r w:rsidRPr="004835E0">
        <w:t>– относительная влажность воздуха – не более 90 % при 30 ˚С;</w:t>
      </w:r>
    </w:p>
    <w:p w:rsidR="004B1CE6" w:rsidRPr="004835E0" w:rsidRDefault="004B1CE6" w:rsidP="006A3468">
      <w:pPr>
        <w:pStyle w:val="6"/>
        <w:numPr>
          <w:ilvl w:val="0"/>
          <w:numId w:val="0"/>
        </w:numPr>
        <w:ind w:firstLine="709"/>
      </w:pPr>
      <w:r w:rsidRPr="004835E0">
        <w:t>– атмосферное давление (630 – 800) мм рт. ст. (84 –106,7 кПа).</w:t>
      </w:r>
    </w:p>
    <w:p w:rsidR="003201A7" w:rsidRDefault="003201A7" w:rsidP="0000321A">
      <w:pPr>
        <w:pStyle w:val="6"/>
      </w:pPr>
      <w:r>
        <w:t>И</w:t>
      </w:r>
      <w:r w:rsidRPr="00FE1DC4">
        <w:t>сточник</w:t>
      </w:r>
      <w:r>
        <w:t>ом</w:t>
      </w:r>
      <w:r w:rsidRPr="00FE1DC4">
        <w:t xml:space="preserve"> </w:t>
      </w:r>
      <w:r>
        <w:t>акустических</w:t>
      </w:r>
      <w:r w:rsidRPr="00FE1DC4">
        <w:t xml:space="preserve"> колебаний</w:t>
      </w:r>
      <w:r>
        <w:t>, является малогабаритный акустический динамик, преобразующий электрический шумовой сигнал с генератора</w:t>
      </w:r>
      <w:r w:rsidR="00D37CC8">
        <w:t xml:space="preserve"> в акустический</w:t>
      </w:r>
      <w:r w:rsidR="00497737">
        <w:t xml:space="preserve"> сигнал звуковой частоты</w:t>
      </w:r>
      <w:r>
        <w:t>.</w:t>
      </w:r>
    </w:p>
    <w:p w:rsidR="00D37CC8" w:rsidRDefault="00D37CC8" w:rsidP="00D37CC8">
      <w:pPr>
        <w:pStyle w:val="6"/>
      </w:pPr>
      <w:r>
        <w:t>Питание и управление ИАМ осуществляется по четырехпроводной линии. Р</w:t>
      </w:r>
      <w:r w:rsidRPr="00FE1DC4">
        <w:t>азъем</w:t>
      </w:r>
      <w:r>
        <w:t xml:space="preserve"> для соединения с кабелем БЮЛИ.685621.031</w:t>
      </w:r>
      <w:r w:rsidRPr="00FE1DC4">
        <w:t xml:space="preserve"> </w:t>
      </w:r>
      <w:r>
        <w:t xml:space="preserve">размещен </w:t>
      </w:r>
      <w:r w:rsidRPr="00FE1DC4">
        <w:t xml:space="preserve">на </w:t>
      </w:r>
      <w:r w:rsidR="00497737">
        <w:t xml:space="preserve">задней </w:t>
      </w:r>
      <w:r w:rsidRPr="00FE1DC4">
        <w:t>поверхности корпуса.</w:t>
      </w:r>
    </w:p>
    <w:p w:rsidR="00D37CC8" w:rsidRDefault="00D37CC8" w:rsidP="00D37CC8">
      <w:pPr>
        <w:pStyle w:val="6"/>
      </w:pPr>
      <w:r>
        <w:t xml:space="preserve">Включение встроенного в ИАМ </w:t>
      </w:r>
      <w:r w:rsidRPr="00FE1DC4">
        <w:t>генератора шума прои</w:t>
      </w:r>
      <w:r>
        <w:t>сходит при подаче электропитания с БЦ.</w:t>
      </w:r>
    </w:p>
    <w:p w:rsidR="00160EA3" w:rsidRDefault="00160EA3" w:rsidP="0000321A">
      <w:pPr>
        <w:pStyle w:val="6"/>
      </w:pPr>
      <w:r>
        <w:t xml:space="preserve">Монтаж </w:t>
      </w:r>
      <w:r w:rsidR="0005680A">
        <w:t xml:space="preserve">осуществляется путем установки </w:t>
      </w:r>
      <w:r>
        <w:t>И</w:t>
      </w:r>
      <w:r w:rsidR="0005680A">
        <w:t>А</w:t>
      </w:r>
      <w:r>
        <w:t xml:space="preserve">Ма непосредственно в </w:t>
      </w:r>
      <w:r w:rsidR="00422937">
        <w:t>вентиляционный</w:t>
      </w:r>
      <w:r>
        <w:t xml:space="preserve"> короб или другие коммуникации</w:t>
      </w:r>
      <w:r w:rsidR="00422937">
        <w:t>, требующие зашумления.</w:t>
      </w:r>
    </w:p>
    <w:p w:rsidR="00D37CC8" w:rsidRPr="00C05B0D" w:rsidRDefault="00D37CC8" w:rsidP="00D37CC8">
      <w:pPr>
        <w:pStyle w:val="6"/>
        <w:rPr>
          <w:color w:val="FF0000"/>
        </w:rPr>
      </w:pPr>
      <w:r>
        <w:t>На ИАМ имеется</w:t>
      </w:r>
      <w:r w:rsidRPr="00E4029D">
        <w:t xml:space="preserve"> </w:t>
      </w:r>
      <w:r>
        <w:t xml:space="preserve">наклейка (информационная табличка), </w:t>
      </w:r>
      <w:r w:rsidRPr="00C05B0D">
        <w:t>содержащая: н</w:t>
      </w:r>
      <w:r>
        <w:t>аим</w:t>
      </w:r>
      <w:r w:rsidRPr="00C05B0D">
        <w:t>енование, заводской номер И</w:t>
      </w:r>
      <w:r>
        <w:t>АМ</w:t>
      </w:r>
      <w:r w:rsidRPr="00C05B0D">
        <w:t>, заводской номер изделия, дату выпуска, эмблему предприятия-разработчика; и специальный защитный знак</w:t>
      </w:r>
      <w:r>
        <w:t>, свидетельствующий о прохождении ИАМ СП</w:t>
      </w:r>
      <w:r w:rsidRPr="00C05B0D">
        <w:t>.</w:t>
      </w:r>
    </w:p>
    <w:p w:rsidR="00D37CC8" w:rsidRDefault="00D37CC8" w:rsidP="00D37CC8">
      <w:pPr>
        <w:pStyle w:val="6"/>
      </w:pPr>
      <w:r>
        <w:t>Настройка уровней шумового сигнала ИАМ осуществляется с использованием</w:t>
      </w:r>
      <w:r w:rsidRPr="00FE1DC4">
        <w:t xml:space="preserve"> </w:t>
      </w:r>
      <w:r>
        <w:lastRenderedPageBreak/>
        <w:t>С</w:t>
      </w:r>
      <w:r w:rsidRPr="00FE1DC4">
        <w:t>ПО «</w:t>
      </w:r>
      <w:r>
        <w:t>Гамма СВАЗ-01</w:t>
      </w:r>
      <w:r w:rsidRPr="00FE1DC4">
        <w:t>».</w:t>
      </w:r>
    </w:p>
    <w:p w:rsidR="00D37CC8" w:rsidRDefault="00D37CC8" w:rsidP="00D37CC8">
      <w:pPr>
        <w:pStyle w:val="6"/>
      </w:pPr>
      <w:r>
        <w:t>Дистанционное управление (снятие/подача электропитания) и контроль работы ИАМ осуществляется с использованием</w:t>
      </w:r>
      <w:r w:rsidRPr="00FE1DC4">
        <w:t xml:space="preserve"> </w:t>
      </w:r>
      <w:r>
        <w:t>У</w:t>
      </w:r>
      <w:r w:rsidRPr="00FE1DC4">
        <w:t>ПО «</w:t>
      </w:r>
      <w:r>
        <w:t>Гамма СВАЗ-01</w:t>
      </w:r>
      <w:r w:rsidRPr="00FE1DC4">
        <w:t>».</w:t>
      </w:r>
    </w:p>
    <w:p w:rsidR="00DE5E80" w:rsidRDefault="00CD53F3" w:rsidP="0000321A">
      <w:pPr>
        <w:pStyle w:val="6"/>
      </w:pPr>
      <w:r>
        <w:t xml:space="preserve">Изображения </w:t>
      </w:r>
      <w:r w:rsidR="00256416">
        <w:t>И</w:t>
      </w:r>
      <w:r w:rsidR="0005680A">
        <w:t>А</w:t>
      </w:r>
      <w:r w:rsidR="00256416">
        <w:t xml:space="preserve">М </w:t>
      </w:r>
      <w:r w:rsidR="00DE5E80">
        <w:t>приведен</w:t>
      </w:r>
      <w:r w:rsidR="0005680A">
        <w:t>ы</w:t>
      </w:r>
      <w:r w:rsidR="00DE5E80">
        <w:t xml:space="preserve"> на рисунк</w:t>
      </w:r>
      <w:r>
        <w:t>ах</w:t>
      </w:r>
      <w:r w:rsidR="00DE5E80">
        <w:t xml:space="preserve"> 1</w:t>
      </w:r>
      <w:r w:rsidR="00A468C6" w:rsidRPr="00A468C6">
        <w:t>1</w:t>
      </w:r>
      <w:r w:rsidR="00DE5E80">
        <w:t xml:space="preserve"> - </w:t>
      </w:r>
      <w:r w:rsidR="00A468C6" w:rsidRPr="00A468C6">
        <w:t>1</w:t>
      </w:r>
      <w:r w:rsidR="00DE5E80">
        <w:t>2.</w:t>
      </w:r>
    </w:p>
    <w:p w:rsidR="007C219C" w:rsidRDefault="007C219C" w:rsidP="007C219C"/>
    <w:p w:rsidR="007C219C" w:rsidRDefault="007C219C" w:rsidP="007C219C"/>
    <w:p w:rsidR="007C219C" w:rsidRDefault="007C219C" w:rsidP="007C219C">
      <w:pPr>
        <w:pStyle w:val="3"/>
      </w:pPr>
      <w:bookmarkStart w:id="37" w:name="_Toc504405685"/>
      <w:r>
        <w:t>Излучатель акустический большой БЮЛИ.468242.003</w:t>
      </w:r>
      <w:bookmarkEnd w:id="37"/>
    </w:p>
    <w:p w:rsidR="007C219C" w:rsidRDefault="007C219C" w:rsidP="007C219C">
      <w:pPr>
        <w:pStyle w:val="6"/>
      </w:pPr>
      <w:r>
        <w:t>Общие сведения</w:t>
      </w:r>
    </w:p>
    <w:p w:rsidR="007C219C" w:rsidRDefault="007C219C" w:rsidP="007C219C">
      <w:pPr>
        <w:pStyle w:val="6"/>
        <w:numPr>
          <w:ilvl w:val="0"/>
          <w:numId w:val="0"/>
        </w:numPr>
        <w:ind w:firstLine="709"/>
      </w:pPr>
      <w:r>
        <w:t>ИАБ</w:t>
      </w:r>
      <w:r w:rsidR="00D37CC8">
        <w:t>-1</w:t>
      </w:r>
      <w:r>
        <w:t xml:space="preserve"> осуществляет генерацию и излучени</w:t>
      </w:r>
      <w:r w:rsidR="00497737">
        <w:t>е</w:t>
      </w:r>
      <w:r>
        <w:t xml:space="preserve"> шумового сигнала </w:t>
      </w:r>
      <w:r w:rsidRPr="00FE1DC4">
        <w:t>в звуковом диапазоне</w:t>
      </w:r>
      <w:r>
        <w:t xml:space="preserve"> частот. </w:t>
      </w:r>
    </w:p>
    <w:p w:rsidR="007C219C" w:rsidRPr="00160EA3" w:rsidRDefault="007C219C" w:rsidP="007C219C">
      <w:pPr>
        <w:pStyle w:val="6"/>
        <w:numPr>
          <w:ilvl w:val="0"/>
          <w:numId w:val="0"/>
        </w:numPr>
        <w:ind w:firstLine="709"/>
        <w:rPr>
          <w:color w:val="auto"/>
        </w:rPr>
      </w:pPr>
      <w:r>
        <w:t>ИАБ</w:t>
      </w:r>
      <w:r w:rsidR="00D37CC8">
        <w:t>-1</w:t>
      </w:r>
      <w:r>
        <w:t xml:space="preserve"> предназначен для </w:t>
      </w:r>
      <w:r w:rsidRPr="00160EA3">
        <w:rPr>
          <w:color w:val="auto"/>
        </w:rPr>
        <w:t>установки на пол</w:t>
      </w:r>
      <w:r>
        <w:rPr>
          <w:color w:val="auto"/>
        </w:rPr>
        <w:t xml:space="preserve">, </w:t>
      </w:r>
      <w:r>
        <w:t>на потолок или подпотолочное пространство (между стеной и потолочной плитой или в углу помещения между двух стен), а также вертикально или в наклонном положении</w:t>
      </w:r>
      <w:r>
        <w:rPr>
          <w:color w:val="auto"/>
        </w:rPr>
        <w:t>.</w:t>
      </w:r>
    </w:p>
    <w:p w:rsidR="00A157AF" w:rsidRDefault="00A157AF" w:rsidP="00A157AF">
      <w:pPr>
        <w:pStyle w:val="6"/>
      </w:pPr>
      <w:r>
        <w:t>Основные технические характеристики ИАБ-1:</w:t>
      </w:r>
    </w:p>
    <w:p w:rsidR="00A157AF" w:rsidRPr="00724059" w:rsidRDefault="00A157AF" w:rsidP="00A157AF">
      <w:pPr>
        <w:spacing w:line="360" w:lineRule="auto"/>
        <w:ind w:firstLine="680"/>
        <w:rPr>
          <w:color w:val="auto"/>
        </w:rPr>
      </w:pPr>
      <w:r w:rsidRPr="00724059">
        <w:rPr>
          <w:color w:val="auto"/>
        </w:rPr>
        <w:t>а</w:t>
      </w:r>
      <w:r>
        <w:rPr>
          <w:color w:val="auto"/>
        </w:rPr>
        <w:t>) н</w:t>
      </w:r>
      <w:r w:rsidRPr="00724059">
        <w:rPr>
          <w:color w:val="auto"/>
        </w:rPr>
        <w:t>апряжение питания – 12 В постоянного тока;</w:t>
      </w:r>
    </w:p>
    <w:p w:rsidR="00A157AF" w:rsidRDefault="00A157AF" w:rsidP="00A157AF">
      <w:pPr>
        <w:spacing w:line="360" w:lineRule="auto"/>
        <w:ind w:firstLine="680"/>
      </w:pPr>
      <w:r w:rsidRPr="00233DF3">
        <w:rPr>
          <w:color w:val="auto"/>
        </w:rPr>
        <w:t xml:space="preserve">б) </w:t>
      </w:r>
      <w:r>
        <w:rPr>
          <w:color w:val="auto"/>
        </w:rPr>
        <w:t>т</w:t>
      </w:r>
      <w:r w:rsidRPr="00233DF3">
        <w:rPr>
          <w:color w:val="auto"/>
        </w:rPr>
        <w:t xml:space="preserve">ок потребления – не более </w:t>
      </w:r>
      <w:r>
        <w:rPr>
          <w:color w:val="auto"/>
        </w:rPr>
        <w:t>300</w:t>
      </w:r>
      <w:r w:rsidRPr="00233DF3">
        <w:rPr>
          <w:color w:val="auto"/>
        </w:rPr>
        <w:t xml:space="preserve"> мА;</w:t>
      </w:r>
    </w:p>
    <w:p w:rsidR="00A157AF" w:rsidRDefault="00A157AF" w:rsidP="00A157AF">
      <w:pPr>
        <w:pStyle w:val="6"/>
        <w:numPr>
          <w:ilvl w:val="0"/>
          <w:numId w:val="0"/>
        </w:numPr>
        <w:ind w:firstLine="680"/>
      </w:pPr>
      <w:r>
        <w:t xml:space="preserve">в) ИАБ </w:t>
      </w:r>
      <w:r w:rsidRPr="004B1CE6">
        <w:t>предназначен для работы в условиях:</w:t>
      </w:r>
    </w:p>
    <w:p w:rsidR="00A157AF" w:rsidRPr="004835E0" w:rsidRDefault="00A157AF" w:rsidP="00A157AF">
      <w:pPr>
        <w:pStyle w:val="6"/>
        <w:numPr>
          <w:ilvl w:val="0"/>
          <w:numId w:val="0"/>
        </w:numPr>
        <w:ind w:firstLine="680"/>
      </w:pPr>
      <w:r w:rsidRPr="004835E0">
        <w:t>– температура окружающего воздуха – от минус 30 до плюс 55 ˚С;</w:t>
      </w:r>
    </w:p>
    <w:p w:rsidR="00A157AF" w:rsidRPr="004835E0" w:rsidRDefault="00A157AF" w:rsidP="00A157AF">
      <w:pPr>
        <w:pStyle w:val="6"/>
        <w:numPr>
          <w:ilvl w:val="0"/>
          <w:numId w:val="0"/>
        </w:numPr>
        <w:ind w:firstLine="680"/>
      </w:pPr>
      <w:r w:rsidRPr="004835E0">
        <w:t>– относительная влажность воздуха – не более 90 % при 30 ˚С;</w:t>
      </w:r>
    </w:p>
    <w:p w:rsidR="00A157AF" w:rsidRDefault="00A157AF" w:rsidP="00A157AF">
      <w:pPr>
        <w:pStyle w:val="6"/>
        <w:numPr>
          <w:ilvl w:val="0"/>
          <w:numId w:val="0"/>
        </w:numPr>
        <w:ind w:firstLine="680"/>
      </w:pPr>
      <w:r w:rsidRPr="004835E0">
        <w:t>– атмосферное давление (630 – 800) мм рт. ст. (84 –106,7 кПа).</w:t>
      </w:r>
    </w:p>
    <w:p w:rsidR="00A157AF" w:rsidRDefault="00A157AF" w:rsidP="00A157AF">
      <w:pPr>
        <w:pStyle w:val="6"/>
      </w:pPr>
      <w:r>
        <w:t>И</w:t>
      </w:r>
      <w:r w:rsidRPr="00FE1DC4">
        <w:t>сточник</w:t>
      </w:r>
      <w:r>
        <w:t>ом</w:t>
      </w:r>
      <w:r w:rsidRPr="00FE1DC4">
        <w:t xml:space="preserve"> </w:t>
      </w:r>
      <w:r>
        <w:t>акустических</w:t>
      </w:r>
      <w:r w:rsidRPr="00FE1DC4">
        <w:t xml:space="preserve"> колебаний</w:t>
      </w:r>
      <w:r>
        <w:t xml:space="preserve"> в ИАБ-1, является динамическая головка, преобразующ</w:t>
      </w:r>
      <w:r w:rsidR="00497737">
        <w:t>ая</w:t>
      </w:r>
      <w:r>
        <w:t xml:space="preserve"> электрический шумовой сигнал с генератора</w:t>
      </w:r>
      <w:r w:rsidR="00497737">
        <w:t xml:space="preserve"> в акустический сигнал звуковой частоты</w:t>
      </w:r>
      <w:r>
        <w:t>.</w:t>
      </w:r>
    </w:p>
    <w:p w:rsidR="004212BD" w:rsidRDefault="00686530" w:rsidP="004212BD">
      <w:pPr>
        <w:jc w:val="center"/>
      </w:pPr>
      <w:r>
        <w:rPr>
          <w:noProof/>
        </w:rPr>
        <w:drawing>
          <wp:anchor distT="0" distB="0" distL="0" distR="0" simplePos="0" relativeHeight="251674624" behindDoc="1" locked="1" layoutInCell="0" allowOverlap="0" wp14:anchorId="4F26464B" wp14:editId="0A638E15">
            <wp:simplePos x="0" y="0"/>
            <wp:positionH relativeFrom="margin">
              <wp:align>center</wp:align>
            </wp:positionH>
            <wp:positionV relativeFrom="paragraph">
              <wp:posOffset>31115</wp:posOffset>
            </wp:positionV>
            <wp:extent cx="2892425" cy="2982595"/>
            <wp:effectExtent l="0" t="0" r="3175" b="8255"/>
            <wp:wrapTopAndBottom/>
            <wp:docPr id="51"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a:srcRect l="6746" t="30142" r="29763" b="23585"/>
                    <a:stretch/>
                  </pic:blipFill>
                  <pic:spPr bwMode="auto">
                    <a:xfrm>
                      <a:off x="0" y="0"/>
                      <a:ext cx="2892425" cy="2982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2BD">
        <w:t>Рисунок 1</w:t>
      </w:r>
      <w:r w:rsidR="00A468C6" w:rsidRPr="00A468C6">
        <w:t>1</w:t>
      </w:r>
      <w:r w:rsidR="004212BD">
        <w:t xml:space="preserve"> –</w:t>
      </w:r>
      <w:r w:rsidR="0005680A">
        <w:t xml:space="preserve"> И</w:t>
      </w:r>
      <w:r w:rsidR="004212BD">
        <w:t>злучатель</w:t>
      </w:r>
      <w:r w:rsidR="0005680A">
        <w:t xml:space="preserve"> акустический</w:t>
      </w:r>
      <w:r w:rsidR="004212BD">
        <w:t xml:space="preserve"> м</w:t>
      </w:r>
      <w:r w:rsidR="00940DBE">
        <w:t>алый БЮЛИ.468242.002, общий вид</w:t>
      </w:r>
    </w:p>
    <w:p w:rsidR="0066701A" w:rsidRDefault="00BF23BA" w:rsidP="0066701A">
      <w:pPr>
        <w:spacing w:before="2"/>
        <w:jc w:val="center"/>
      </w:pPr>
      <w:r>
        <w:rPr>
          <w:noProof/>
        </w:rPr>
        <w:lastRenderedPageBreak/>
        <w:drawing>
          <wp:anchor distT="0" distB="0" distL="0" distR="0" simplePos="0" relativeHeight="251623424" behindDoc="1" locked="1" layoutInCell="0" allowOverlap="0" wp14:anchorId="22F6C736" wp14:editId="70452A9F">
            <wp:simplePos x="0" y="0"/>
            <wp:positionH relativeFrom="margin">
              <wp:align>center</wp:align>
            </wp:positionH>
            <wp:positionV relativeFrom="paragraph">
              <wp:posOffset>34290</wp:posOffset>
            </wp:positionV>
            <wp:extent cx="2958465" cy="3036570"/>
            <wp:effectExtent l="0" t="0" r="0" b="0"/>
            <wp:wrapTopAndBottom/>
            <wp:docPr id="42"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a:srcRect l="39291" t="24960" r="19191" b="12381"/>
                    <a:stretch/>
                  </pic:blipFill>
                  <pic:spPr bwMode="auto">
                    <a:xfrm>
                      <a:off x="0" y="0"/>
                      <a:ext cx="2958465" cy="3036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01A">
        <w:t>Рисунок 1</w:t>
      </w:r>
      <w:r w:rsidR="00A468C6" w:rsidRPr="00A468C6">
        <w:t>2</w:t>
      </w:r>
      <w:r w:rsidR="0066701A">
        <w:t xml:space="preserve"> –</w:t>
      </w:r>
      <w:r w:rsidR="0005680A">
        <w:t xml:space="preserve"> И</w:t>
      </w:r>
      <w:r w:rsidR="0066701A">
        <w:t xml:space="preserve">злучатель </w:t>
      </w:r>
      <w:r w:rsidR="0005680A">
        <w:t xml:space="preserve">акустический </w:t>
      </w:r>
      <w:r w:rsidR="0066701A">
        <w:t>малый БЮЛ</w:t>
      </w:r>
      <w:r w:rsidR="00940DBE">
        <w:t>И.468242.002, вид сзади</w:t>
      </w:r>
    </w:p>
    <w:p w:rsidR="004F0CB4" w:rsidRDefault="004F0CB4" w:rsidP="0066701A">
      <w:pPr>
        <w:spacing w:before="2"/>
        <w:jc w:val="center"/>
      </w:pPr>
    </w:p>
    <w:p w:rsidR="00C45132" w:rsidRDefault="00C45132" w:rsidP="0066701A">
      <w:pPr>
        <w:spacing w:before="2"/>
        <w:jc w:val="center"/>
      </w:pPr>
    </w:p>
    <w:p w:rsidR="00D37CC8" w:rsidRDefault="00D37CC8" w:rsidP="00D37CC8">
      <w:pPr>
        <w:pStyle w:val="6"/>
      </w:pPr>
      <w:r>
        <w:t>Питание и управление ИАБ-1 осуществляется по четырехпроводной линии. Р</w:t>
      </w:r>
      <w:r w:rsidRPr="00FE1DC4">
        <w:t>азъем</w:t>
      </w:r>
      <w:r>
        <w:t xml:space="preserve"> для соединения с кабелем БЮЛИ.685621.031</w:t>
      </w:r>
      <w:r w:rsidRPr="00FE1DC4">
        <w:t xml:space="preserve"> </w:t>
      </w:r>
      <w:r>
        <w:t xml:space="preserve">размещен </w:t>
      </w:r>
      <w:r w:rsidRPr="00FE1DC4">
        <w:t xml:space="preserve">на </w:t>
      </w:r>
      <w:r>
        <w:t xml:space="preserve">задней </w:t>
      </w:r>
      <w:r w:rsidRPr="00FE1DC4">
        <w:t>поверхности корпуса.</w:t>
      </w:r>
    </w:p>
    <w:p w:rsidR="00D37CC8" w:rsidRDefault="00D37CC8" w:rsidP="00D37CC8">
      <w:pPr>
        <w:pStyle w:val="6"/>
      </w:pPr>
      <w:r>
        <w:t xml:space="preserve">Включение встроенного в ИАБ-1 </w:t>
      </w:r>
      <w:r w:rsidRPr="00FE1DC4">
        <w:t>генератора шума прои</w:t>
      </w:r>
      <w:r>
        <w:t>сходит при подаче электропитания с БЦ.</w:t>
      </w:r>
    </w:p>
    <w:p w:rsidR="00A157AF" w:rsidRPr="00C05B0D" w:rsidRDefault="00A157AF" w:rsidP="00A157AF">
      <w:pPr>
        <w:pStyle w:val="6"/>
        <w:rPr>
          <w:color w:val="FF0000"/>
        </w:rPr>
      </w:pPr>
      <w:r>
        <w:t>На ИАБ-1 имеется</w:t>
      </w:r>
      <w:r w:rsidRPr="00E4029D">
        <w:t xml:space="preserve"> </w:t>
      </w:r>
      <w:r>
        <w:t xml:space="preserve">наклейка (информационная табличка), </w:t>
      </w:r>
      <w:r w:rsidRPr="00C05B0D">
        <w:t>содержащая: н</w:t>
      </w:r>
      <w:r>
        <w:t>аим</w:t>
      </w:r>
      <w:r w:rsidRPr="00C05B0D">
        <w:t xml:space="preserve">енование, заводской номер </w:t>
      </w:r>
      <w:r>
        <w:t>ИАБ-1</w:t>
      </w:r>
      <w:r w:rsidRPr="00C05B0D">
        <w:t>, заводской номер изделия, дату выпуска, эмблему предприятия-разработчика; и специальный защитный знак</w:t>
      </w:r>
      <w:r>
        <w:t>, свидетельствующий о прохождении ИАБ-1 СП</w:t>
      </w:r>
      <w:r w:rsidRPr="00C05B0D">
        <w:t>.</w:t>
      </w:r>
    </w:p>
    <w:p w:rsidR="00A157AF" w:rsidRDefault="00A157AF" w:rsidP="00A157AF">
      <w:pPr>
        <w:pStyle w:val="6"/>
      </w:pPr>
      <w:r>
        <w:t>Настройка уровней шумового сигнала ИАБ-1 осуществляется с использованием</w:t>
      </w:r>
      <w:r w:rsidRPr="00FE1DC4">
        <w:t xml:space="preserve"> </w:t>
      </w:r>
      <w:r>
        <w:t>С</w:t>
      </w:r>
      <w:r w:rsidRPr="00FE1DC4">
        <w:t>ПО «</w:t>
      </w:r>
      <w:r>
        <w:t>Гамма СВАЗ-01</w:t>
      </w:r>
      <w:r w:rsidRPr="00FE1DC4">
        <w:t>».</w:t>
      </w:r>
    </w:p>
    <w:p w:rsidR="00A157AF" w:rsidRDefault="00A157AF" w:rsidP="00A157AF">
      <w:pPr>
        <w:pStyle w:val="6"/>
      </w:pPr>
      <w:r>
        <w:t>Дистанционное управление (снятие/подача электропитания) и контроль работы ИАБ-1 осуществляется с использованием</w:t>
      </w:r>
      <w:r w:rsidRPr="00FE1DC4">
        <w:t xml:space="preserve"> </w:t>
      </w:r>
      <w:r>
        <w:t>У</w:t>
      </w:r>
      <w:r w:rsidRPr="00FE1DC4">
        <w:t>ПО «</w:t>
      </w:r>
      <w:r>
        <w:t>Гамма СВАЗ-01</w:t>
      </w:r>
      <w:r w:rsidRPr="00FE1DC4">
        <w:t>».</w:t>
      </w:r>
    </w:p>
    <w:p w:rsidR="00256416" w:rsidRDefault="00256416" w:rsidP="0000321A">
      <w:pPr>
        <w:pStyle w:val="6"/>
      </w:pPr>
      <w:r>
        <w:t xml:space="preserve">Изображения </w:t>
      </w:r>
      <w:r w:rsidR="00A157AF">
        <w:t xml:space="preserve">ИАБ-1 </w:t>
      </w:r>
      <w:r>
        <w:t>приведен</w:t>
      </w:r>
      <w:r w:rsidR="00497737">
        <w:t>ы</w:t>
      </w:r>
      <w:r>
        <w:t xml:space="preserve"> на рисунк</w:t>
      </w:r>
      <w:r w:rsidR="004A350D">
        <w:t>ах</w:t>
      </w:r>
      <w:r>
        <w:t xml:space="preserve"> 1</w:t>
      </w:r>
      <w:r w:rsidR="00A468C6" w:rsidRPr="00A468C6">
        <w:t>3</w:t>
      </w:r>
      <w:r w:rsidR="004A350D">
        <w:t>,</w:t>
      </w:r>
      <w:r w:rsidR="00A468C6" w:rsidRPr="00A468C6">
        <w:t xml:space="preserve"> 14</w:t>
      </w:r>
      <w:r>
        <w:t>.</w:t>
      </w:r>
    </w:p>
    <w:p w:rsidR="004F0CB4" w:rsidRDefault="004F0CB4" w:rsidP="007C219C">
      <w:pPr>
        <w:pStyle w:val="6"/>
        <w:numPr>
          <w:ilvl w:val="0"/>
          <w:numId w:val="0"/>
        </w:numPr>
        <w:ind w:left="680"/>
      </w:pPr>
      <w:r>
        <w:rPr>
          <w:noProof/>
        </w:rPr>
        <w:lastRenderedPageBreak/>
        <w:drawing>
          <wp:anchor distT="0" distB="0" distL="0" distR="0" simplePos="0" relativeHeight="251627520" behindDoc="1" locked="1" layoutInCell="0" allowOverlap="0" wp14:anchorId="2CF0481A" wp14:editId="190ADB4C">
            <wp:simplePos x="0" y="0"/>
            <wp:positionH relativeFrom="margin">
              <wp:align>center</wp:align>
            </wp:positionH>
            <wp:positionV relativeFrom="paragraph">
              <wp:posOffset>-78740</wp:posOffset>
            </wp:positionV>
            <wp:extent cx="4378960" cy="4321175"/>
            <wp:effectExtent l="0" t="0" r="2540" b="3175"/>
            <wp:wrapTopAndBottom/>
            <wp:docPr id="3"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3"/>
                    <a:srcRect l="20873" t="8789" r="20179" b="8946"/>
                    <a:stretch/>
                  </pic:blipFill>
                  <pic:spPr bwMode="auto">
                    <a:xfrm>
                      <a:off x="0" y="0"/>
                      <a:ext cx="4378960" cy="432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046">
        <w:t xml:space="preserve">Рисунок </w:t>
      </w:r>
      <w:r w:rsidR="00A468C6" w:rsidRPr="00A468C6">
        <w:t>13</w:t>
      </w:r>
      <w:r>
        <w:t xml:space="preserve"> –</w:t>
      </w:r>
      <w:r w:rsidR="0005680A">
        <w:t xml:space="preserve"> И</w:t>
      </w:r>
      <w:r>
        <w:t xml:space="preserve">злучатель </w:t>
      </w:r>
      <w:r w:rsidR="0005680A">
        <w:t xml:space="preserve">акустический </w:t>
      </w:r>
      <w:r w:rsidR="008E2570">
        <w:t xml:space="preserve">большой </w:t>
      </w:r>
      <w:r>
        <w:t>БЮЛИ.468242.00</w:t>
      </w:r>
      <w:r w:rsidR="00BF23BA">
        <w:t>3</w:t>
      </w:r>
      <w:r w:rsidR="00940DBE">
        <w:t>, общий вид</w:t>
      </w:r>
    </w:p>
    <w:p w:rsidR="00BF23BA" w:rsidRDefault="000576C0" w:rsidP="00BF23BA">
      <w:pPr>
        <w:jc w:val="center"/>
      </w:pPr>
      <w:r>
        <w:rPr>
          <w:noProof/>
        </w:rPr>
        <w:drawing>
          <wp:anchor distT="0" distB="0" distL="0" distR="0" simplePos="0" relativeHeight="251678720" behindDoc="1" locked="1" layoutInCell="0" allowOverlap="0" wp14:anchorId="55D015D2" wp14:editId="2AE202CA">
            <wp:simplePos x="0" y="0"/>
            <wp:positionH relativeFrom="margin">
              <wp:posOffset>639445</wp:posOffset>
            </wp:positionH>
            <wp:positionV relativeFrom="paragraph">
              <wp:posOffset>635</wp:posOffset>
            </wp:positionV>
            <wp:extent cx="4081780" cy="4646930"/>
            <wp:effectExtent l="0" t="0" r="0" b="1270"/>
            <wp:wrapTopAndBottom/>
            <wp:docPr id="53"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a:srcRect l="21430" t="26918" r="21232" b="26946"/>
                    <a:stretch/>
                  </pic:blipFill>
                  <pic:spPr bwMode="auto">
                    <a:xfrm>
                      <a:off x="0" y="0"/>
                      <a:ext cx="4081780" cy="464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8C6">
        <w:t xml:space="preserve">Рисунок </w:t>
      </w:r>
      <w:r w:rsidR="00A468C6" w:rsidRPr="00A468C6">
        <w:t>14</w:t>
      </w:r>
      <w:r w:rsidR="00BF23BA">
        <w:t xml:space="preserve"> –</w:t>
      </w:r>
      <w:r w:rsidR="0005680A">
        <w:t xml:space="preserve"> И</w:t>
      </w:r>
      <w:r w:rsidR="00BF23BA">
        <w:t>злучатель</w:t>
      </w:r>
      <w:r w:rsidR="0005680A">
        <w:t xml:space="preserve"> акустический</w:t>
      </w:r>
      <w:r w:rsidR="00BF23BA">
        <w:t xml:space="preserve"> </w:t>
      </w:r>
      <w:r w:rsidR="008E2570">
        <w:t>большой</w:t>
      </w:r>
      <w:r w:rsidR="00940DBE">
        <w:t xml:space="preserve"> БЮЛИ.468242.003, вид сбоку</w:t>
      </w:r>
    </w:p>
    <w:p w:rsidR="007C219C" w:rsidRDefault="007C219C" w:rsidP="00BF23BA">
      <w:pPr>
        <w:jc w:val="center"/>
      </w:pPr>
    </w:p>
    <w:p w:rsidR="007C219C" w:rsidRDefault="007C219C" w:rsidP="007C219C">
      <w:pPr>
        <w:jc w:val="both"/>
      </w:pPr>
    </w:p>
    <w:p w:rsidR="007C219C" w:rsidRPr="007C219C" w:rsidRDefault="007C219C" w:rsidP="00CA310D">
      <w:pPr>
        <w:pStyle w:val="3"/>
      </w:pPr>
      <w:bookmarkStart w:id="38" w:name="_Toc504405686"/>
      <w:r w:rsidRPr="007C219C">
        <w:t>Излучатель акустический большой БЮЛИ.468242.005</w:t>
      </w:r>
      <w:bookmarkEnd w:id="38"/>
    </w:p>
    <w:p w:rsidR="007C219C" w:rsidRPr="004A5711" w:rsidRDefault="007C219C" w:rsidP="007C219C">
      <w:pPr>
        <w:pStyle w:val="6"/>
      </w:pPr>
      <w:r w:rsidRPr="004A5711">
        <w:t>Общие сведения</w:t>
      </w:r>
    </w:p>
    <w:p w:rsidR="007C219C" w:rsidRPr="004A5711" w:rsidRDefault="007C219C" w:rsidP="007C219C">
      <w:pPr>
        <w:pStyle w:val="6"/>
        <w:numPr>
          <w:ilvl w:val="0"/>
          <w:numId w:val="0"/>
        </w:numPr>
        <w:ind w:firstLine="709"/>
      </w:pPr>
      <w:r>
        <w:t>ИАБ</w:t>
      </w:r>
      <w:r w:rsidR="00A157AF">
        <w:t>-2</w:t>
      </w:r>
      <w:r w:rsidRPr="004A5711">
        <w:t xml:space="preserve"> осуществляет генерацию и излучения шумового сигнала в звуковом диапазоне частот. </w:t>
      </w:r>
    </w:p>
    <w:p w:rsidR="007C219C" w:rsidRPr="004A5711" w:rsidRDefault="007C219C" w:rsidP="007C219C">
      <w:pPr>
        <w:pStyle w:val="6"/>
        <w:numPr>
          <w:ilvl w:val="0"/>
          <w:numId w:val="0"/>
        </w:numPr>
        <w:ind w:firstLine="709"/>
      </w:pPr>
      <w:r>
        <w:t>ИАБ</w:t>
      </w:r>
      <w:r w:rsidR="00A157AF">
        <w:t xml:space="preserve">-2 </w:t>
      </w:r>
      <w:r w:rsidR="00A157AF" w:rsidRPr="004A5711">
        <w:t>предназначен</w:t>
      </w:r>
      <w:r w:rsidRPr="004A5711">
        <w:t xml:space="preserve"> для </w:t>
      </w:r>
      <w:r>
        <w:t>монтажа</w:t>
      </w:r>
      <w:r w:rsidRPr="004A5711">
        <w:t xml:space="preserve"> на вертикальные поверхности.</w:t>
      </w:r>
    </w:p>
    <w:p w:rsidR="007C219C" w:rsidRDefault="007C219C" w:rsidP="007C219C">
      <w:pPr>
        <w:pStyle w:val="6"/>
      </w:pPr>
      <w:r>
        <w:t>Основные технические характеристики ИАБ</w:t>
      </w:r>
      <w:r w:rsidR="00A157AF">
        <w:t>-2</w:t>
      </w:r>
      <w:r>
        <w:t>:</w:t>
      </w:r>
    </w:p>
    <w:p w:rsidR="007C219C" w:rsidRPr="00724059" w:rsidRDefault="007C219C" w:rsidP="007C219C">
      <w:pPr>
        <w:spacing w:line="360" w:lineRule="auto"/>
        <w:ind w:firstLine="680"/>
        <w:rPr>
          <w:color w:val="auto"/>
        </w:rPr>
      </w:pPr>
      <w:r w:rsidRPr="00724059">
        <w:rPr>
          <w:color w:val="auto"/>
        </w:rPr>
        <w:t>а</w:t>
      </w:r>
      <w:r>
        <w:rPr>
          <w:color w:val="auto"/>
        </w:rPr>
        <w:t>) н</w:t>
      </w:r>
      <w:r w:rsidRPr="00724059">
        <w:rPr>
          <w:color w:val="auto"/>
        </w:rPr>
        <w:t>апряжение питания – 12 В постоянного тока;</w:t>
      </w:r>
    </w:p>
    <w:p w:rsidR="007C219C" w:rsidRDefault="007C219C" w:rsidP="007C219C">
      <w:pPr>
        <w:spacing w:line="360" w:lineRule="auto"/>
        <w:ind w:firstLine="680"/>
      </w:pPr>
      <w:r w:rsidRPr="00233DF3">
        <w:rPr>
          <w:color w:val="auto"/>
        </w:rPr>
        <w:t xml:space="preserve">б) </w:t>
      </w:r>
      <w:r>
        <w:rPr>
          <w:color w:val="auto"/>
        </w:rPr>
        <w:t>т</w:t>
      </w:r>
      <w:r w:rsidRPr="00233DF3">
        <w:rPr>
          <w:color w:val="auto"/>
        </w:rPr>
        <w:t xml:space="preserve">ок потребления – не более </w:t>
      </w:r>
      <w:r>
        <w:rPr>
          <w:color w:val="auto"/>
        </w:rPr>
        <w:t>2</w:t>
      </w:r>
      <w:r w:rsidRPr="00233DF3">
        <w:rPr>
          <w:color w:val="auto"/>
        </w:rPr>
        <w:t>5</w:t>
      </w:r>
      <w:r>
        <w:rPr>
          <w:color w:val="auto"/>
        </w:rPr>
        <w:t>0</w:t>
      </w:r>
      <w:r w:rsidRPr="00233DF3">
        <w:rPr>
          <w:color w:val="auto"/>
        </w:rPr>
        <w:t xml:space="preserve"> мА;</w:t>
      </w:r>
    </w:p>
    <w:p w:rsidR="007C219C" w:rsidRPr="00A7698B" w:rsidRDefault="007C219C" w:rsidP="007C219C">
      <w:pPr>
        <w:pStyle w:val="6"/>
        <w:numPr>
          <w:ilvl w:val="0"/>
          <w:numId w:val="0"/>
        </w:numPr>
        <w:ind w:firstLine="680"/>
      </w:pPr>
      <w:r>
        <w:t>в) излучатель ИАБ</w:t>
      </w:r>
      <w:r w:rsidR="00A157AF">
        <w:t>-2</w:t>
      </w:r>
      <w:r>
        <w:t xml:space="preserve"> </w:t>
      </w:r>
      <w:r w:rsidR="00A157AF">
        <w:t xml:space="preserve"> </w:t>
      </w:r>
      <w:r>
        <w:t xml:space="preserve">из состава изделия </w:t>
      </w:r>
      <w:r w:rsidRPr="00A7698B">
        <w:t>предназначен для работы в условиях:</w:t>
      </w:r>
    </w:p>
    <w:p w:rsidR="007C219C" w:rsidRPr="004835E0" w:rsidRDefault="007C219C" w:rsidP="007C219C">
      <w:pPr>
        <w:pStyle w:val="6"/>
        <w:numPr>
          <w:ilvl w:val="0"/>
          <w:numId w:val="0"/>
        </w:numPr>
        <w:ind w:firstLine="680"/>
      </w:pPr>
      <w:r w:rsidRPr="004835E0">
        <w:t>– температура окружающего воздуха – от минус 30 до плюс 55 ˚С;</w:t>
      </w:r>
    </w:p>
    <w:p w:rsidR="007C219C" w:rsidRPr="004835E0" w:rsidRDefault="007C219C" w:rsidP="007C219C">
      <w:pPr>
        <w:pStyle w:val="6"/>
        <w:numPr>
          <w:ilvl w:val="0"/>
          <w:numId w:val="0"/>
        </w:numPr>
        <w:ind w:firstLine="680"/>
      </w:pPr>
      <w:r w:rsidRPr="004835E0">
        <w:t>– относительная влажность воздуха – не более 90 % при 30 ˚С;</w:t>
      </w:r>
    </w:p>
    <w:p w:rsidR="007C219C" w:rsidRDefault="007C219C" w:rsidP="007C219C">
      <w:pPr>
        <w:pStyle w:val="6"/>
        <w:numPr>
          <w:ilvl w:val="0"/>
          <w:numId w:val="0"/>
        </w:numPr>
        <w:ind w:firstLine="680"/>
      </w:pPr>
      <w:r w:rsidRPr="004835E0">
        <w:t>– атмосферное давление (630 – 800) мм рт. ст. (84 –106,7 кПа).</w:t>
      </w:r>
    </w:p>
    <w:p w:rsidR="00A157AF" w:rsidRDefault="00A157AF" w:rsidP="00A157AF">
      <w:pPr>
        <w:pStyle w:val="6"/>
      </w:pPr>
      <w:r>
        <w:t>И</w:t>
      </w:r>
      <w:r w:rsidRPr="00FE1DC4">
        <w:t>сточник</w:t>
      </w:r>
      <w:r>
        <w:t>ом</w:t>
      </w:r>
      <w:r w:rsidRPr="00FE1DC4">
        <w:t xml:space="preserve"> </w:t>
      </w:r>
      <w:r>
        <w:t>акустических</w:t>
      </w:r>
      <w:r w:rsidRPr="00FE1DC4">
        <w:t xml:space="preserve"> колебаний</w:t>
      </w:r>
      <w:r>
        <w:t xml:space="preserve"> в ИАБ-2, является динамическая головка, преобразующий электричес</w:t>
      </w:r>
      <w:r w:rsidR="00497737">
        <w:t>кий шумовой сигнал с генератора в акустический сигнал звуковой частоты.</w:t>
      </w:r>
    </w:p>
    <w:p w:rsidR="00A157AF" w:rsidRDefault="00A157AF" w:rsidP="00A157AF">
      <w:pPr>
        <w:pStyle w:val="6"/>
      </w:pPr>
      <w:r>
        <w:t>Питание и управление ИАБ-2 осуществляется по четырехпроводной линии. Р</w:t>
      </w:r>
      <w:r w:rsidRPr="00FE1DC4">
        <w:t>азъем</w:t>
      </w:r>
      <w:r>
        <w:t xml:space="preserve"> для соединения с кабелем БЮЛИ.685621.031</w:t>
      </w:r>
      <w:r w:rsidRPr="00FE1DC4">
        <w:t xml:space="preserve"> </w:t>
      </w:r>
      <w:r>
        <w:t xml:space="preserve">размещен </w:t>
      </w:r>
      <w:r w:rsidRPr="00FE1DC4">
        <w:t xml:space="preserve">на </w:t>
      </w:r>
      <w:r>
        <w:t xml:space="preserve">задней </w:t>
      </w:r>
      <w:r w:rsidRPr="00FE1DC4">
        <w:t>поверхности корпуса.</w:t>
      </w:r>
    </w:p>
    <w:p w:rsidR="00A157AF" w:rsidRDefault="00A157AF" w:rsidP="00A157AF">
      <w:pPr>
        <w:pStyle w:val="6"/>
      </w:pPr>
      <w:r>
        <w:t xml:space="preserve">Включение встроенного в ИАБ-2 </w:t>
      </w:r>
      <w:r w:rsidRPr="00FE1DC4">
        <w:t>генератора шума прои</w:t>
      </w:r>
      <w:r>
        <w:t>сходит при подаче электропитания с БЦ.</w:t>
      </w:r>
    </w:p>
    <w:p w:rsidR="006A0A6E" w:rsidRPr="00C05B0D" w:rsidRDefault="006A0A6E" w:rsidP="006A0A6E">
      <w:pPr>
        <w:pStyle w:val="6"/>
        <w:rPr>
          <w:color w:val="FF0000"/>
        </w:rPr>
      </w:pPr>
      <w:r>
        <w:t>На ИАБ-2 имеется</w:t>
      </w:r>
      <w:r w:rsidRPr="00E4029D">
        <w:t xml:space="preserve"> </w:t>
      </w:r>
      <w:r>
        <w:t xml:space="preserve">наклейка (информационная табличка), </w:t>
      </w:r>
      <w:r w:rsidRPr="00C05B0D">
        <w:t>содержащая: н</w:t>
      </w:r>
      <w:r>
        <w:t>аим</w:t>
      </w:r>
      <w:r w:rsidRPr="00C05B0D">
        <w:t xml:space="preserve">енование, заводской номер </w:t>
      </w:r>
      <w:r>
        <w:t>ИАБ-2</w:t>
      </w:r>
      <w:r w:rsidRPr="00C05B0D">
        <w:t>, заводской номер изделия, дату выпуска, эмблему предприятия-разработчика; и специальный защитный знак</w:t>
      </w:r>
      <w:r>
        <w:t>, свидетельствующий о прохождении ИАБ-2 СП</w:t>
      </w:r>
      <w:r w:rsidRPr="00C05B0D">
        <w:t>.</w:t>
      </w:r>
    </w:p>
    <w:p w:rsidR="006A0A6E" w:rsidRDefault="006A0A6E" w:rsidP="006A0A6E">
      <w:pPr>
        <w:pStyle w:val="6"/>
      </w:pPr>
      <w:r>
        <w:t>Настройка уровней шумового сигнала ИАБ-2 осуществляется с использованием</w:t>
      </w:r>
      <w:r w:rsidRPr="00FE1DC4">
        <w:t xml:space="preserve"> </w:t>
      </w:r>
      <w:r>
        <w:t>С</w:t>
      </w:r>
      <w:r w:rsidRPr="00FE1DC4">
        <w:t>ПО «</w:t>
      </w:r>
      <w:r>
        <w:t>Гамма СВАЗ-01</w:t>
      </w:r>
      <w:r w:rsidRPr="00FE1DC4">
        <w:t>».</w:t>
      </w:r>
    </w:p>
    <w:p w:rsidR="006A0A6E" w:rsidRDefault="006A0A6E" w:rsidP="006A0A6E">
      <w:pPr>
        <w:pStyle w:val="6"/>
      </w:pPr>
      <w:r>
        <w:t>Дистанционное управление (снятие/подача электропитания) и контроль работы ИАБ-2 осуществляется с использованием</w:t>
      </w:r>
      <w:r w:rsidRPr="00FE1DC4">
        <w:t xml:space="preserve"> </w:t>
      </w:r>
      <w:r>
        <w:t>У</w:t>
      </w:r>
      <w:r w:rsidRPr="00FE1DC4">
        <w:t>ПО «</w:t>
      </w:r>
      <w:r>
        <w:t>Гамма СВАЗ-01</w:t>
      </w:r>
      <w:r w:rsidRPr="00FE1DC4">
        <w:t>».</w:t>
      </w:r>
    </w:p>
    <w:p w:rsidR="006A0A6E" w:rsidRDefault="006A0A6E" w:rsidP="006A0A6E">
      <w:pPr>
        <w:pStyle w:val="6"/>
      </w:pPr>
      <w:r>
        <w:rPr>
          <w:noProof/>
        </w:rPr>
        <w:lastRenderedPageBreak/>
        <w:drawing>
          <wp:anchor distT="0" distB="0" distL="0" distR="0" simplePos="0" relativeHeight="251769856" behindDoc="1" locked="0" layoutInCell="0" allowOverlap="0" wp14:anchorId="405AF941" wp14:editId="7D18FDFD">
            <wp:simplePos x="0" y="0"/>
            <wp:positionH relativeFrom="page">
              <wp:posOffset>1966586</wp:posOffset>
            </wp:positionH>
            <wp:positionV relativeFrom="paragraph">
              <wp:posOffset>321423</wp:posOffset>
            </wp:positionV>
            <wp:extent cx="3610610" cy="5111750"/>
            <wp:effectExtent l="0" t="0" r="8890" b="0"/>
            <wp:wrapTopAndBottom/>
            <wp:docPr id="57" name="drawing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5"/>
                    <a:srcRect l="26393" t="26077" r="25789" b="26112"/>
                    <a:stretch/>
                  </pic:blipFill>
                  <pic:spPr bwMode="auto">
                    <a:xfrm>
                      <a:off x="0" y="0"/>
                      <a:ext cx="3610610" cy="511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Изображения </w:t>
      </w:r>
      <w:r>
        <w:rPr>
          <w:color w:val="auto"/>
        </w:rPr>
        <w:t>ИАБ</w:t>
      </w:r>
      <w:r w:rsidRPr="00F11029">
        <w:rPr>
          <w:color w:val="auto"/>
        </w:rPr>
        <w:t xml:space="preserve"> </w:t>
      </w:r>
      <w:r>
        <w:t>БЮЛИ.468242.005 приведены на рисунках 1</w:t>
      </w:r>
      <w:r w:rsidRPr="00A468C6">
        <w:t>5</w:t>
      </w:r>
      <w:r>
        <w:t>-16.</w:t>
      </w:r>
    </w:p>
    <w:p w:rsidR="006A0A6E" w:rsidRDefault="006A0A6E" w:rsidP="006A0A6E"/>
    <w:p w:rsidR="00710810" w:rsidRDefault="00710810" w:rsidP="006A0A6E">
      <w:pPr>
        <w:jc w:val="center"/>
      </w:pPr>
      <w:r>
        <w:t xml:space="preserve">Рисунок </w:t>
      </w:r>
      <w:r w:rsidR="00A468C6" w:rsidRPr="00A468C6">
        <w:t>15</w:t>
      </w:r>
      <w:r>
        <w:t xml:space="preserve"> –</w:t>
      </w:r>
      <w:r w:rsidR="0005680A">
        <w:t xml:space="preserve"> И</w:t>
      </w:r>
      <w:r>
        <w:t xml:space="preserve">злучатель </w:t>
      </w:r>
      <w:r w:rsidR="0005680A">
        <w:t xml:space="preserve">акустический </w:t>
      </w:r>
      <w:r>
        <w:t xml:space="preserve">большой </w:t>
      </w:r>
      <w:r w:rsidR="0058517B">
        <w:t>БЮЛИ.468242.005</w:t>
      </w:r>
      <w:r>
        <w:t xml:space="preserve">, </w:t>
      </w:r>
      <w:r w:rsidR="00CF472D">
        <w:t xml:space="preserve">общий </w:t>
      </w:r>
      <w:r w:rsidR="00940DBE">
        <w:t>вид</w:t>
      </w:r>
    </w:p>
    <w:p w:rsidR="00422937" w:rsidRDefault="00422937" w:rsidP="00710810">
      <w:pPr>
        <w:jc w:val="center"/>
      </w:pPr>
    </w:p>
    <w:p w:rsidR="006A0A6E" w:rsidRDefault="006A0A6E" w:rsidP="00CA310D">
      <w:pPr>
        <w:pStyle w:val="3"/>
      </w:pPr>
      <w:bookmarkStart w:id="39" w:name="_Toc504405687"/>
      <w:r>
        <w:t>Кабель БЮЛИ.685621.031</w:t>
      </w:r>
      <w:bookmarkEnd w:id="39"/>
    </w:p>
    <w:p w:rsidR="006A0A6E" w:rsidRPr="004A5711" w:rsidRDefault="006A0A6E" w:rsidP="006A0A6E">
      <w:pPr>
        <w:pStyle w:val="6"/>
      </w:pPr>
      <w:r w:rsidRPr="004A5711">
        <w:t>Общие сведения</w:t>
      </w:r>
    </w:p>
    <w:p w:rsidR="006A0A6E" w:rsidRDefault="006A0A6E" w:rsidP="006A0A6E">
      <w:pPr>
        <w:spacing w:line="360" w:lineRule="auto"/>
        <w:ind w:firstLine="709"/>
      </w:pPr>
      <w:r>
        <w:t>Предназначен для соединения магистральной линии связи с излучателями любого типа.</w:t>
      </w:r>
    </w:p>
    <w:p w:rsidR="006A0A6E" w:rsidRPr="000C5151" w:rsidRDefault="006A0A6E" w:rsidP="006A0A6E">
      <w:pPr>
        <w:pStyle w:val="6"/>
      </w:pPr>
      <w:r w:rsidRPr="000C5151">
        <w:t xml:space="preserve">Монтаж </w:t>
      </w:r>
      <w:r>
        <w:t>кабел</w:t>
      </w:r>
      <w:r w:rsidR="00497737">
        <w:t>я</w:t>
      </w:r>
      <w:r>
        <w:t xml:space="preserve"> БЮЛИ.685621</w:t>
      </w:r>
      <w:r w:rsidRPr="000C5151">
        <w:t>.031 производится путём соединения, с учётом ключа</w:t>
      </w:r>
      <w:r w:rsidR="00497737">
        <w:t>,</w:t>
      </w:r>
      <w:r w:rsidRPr="000C5151">
        <w:t xml:space="preserve"> </w:t>
      </w:r>
      <w:r w:rsidR="00497737">
        <w:t>с</w:t>
      </w:r>
      <w:r w:rsidRPr="000C5151">
        <w:t xml:space="preserve"> соединителе</w:t>
      </w:r>
      <w:r w:rsidR="00497737">
        <w:t>м в</w:t>
      </w:r>
      <w:r w:rsidRPr="000C5151">
        <w:t xml:space="preserve"> излучател</w:t>
      </w:r>
      <w:r w:rsidR="00497737">
        <w:t>е</w:t>
      </w:r>
      <w:r w:rsidRPr="000C5151">
        <w:t xml:space="preserve"> и обжимным либо паяным соединением с магистральной</w:t>
      </w:r>
      <w:r>
        <w:t xml:space="preserve"> линией связи</w:t>
      </w:r>
      <w:r w:rsidRPr="000C5151">
        <w:t>.</w:t>
      </w:r>
    </w:p>
    <w:p w:rsidR="006A0A6E" w:rsidRDefault="006A0A6E" w:rsidP="006A0A6E">
      <w:pPr>
        <w:pStyle w:val="6"/>
      </w:pPr>
      <w:r>
        <w:t xml:space="preserve">Изображение </w:t>
      </w:r>
      <w:r>
        <w:rPr>
          <w:color w:val="000000" w:themeColor="text1"/>
        </w:rPr>
        <w:t>кабеля БЮЛИ.685621</w:t>
      </w:r>
      <w:r w:rsidRPr="000C5151">
        <w:rPr>
          <w:color w:val="000000" w:themeColor="text1"/>
        </w:rPr>
        <w:t xml:space="preserve">.031 </w:t>
      </w:r>
      <w:r>
        <w:t>приведено на рисунке 17.</w:t>
      </w:r>
    </w:p>
    <w:p w:rsidR="004A1918" w:rsidRDefault="004A1918" w:rsidP="004A1918">
      <w:pPr>
        <w:pStyle w:val="6"/>
      </w:pPr>
      <w:r>
        <w:t>Наименование цепей в соответствии с цветовой маркировкой проводов</w:t>
      </w:r>
      <w:r w:rsidR="00764A76">
        <w:t>, согласно таблице 4.</w:t>
      </w:r>
    </w:p>
    <w:p w:rsidR="00B5644E" w:rsidRDefault="00B5644E">
      <w:r>
        <w:br w:type="page"/>
      </w:r>
    </w:p>
    <w:p w:rsidR="00764A76" w:rsidRDefault="00764A76" w:rsidP="00764A76">
      <w:r>
        <w:lastRenderedPageBreak/>
        <w:t>Таблица 4 – Наименование цепей</w:t>
      </w:r>
    </w:p>
    <w:tbl>
      <w:tblPr>
        <w:tblStyle w:val="aff"/>
        <w:tblW w:w="0" w:type="auto"/>
        <w:tblLook w:val="04A0" w:firstRow="1" w:lastRow="0" w:firstColumn="1" w:lastColumn="0" w:noHBand="0" w:noVBand="1"/>
      </w:tblPr>
      <w:tblGrid>
        <w:gridCol w:w="1605"/>
        <w:gridCol w:w="2267"/>
      </w:tblGrid>
      <w:tr w:rsidR="00764A76" w:rsidTr="00764A76">
        <w:tc>
          <w:tcPr>
            <w:tcW w:w="0" w:type="auto"/>
          </w:tcPr>
          <w:p w:rsidR="00764A76" w:rsidRDefault="00764A76" w:rsidP="00764A76">
            <w:r>
              <w:t>Цвет провода</w:t>
            </w:r>
          </w:p>
        </w:tc>
        <w:tc>
          <w:tcPr>
            <w:tcW w:w="0" w:type="auto"/>
          </w:tcPr>
          <w:p w:rsidR="00764A76" w:rsidRDefault="00764A76" w:rsidP="00764A76">
            <w:r>
              <w:t>Наименование цепи</w:t>
            </w:r>
          </w:p>
        </w:tc>
      </w:tr>
      <w:tr w:rsidR="00764A76" w:rsidTr="00764A76">
        <w:tc>
          <w:tcPr>
            <w:tcW w:w="0" w:type="auto"/>
          </w:tcPr>
          <w:p w:rsidR="00764A76" w:rsidRDefault="00764A76" w:rsidP="00764A76">
            <w:r>
              <w:t>Белый</w:t>
            </w:r>
          </w:p>
        </w:tc>
        <w:tc>
          <w:tcPr>
            <w:tcW w:w="0" w:type="auto"/>
          </w:tcPr>
          <w:p w:rsidR="00764A76" w:rsidRDefault="00764A76" w:rsidP="00764A76">
            <w:pPr>
              <w:jc w:val="center"/>
            </w:pPr>
            <w:r>
              <w:t>+</w:t>
            </w:r>
          </w:p>
        </w:tc>
      </w:tr>
      <w:tr w:rsidR="00764A76" w:rsidTr="00764A76">
        <w:tc>
          <w:tcPr>
            <w:tcW w:w="0" w:type="auto"/>
          </w:tcPr>
          <w:p w:rsidR="00764A76" w:rsidRDefault="00764A76" w:rsidP="00764A76">
            <w:r>
              <w:t>Коричневый</w:t>
            </w:r>
          </w:p>
        </w:tc>
        <w:tc>
          <w:tcPr>
            <w:tcW w:w="0" w:type="auto"/>
          </w:tcPr>
          <w:p w:rsidR="00764A76" w:rsidRDefault="00764A76" w:rsidP="00764A76">
            <w:pPr>
              <w:jc w:val="center"/>
            </w:pPr>
            <w:r>
              <w:t>–</w:t>
            </w:r>
          </w:p>
        </w:tc>
      </w:tr>
      <w:tr w:rsidR="00764A76" w:rsidTr="00764A76">
        <w:tc>
          <w:tcPr>
            <w:tcW w:w="0" w:type="auto"/>
          </w:tcPr>
          <w:p w:rsidR="00764A76" w:rsidRDefault="00764A76" w:rsidP="00764A76">
            <w:r>
              <w:t xml:space="preserve">Зеленый </w:t>
            </w:r>
          </w:p>
        </w:tc>
        <w:tc>
          <w:tcPr>
            <w:tcW w:w="0" w:type="auto"/>
          </w:tcPr>
          <w:p w:rsidR="00764A76" w:rsidRDefault="00764A76" w:rsidP="00764A76">
            <w:pPr>
              <w:jc w:val="center"/>
            </w:pPr>
            <w:r>
              <w:t>Данные +</w:t>
            </w:r>
          </w:p>
        </w:tc>
      </w:tr>
      <w:tr w:rsidR="00764A76" w:rsidTr="00764A76">
        <w:tc>
          <w:tcPr>
            <w:tcW w:w="0" w:type="auto"/>
          </w:tcPr>
          <w:p w:rsidR="00764A76" w:rsidRDefault="00764A76" w:rsidP="00764A76">
            <w:r>
              <w:t>Желтый</w:t>
            </w:r>
          </w:p>
        </w:tc>
        <w:tc>
          <w:tcPr>
            <w:tcW w:w="0" w:type="auto"/>
          </w:tcPr>
          <w:p w:rsidR="00764A76" w:rsidRDefault="00764A76" w:rsidP="00764A76">
            <w:pPr>
              <w:jc w:val="center"/>
            </w:pPr>
            <w:r>
              <w:t>Данные –</w:t>
            </w:r>
          </w:p>
        </w:tc>
      </w:tr>
    </w:tbl>
    <w:p w:rsidR="006A0A6E" w:rsidRDefault="006A0A6E" w:rsidP="00764A76">
      <w:pPr>
        <w:rPr>
          <w:noProof/>
        </w:rPr>
      </w:pPr>
    </w:p>
    <w:p w:rsidR="00F13A34" w:rsidRDefault="00F13A34" w:rsidP="00764A76">
      <w:pPr>
        <w:rPr>
          <w:noProof/>
        </w:rPr>
      </w:pPr>
    </w:p>
    <w:p w:rsidR="00F13A34" w:rsidRDefault="00F13A34" w:rsidP="00F13A34">
      <w:pPr>
        <w:jc w:val="center"/>
      </w:pPr>
      <w:r>
        <w:rPr>
          <w:noProof/>
        </w:rPr>
        <w:drawing>
          <wp:inline distT="0" distB="0" distL="0" distR="0" wp14:anchorId="56D2442F">
            <wp:extent cx="3535680" cy="520636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5680" cy="5206365"/>
                    </a:xfrm>
                    <a:prstGeom prst="rect">
                      <a:avLst/>
                    </a:prstGeom>
                    <a:noFill/>
                  </pic:spPr>
                </pic:pic>
              </a:graphicData>
            </a:graphic>
          </wp:inline>
        </w:drawing>
      </w:r>
    </w:p>
    <w:p w:rsidR="00A468C6" w:rsidRDefault="00A468C6" w:rsidP="006A0A6E">
      <w:pPr>
        <w:jc w:val="center"/>
      </w:pPr>
      <w:r>
        <w:t xml:space="preserve">Рисунок 16 – </w:t>
      </w:r>
      <w:r w:rsidR="006A0A6E">
        <w:t xml:space="preserve">Излучатель акустический большой </w:t>
      </w:r>
      <w:r>
        <w:t>БЮЛИ.468242.005, вид сзади</w:t>
      </w:r>
    </w:p>
    <w:p w:rsidR="00DD161E" w:rsidRDefault="00DD161E" w:rsidP="00756BFB">
      <w:pPr>
        <w:jc w:val="center"/>
        <w:rPr>
          <w:color w:val="auto"/>
        </w:rPr>
      </w:pPr>
    </w:p>
    <w:p w:rsidR="003854D1" w:rsidRDefault="003854D1" w:rsidP="003854D1">
      <w:pPr>
        <w:jc w:val="center"/>
      </w:pPr>
      <w:r>
        <w:rPr>
          <w:noProof/>
        </w:rPr>
        <w:lastRenderedPageBreak/>
        <w:drawing>
          <wp:inline distT="0" distB="0" distL="0" distR="0" wp14:anchorId="56EE4168" wp14:editId="0D501A8F">
            <wp:extent cx="4582055" cy="3469513"/>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Кабель.JPG"/>
                    <pic:cNvPicPr/>
                  </pic:nvPicPr>
                  <pic:blipFill>
                    <a:blip r:embed="rId27">
                      <a:extLst>
                        <a:ext uri="{28A0092B-C50C-407E-A947-70E740481C1C}">
                          <a14:useLocalDpi xmlns:a14="http://schemas.microsoft.com/office/drawing/2010/main" val="0"/>
                        </a:ext>
                      </a:extLst>
                    </a:blip>
                    <a:stretch>
                      <a:fillRect/>
                    </a:stretch>
                  </pic:blipFill>
                  <pic:spPr>
                    <a:xfrm>
                      <a:off x="0" y="0"/>
                      <a:ext cx="4608475" cy="3489518"/>
                    </a:xfrm>
                    <a:prstGeom prst="rect">
                      <a:avLst/>
                    </a:prstGeom>
                  </pic:spPr>
                </pic:pic>
              </a:graphicData>
            </a:graphic>
          </wp:inline>
        </w:drawing>
      </w:r>
    </w:p>
    <w:p w:rsidR="003854D1" w:rsidRDefault="003854D1" w:rsidP="003854D1">
      <w:pPr>
        <w:jc w:val="center"/>
      </w:pPr>
      <w:r>
        <w:t xml:space="preserve">Рисунок </w:t>
      </w:r>
      <w:r w:rsidR="00A468C6">
        <w:rPr>
          <w:lang w:val="en-US"/>
        </w:rPr>
        <w:t>1</w:t>
      </w:r>
      <w:r w:rsidR="00756BFB">
        <w:t>7</w:t>
      </w:r>
      <w:r>
        <w:t xml:space="preserve"> – </w:t>
      </w:r>
      <w:r w:rsidR="00CA25A6">
        <w:t>Кабель БЮЛИ</w:t>
      </w:r>
      <w:r>
        <w:t>.685621.031</w:t>
      </w:r>
    </w:p>
    <w:p w:rsidR="003854D1" w:rsidRDefault="003854D1" w:rsidP="00710810">
      <w:pPr>
        <w:jc w:val="center"/>
      </w:pPr>
    </w:p>
    <w:p w:rsidR="00F0353A" w:rsidRDefault="00F0353A" w:rsidP="00F0353A"/>
    <w:p w:rsidR="00F0353A" w:rsidRDefault="00CA25A6" w:rsidP="00F0353A">
      <w:pPr>
        <w:pStyle w:val="3"/>
      </w:pPr>
      <w:bookmarkStart w:id="40" w:name="_Toc504405688"/>
      <w:r>
        <w:t>Кабель БЮЛИ</w:t>
      </w:r>
      <w:r w:rsidR="00F0353A">
        <w:t>.685621.032</w:t>
      </w:r>
      <w:bookmarkEnd w:id="40"/>
    </w:p>
    <w:p w:rsidR="00F0353A" w:rsidRPr="004A5711" w:rsidRDefault="00F0353A" w:rsidP="00DD157E">
      <w:pPr>
        <w:pStyle w:val="6"/>
      </w:pPr>
      <w:r w:rsidRPr="004A5711">
        <w:t>Общие сведения</w:t>
      </w:r>
    </w:p>
    <w:p w:rsidR="00F0353A" w:rsidRDefault="00F0353A" w:rsidP="006A3468">
      <w:pPr>
        <w:spacing w:line="360" w:lineRule="auto"/>
        <w:ind w:firstLine="709"/>
      </w:pPr>
      <w:r>
        <w:t xml:space="preserve">Предназначен для соединения </w:t>
      </w:r>
      <w:r w:rsidR="006A0A6E">
        <w:t xml:space="preserve">БЦ </w:t>
      </w:r>
      <w:r w:rsidR="006A0A6E">
        <w:rPr>
          <w:color w:val="auto"/>
        </w:rPr>
        <w:t>с</w:t>
      </w:r>
      <w:r>
        <w:rPr>
          <w:color w:val="auto"/>
        </w:rPr>
        <w:t xml:space="preserve"> </w:t>
      </w:r>
      <w:r>
        <w:t>магистральной</w:t>
      </w:r>
      <w:r w:rsidR="006A0A6E">
        <w:t xml:space="preserve"> линией связи</w:t>
      </w:r>
      <w:r>
        <w:t>.</w:t>
      </w:r>
    </w:p>
    <w:p w:rsidR="00F0353A" w:rsidRPr="000C5151" w:rsidRDefault="00F0353A" w:rsidP="0000321A">
      <w:pPr>
        <w:pStyle w:val="6"/>
      </w:pPr>
      <w:r w:rsidRPr="000C5151">
        <w:t xml:space="preserve">Монтаж </w:t>
      </w:r>
      <w:r w:rsidR="00CB5534">
        <w:t>кабел</w:t>
      </w:r>
      <w:r w:rsidR="00A81E7B">
        <w:t>я</w:t>
      </w:r>
      <w:r w:rsidR="00CB5534">
        <w:t xml:space="preserve"> БЮЛИ.685621</w:t>
      </w:r>
      <w:r w:rsidRPr="000C5151">
        <w:t>.032 производится путём соединения</w:t>
      </w:r>
      <w:r w:rsidR="003854D1" w:rsidRPr="000C5151">
        <w:t>,</w:t>
      </w:r>
      <w:r w:rsidRPr="000C5151">
        <w:t xml:space="preserve"> с учётом ключа</w:t>
      </w:r>
      <w:r w:rsidR="003854D1" w:rsidRPr="000C5151">
        <w:t>,</w:t>
      </w:r>
      <w:r w:rsidR="00A81E7B">
        <w:t xml:space="preserve"> с</w:t>
      </w:r>
      <w:r w:rsidRPr="000C5151">
        <w:t xml:space="preserve"> соединителе</w:t>
      </w:r>
      <w:r w:rsidR="00A81E7B">
        <w:t>м в</w:t>
      </w:r>
      <w:r w:rsidRPr="000C5151">
        <w:t xml:space="preserve"> </w:t>
      </w:r>
      <w:r w:rsidR="006A0A6E" w:rsidRPr="000C5151">
        <w:t>БЦ до</w:t>
      </w:r>
      <w:r w:rsidR="003854D1" w:rsidRPr="000C5151">
        <w:t xml:space="preserve"> фиксации (характерного щелчка)</w:t>
      </w:r>
      <w:r w:rsidRPr="000C5151">
        <w:t xml:space="preserve"> и обжимным либо паяным соединением с магистральной </w:t>
      </w:r>
      <w:r w:rsidR="006A0A6E">
        <w:t>линией связи</w:t>
      </w:r>
      <w:r w:rsidRPr="000C5151">
        <w:t>.</w:t>
      </w:r>
    </w:p>
    <w:p w:rsidR="00764A76" w:rsidRDefault="00764A76" w:rsidP="00764A76">
      <w:pPr>
        <w:pStyle w:val="6"/>
      </w:pPr>
      <w:r>
        <w:t>Наименование цепей в соответствии с цветовой маркировкой проводов, согласно таблице 4.</w:t>
      </w:r>
    </w:p>
    <w:p w:rsidR="00F0353A" w:rsidRDefault="00DD161E" w:rsidP="0000321A">
      <w:pPr>
        <w:pStyle w:val="6"/>
      </w:pPr>
      <w:r>
        <w:rPr>
          <w:noProof/>
        </w:rPr>
        <w:drawing>
          <wp:anchor distT="0" distB="0" distL="114300" distR="114300" simplePos="0" relativeHeight="251767808" behindDoc="0" locked="0" layoutInCell="1" allowOverlap="1">
            <wp:simplePos x="0" y="0"/>
            <wp:positionH relativeFrom="margin">
              <wp:align>center</wp:align>
            </wp:positionH>
            <wp:positionV relativeFrom="paragraph">
              <wp:posOffset>410105</wp:posOffset>
            </wp:positionV>
            <wp:extent cx="4920615" cy="2033905"/>
            <wp:effectExtent l="0" t="0" r="0" b="4445"/>
            <wp:wrapTopAndBottom/>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Кабель 032.JPG"/>
                    <pic:cNvPicPr/>
                  </pic:nvPicPr>
                  <pic:blipFill>
                    <a:blip r:embed="rId28">
                      <a:extLst>
                        <a:ext uri="{28A0092B-C50C-407E-A947-70E740481C1C}">
                          <a14:useLocalDpi xmlns:a14="http://schemas.microsoft.com/office/drawing/2010/main" val="0"/>
                        </a:ext>
                      </a:extLst>
                    </a:blip>
                    <a:stretch>
                      <a:fillRect/>
                    </a:stretch>
                  </pic:blipFill>
                  <pic:spPr>
                    <a:xfrm>
                      <a:off x="0" y="0"/>
                      <a:ext cx="4920615" cy="2033905"/>
                    </a:xfrm>
                    <a:prstGeom prst="rect">
                      <a:avLst/>
                    </a:prstGeom>
                  </pic:spPr>
                </pic:pic>
              </a:graphicData>
            </a:graphic>
            <wp14:sizeRelH relativeFrom="margin">
              <wp14:pctWidth>0</wp14:pctWidth>
            </wp14:sizeRelH>
            <wp14:sizeRelV relativeFrom="margin">
              <wp14:pctHeight>0</wp14:pctHeight>
            </wp14:sizeRelV>
          </wp:anchor>
        </w:drawing>
      </w:r>
      <w:r w:rsidR="00F0353A">
        <w:t>Изображени</w:t>
      </w:r>
      <w:r w:rsidR="000C5151">
        <w:t>е</w:t>
      </w:r>
      <w:r w:rsidR="00F0353A">
        <w:t xml:space="preserve"> </w:t>
      </w:r>
      <w:r w:rsidR="00CB5534">
        <w:rPr>
          <w:color w:val="000000" w:themeColor="text1"/>
        </w:rPr>
        <w:t>кабел</w:t>
      </w:r>
      <w:r w:rsidR="006A0A6E">
        <w:rPr>
          <w:color w:val="000000" w:themeColor="text1"/>
        </w:rPr>
        <w:t>я</w:t>
      </w:r>
      <w:r w:rsidR="00CB5534">
        <w:rPr>
          <w:color w:val="000000" w:themeColor="text1"/>
        </w:rPr>
        <w:t xml:space="preserve"> БЮЛИ.685621</w:t>
      </w:r>
      <w:r w:rsidR="00F0353A" w:rsidRPr="000C5151">
        <w:rPr>
          <w:color w:val="000000" w:themeColor="text1"/>
        </w:rPr>
        <w:t>.03</w:t>
      </w:r>
      <w:r w:rsidR="003854D1" w:rsidRPr="000C5151">
        <w:rPr>
          <w:color w:val="000000" w:themeColor="text1"/>
        </w:rPr>
        <w:t>2</w:t>
      </w:r>
      <w:r w:rsidR="00F0353A" w:rsidRPr="000C5151">
        <w:rPr>
          <w:color w:val="000000" w:themeColor="text1"/>
        </w:rPr>
        <w:t xml:space="preserve"> </w:t>
      </w:r>
      <w:r w:rsidR="00F0353A">
        <w:t>приведен</w:t>
      </w:r>
      <w:r w:rsidR="00A468C6">
        <w:t>о</w:t>
      </w:r>
      <w:r w:rsidR="00F0353A">
        <w:t xml:space="preserve"> на рисунке 1</w:t>
      </w:r>
      <w:r w:rsidR="00756BFB">
        <w:t>8</w:t>
      </w:r>
      <w:r w:rsidR="00F0353A">
        <w:t>.</w:t>
      </w:r>
    </w:p>
    <w:p w:rsidR="00DD161E" w:rsidRDefault="00DD161E" w:rsidP="00F0353A"/>
    <w:p w:rsidR="00DD161E" w:rsidRDefault="00DD161E" w:rsidP="00DD161E">
      <w:pPr>
        <w:jc w:val="center"/>
      </w:pPr>
      <w:r>
        <w:t xml:space="preserve">Рисунок </w:t>
      </w:r>
      <w:r>
        <w:rPr>
          <w:lang w:val="en-US"/>
        </w:rPr>
        <w:t>1</w:t>
      </w:r>
      <w:r>
        <w:t xml:space="preserve">8 – </w:t>
      </w:r>
      <w:r w:rsidR="00CA25A6">
        <w:t>Кабель БЮЛИ</w:t>
      </w:r>
      <w:r>
        <w:t>.685621.032</w:t>
      </w:r>
    </w:p>
    <w:p w:rsidR="00F0353A" w:rsidRDefault="00F0353A" w:rsidP="00F0353A"/>
    <w:p w:rsidR="006A0A6E" w:rsidRDefault="006A0A6E" w:rsidP="00F0353A"/>
    <w:p w:rsidR="00FE7A84" w:rsidRDefault="00C67D58" w:rsidP="00FE7A84">
      <w:pPr>
        <w:pStyle w:val="3"/>
      </w:pPr>
      <w:bookmarkStart w:id="41" w:name="_Toc504405689"/>
      <w:r>
        <w:lastRenderedPageBreak/>
        <w:t>Комплект монтажных частей</w:t>
      </w:r>
      <w:r w:rsidR="00FE7A84">
        <w:t xml:space="preserve"> БЮЛИ.</w:t>
      </w:r>
      <w:r>
        <w:t>468931.001</w:t>
      </w:r>
      <w:bookmarkEnd w:id="41"/>
    </w:p>
    <w:p w:rsidR="00C61D5F" w:rsidRDefault="00C61D5F" w:rsidP="00616F9F">
      <w:pPr>
        <w:pStyle w:val="6"/>
        <w:numPr>
          <w:ilvl w:val="3"/>
          <w:numId w:val="9"/>
        </w:numPr>
      </w:pPr>
      <w:bookmarkStart w:id="42" w:name="_Ref489019600"/>
      <w:r>
        <w:t>КМ</w:t>
      </w:r>
      <w:r w:rsidR="00D57A84">
        <w:t>Ч</w:t>
      </w:r>
      <w:r>
        <w:t xml:space="preserve"> </w:t>
      </w:r>
      <w:r w:rsidR="00C67D58">
        <w:t>п</w:t>
      </w:r>
      <w:r>
        <w:t>редназначен для монтажа Б</w:t>
      </w:r>
      <w:r w:rsidR="004A5711">
        <w:t>Ц</w:t>
      </w:r>
      <w:r>
        <w:t xml:space="preserve">, ВИЛ, ВИТ, </w:t>
      </w:r>
      <w:r w:rsidR="0005680A">
        <w:t>ИАМ</w:t>
      </w:r>
      <w:r>
        <w:t xml:space="preserve">, </w:t>
      </w:r>
      <w:r w:rsidR="0005680A">
        <w:t>ИАБ</w:t>
      </w:r>
      <w:r w:rsidR="006A0A6E">
        <w:t>-1, ИАБ-2</w:t>
      </w:r>
      <w:r>
        <w:t xml:space="preserve"> на защищаемые конструкции в местах размещения.</w:t>
      </w:r>
      <w:bookmarkEnd w:id="42"/>
    </w:p>
    <w:p w:rsidR="00C61D5F" w:rsidRDefault="00C61D5F" w:rsidP="0000321A">
      <w:pPr>
        <w:pStyle w:val="6"/>
      </w:pPr>
      <w:r>
        <w:t>Состав и количество крепежных элементов, входящих в комплект поставки может варьироваться и определяется при заказе изделия.</w:t>
      </w:r>
    </w:p>
    <w:p w:rsidR="00C61D5F" w:rsidRDefault="00C61D5F" w:rsidP="0000321A">
      <w:pPr>
        <w:pStyle w:val="6"/>
      </w:pPr>
      <w:bookmarkStart w:id="43" w:name="_Ref489019634"/>
      <w:r w:rsidRPr="00C67D58">
        <w:t xml:space="preserve">В состав </w:t>
      </w:r>
      <w:r w:rsidR="006A0A6E">
        <w:t xml:space="preserve">КМЧ </w:t>
      </w:r>
      <w:r>
        <w:t>входит:</w:t>
      </w:r>
      <w:bookmarkEnd w:id="43"/>
    </w:p>
    <w:p w:rsidR="00C61D5F" w:rsidRDefault="00C61D5F" w:rsidP="0029510E">
      <w:pPr>
        <w:spacing w:line="360" w:lineRule="auto"/>
        <w:ind w:firstLine="709"/>
        <w:jc w:val="both"/>
        <w:rPr>
          <w:color w:val="auto"/>
        </w:rPr>
      </w:pPr>
      <w:r>
        <w:rPr>
          <w:color w:val="auto"/>
        </w:rPr>
        <w:t>– адаптер БЮЛИ.301529.001 (</w:t>
      </w:r>
      <w:r w:rsidRPr="004B700B">
        <w:rPr>
          <w:color w:val="auto"/>
        </w:rPr>
        <w:t>рисун</w:t>
      </w:r>
      <w:r w:rsidR="005C113F" w:rsidRPr="004B700B">
        <w:rPr>
          <w:color w:val="auto"/>
        </w:rPr>
        <w:t>о</w:t>
      </w:r>
      <w:r w:rsidRPr="004B700B">
        <w:rPr>
          <w:color w:val="auto"/>
        </w:rPr>
        <w:t>к</w:t>
      </w:r>
      <w:r>
        <w:rPr>
          <w:color w:val="auto"/>
        </w:rPr>
        <w:t xml:space="preserve"> </w:t>
      </w:r>
      <w:r w:rsidR="00756BFB">
        <w:rPr>
          <w:color w:val="auto"/>
        </w:rPr>
        <w:t>19</w:t>
      </w:r>
      <w:r>
        <w:rPr>
          <w:color w:val="auto"/>
        </w:rPr>
        <w:t xml:space="preserve">), предназначен для </w:t>
      </w:r>
      <w:r w:rsidR="00705BAA">
        <w:rPr>
          <w:color w:val="auto"/>
        </w:rPr>
        <w:t xml:space="preserve">крепежа </w:t>
      </w:r>
      <w:r>
        <w:rPr>
          <w:color w:val="auto"/>
        </w:rPr>
        <w:t>ВИТ на стену;</w:t>
      </w:r>
    </w:p>
    <w:p w:rsidR="00C61D5F" w:rsidRDefault="00C61D5F" w:rsidP="0029510E">
      <w:pPr>
        <w:spacing w:line="360" w:lineRule="auto"/>
        <w:ind w:firstLine="709"/>
        <w:jc w:val="both"/>
        <w:rPr>
          <w:color w:val="auto"/>
        </w:rPr>
      </w:pPr>
      <w:r>
        <w:rPr>
          <w:color w:val="auto"/>
        </w:rPr>
        <w:t>– адаптер БЮЛИ.301529.002 (</w:t>
      </w:r>
      <w:r w:rsidRPr="004B700B">
        <w:rPr>
          <w:color w:val="auto"/>
        </w:rPr>
        <w:t>рисун</w:t>
      </w:r>
      <w:r w:rsidR="005C113F" w:rsidRPr="004B700B">
        <w:rPr>
          <w:color w:val="auto"/>
        </w:rPr>
        <w:t>о</w:t>
      </w:r>
      <w:r w:rsidRPr="004B700B">
        <w:rPr>
          <w:color w:val="auto"/>
        </w:rPr>
        <w:t>к</w:t>
      </w:r>
      <w:r>
        <w:rPr>
          <w:color w:val="auto"/>
        </w:rPr>
        <w:t xml:space="preserve"> </w:t>
      </w:r>
      <w:r w:rsidR="00756BFB">
        <w:rPr>
          <w:color w:val="auto"/>
        </w:rPr>
        <w:t>2</w:t>
      </w:r>
      <w:r w:rsidR="00B13A3E">
        <w:rPr>
          <w:color w:val="auto"/>
        </w:rPr>
        <w:t>0</w:t>
      </w:r>
      <w:r>
        <w:rPr>
          <w:color w:val="auto"/>
        </w:rPr>
        <w:t>),</w:t>
      </w:r>
      <w:r w:rsidRPr="00D07760">
        <w:rPr>
          <w:color w:val="auto"/>
        </w:rPr>
        <w:t xml:space="preserve"> </w:t>
      </w:r>
      <w:r>
        <w:rPr>
          <w:color w:val="auto"/>
        </w:rPr>
        <w:t>предназначен для монтажа ВИТ на стекло (оконный стекло пакет);</w:t>
      </w:r>
    </w:p>
    <w:p w:rsidR="00C61D5F" w:rsidRDefault="00C61D5F" w:rsidP="0029510E">
      <w:pPr>
        <w:spacing w:line="360" w:lineRule="auto"/>
        <w:ind w:firstLine="709"/>
        <w:jc w:val="both"/>
        <w:rPr>
          <w:color w:val="auto"/>
        </w:rPr>
      </w:pPr>
      <w:r>
        <w:rPr>
          <w:color w:val="auto"/>
        </w:rPr>
        <w:t>– адаптер БЮЛИ.301529.003 (</w:t>
      </w:r>
      <w:r w:rsidRPr="004B700B">
        <w:rPr>
          <w:color w:val="auto"/>
        </w:rPr>
        <w:t>рисун</w:t>
      </w:r>
      <w:r w:rsidR="005C113F" w:rsidRPr="004B700B">
        <w:rPr>
          <w:color w:val="auto"/>
        </w:rPr>
        <w:t>о</w:t>
      </w:r>
      <w:r w:rsidRPr="004B700B">
        <w:rPr>
          <w:color w:val="auto"/>
        </w:rPr>
        <w:t>к</w:t>
      </w:r>
      <w:r>
        <w:rPr>
          <w:color w:val="auto"/>
        </w:rPr>
        <w:t xml:space="preserve"> </w:t>
      </w:r>
      <w:r w:rsidR="00756BFB">
        <w:rPr>
          <w:color w:val="auto"/>
        </w:rPr>
        <w:t>2</w:t>
      </w:r>
      <w:r w:rsidR="00B13A3E">
        <w:rPr>
          <w:color w:val="auto"/>
        </w:rPr>
        <w:t>1</w:t>
      </w:r>
      <w:r>
        <w:rPr>
          <w:color w:val="auto"/>
        </w:rPr>
        <w:t xml:space="preserve">), предназначен для монтажа ВИТ в оконные </w:t>
      </w:r>
      <w:r w:rsidR="006A0A6E">
        <w:rPr>
          <w:color w:val="auto"/>
        </w:rPr>
        <w:t>рамы и в межоконное пространство;</w:t>
      </w:r>
    </w:p>
    <w:p w:rsidR="00C61D5F" w:rsidRDefault="00C61D5F" w:rsidP="0029510E">
      <w:pPr>
        <w:spacing w:line="360" w:lineRule="auto"/>
        <w:ind w:firstLine="709"/>
        <w:jc w:val="both"/>
        <w:rPr>
          <w:color w:val="auto"/>
        </w:rPr>
      </w:pPr>
      <w:r>
        <w:rPr>
          <w:color w:val="auto"/>
        </w:rPr>
        <w:t>–</w:t>
      </w:r>
      <w:r w:rsidR="00756BFB">
        <w:rPr>
          <w:color w:val="auto"/>
        </w:rPr>
        <w:t xml:space="preserve"> адаптер БЮЛИ.301529.004 (рисунок</w:t>
      </w:r>
      <w:r>
        <w:rPr>
          <w:color w:val="auto"/>
        </w:rPr>
        <w:t xml:space="preserve"> </w:t>
      </w:r>
      <w:r w:rsidR="00756BFB">
        <w:rPr>
          <w:color w:val="auto"/>
        </w:rPr>
        <w:t>2</w:t>
      </w:r>
      <w:r w:rsidR="00B13A3E">
        <w:rPr>
          <w:color w:val="auto"/>
        </w:rPr>
        <w:t>2</w:t>
      </w:r>
      <w:r>
        <w:rPr>
          <w:color w:val="auto"/>
        </w:rPr>
        <w:t xml:space="preserve">), предназначен для монтажа </w:t>
      </w:r>
      <w:r w:rsidR="000C42BD">
        <w:rPr>
          <w:color w:val="auto"/>
        </w:rPr>
        <w:t>ВИТ на оконные рамы;</w:t>
      </w:r>
    </w:p>
    <w:p w:rsidR="00C61D5F" w:rsidRPr="007C219C" w:rsidRDefault="00C61D5F" w:rsidP="0029510E">
      <w:pPr>
        <w:spacing w:line="360" w:lineRule="auto"/>
        <w:ind w:firstLine="709"/>
        <w:jc w:val="both"/>
        <w:rPr>
          <w:color w:val="auto"/>
        </w:rPr>
      </w:pPr>
      <w:r w:rsidRPr="00F11029">
        <w:rPr>
          <w:color w:val="auto"/>
        </w:rPr>
        <w:t>– адаптер БЮЛИ.301529.005 (</w:t>
      </w:r>
      <w:r w:rsidRPr="004B700B">
        <w:rPr>
          <w:color w:val="auto"/>
        </w:rPr>
        <w:t>рисун</w:t>
      </w:r>
      <w:r w:rsidR="005C113F" w:rsidRPr="004B700B">
        <w:rPr>
          <w:color w:val="auto"/>
        </w:rPr>
        <w:t>о</w:t>
      </w:r>
      <w:r w:rsidRPr="004B700B">
        <w:rPr>
          <w:color w:val="auto"/>
        </w:rPr>
        <w:t>к</w:t>
      </w:r>
      <w:r w:rsidRPr="00F11029">
        <w:rPr>
          <w:color w:val="auto"/>
        </w:rPr>
        <w:t xml:space="preserve"> </w:t>
      </w:r>
      <w:r w:rsidR="00756BFB">
        <w:rPr>
          <w:color w:val="auto"/>
        </w:rPr>
        <w:t>2</w:t>
      </w:r>
      <w:r w:rsidR="00B13A3E">
        <w:rPr>
          <w:color w:val="auto"/>
        </w:rPr>
        <w:t>3</w:t>
      </w:r>
      <w:r w:rsidRPr="00F11029">
        <w:rPr>
          <w:color w:val="auto"/>
        </w:rPr>
        <w:t xml:space="preserve">), предназначен для </w:t>
      </w:r>
      <w:r w:rsidR="00705BAA">
        <w:rPr>
          <w:color w:val="auto"/>
        </w:rPr>
        <w:t>монтажа</w:t>
      </w:r>
      <w:r w:rsidR="006A0A6E">
        <w:rPr>
          <w:color w:val="auto"/>
        </w:rPr>
        <w:t xml:space="preserve"> ВИТ</w:t>
      </w:r>
      <w:r w:rsidR="004835E0" w:rsidRPr="00F11029">
        <w:rPr>
          <w:color w:val="auto"/>
        </w:rPr>
        <w:t xml:space="preserve"> на трубы </w:t>
      </w:r>
      <w:r w:rsidR="004835E0" w:rsidRPr="007C219C">
        <w:rPr>
          <w:color w:val="auto"/>
        </w:rPr>
        <w:t xml:space="preserve">диаметром не менее </w:t>
      </w:r>
      <w:r w:rsidR="007C219C" w:rsidRPr="007C219C">
        <w:rPr>
          <w:color w:val="auto"/>
          <w:sz w:val="36"/>
        </w:rPr>
        <w:t>½''</w:t>
      </w:r>
      <w:r w:rsidR="007C219C" w:rsidRPr="007C219C">
        <w:rPr>
          <w:color w:val="auto"/>
        </w:rPr>
        <w:t>.</w:t>
      </w:r>
    </w:p>
    <w:p w:rsidR="00F11029" w:rsidRPr="007C219C" w:rsidRDefault="00F11029" w:rsidP="0029510E">
      <w:pPr>
        <w:spacing w:line="360" w:lineRule="auto"/>
        <w:ind w:firstLine="709"/>
        <w:jc w:val="both"/>
        <w:rPr>
          <w:color w:val="auto"/>
        </w:rPr>
      </w:pPr>
      <w:r w:rsidRPr="00F11029">
        <w:rPr>
          <w:color w:val="auto"/>
        </w:rPr>
        <w:t>– адаптер БЮЛИ.301529.005-01 (</w:t>
      </w:r>
      <w:r w:rsidRPr="004B700B">
        <w:rPr>
          <w:color w:val="auto"/>
        </w:rPr>
        <w:t>рисун</w:t>
      </w:r>
      <w:r w:rsidR="005C113F" w:rsidRPr="004B700B">
        <w:rPr>
          <w:color w:val="auto"/>
        </w:rPr>
        <w:t>ок</w:t>
      </w:r>
      <w:r w:rsidRPr="00F11029">
        <w:rPr>
          <w:color w:val="auto"/>
        </w:rPr>
        <w:t xml:space="preserve"> </w:t>
      </w:r>
      <w:r w:rsidR="00756BFB">
        <w:rPr>
          <w:color w:val="auto"/>
        </w:rPr>
        <w:t>2</w:t>
      </w:r>
      <w:r w:rsidR="00B13A3E">
        <w:rPr>
          <w:color w:val="auto"/>
        </w:rPr>
        <w:t>4</w:t>
      </w:r>
      <w:r w:rsidRPr="00F11029">
        <w:rPr>
          <w:color w:val="auto"/>
        </w:rPr>
        <w:t xml:space="preserve">), предназначен для монтажа </w:t>
      </w:r>
      <w:r w:rsidR="006A0A6E">
        <w:rPr>
          <w:color w:val="auto"/>
        </w:rPr>
        <w:t xml:space="preserve">ВИТ </w:t>
      </w:r>
      <w:r w:rsidRPr="00F11029">
        <w:rPr>
          <w:color w:val="auto"/>
        </w:rPr>
        <w:t xml:space="preserve">на трубы </w:t>
      </w:r>
      <w:r w:rsidRPr="007C219C">
        <w:rPr>
          <w:color w:val="auto"/>
        </w:rPr>
        <w:t>диаметром не менее</w:t>
      </w:r>
      <w:r w:rsidR="007C219C" w:rsidRPr="007C219C">
        <w:rPr>
          <w:color w:val="auto"/>
        </w:rPr>
        <w:t xml:space="preserve"> </w:t>
      </w:r>
      <w:r w:rsidR="007C219C" w:rsidRPr="007C219C">
        <w:rPr>
          <w:color w:val="auto"/>
          <w:sz w:val="36"/>
        </w:rPr>
        <w:t>½''</w:t>
      </w:r>
      <w:r w:rsidR="007C219C" w:rsidRPr="007C219C">
        <w:rPr>
          <w:color w:val="auto"/>
        </w:rPr>
        <w:t>.</w:t>
      </w:r>
    </w:p>
    <w:p w:rsidR="00422937" w:rsidRDefault="00422937" w:rsidP="0029510E">
      <w:pPr>
        <w:spacing w:line="360" w:lineRule="auto"/>
        <w:ind w:firstLine="709"/>
        <w:jc w:val="both"/>
        <w:rPr>
          <w:color w:val="auto"/>
        </w:rPr>
      </w:pPr>
      <w:r>
        <w:t>– уголок БЮЛИ.745423.003 (</w:t>
      </w:r>
      <w:r w:rsidRPr="004B700B">
        <w:t>рисунок</w:t>
      </w:r>
      <w:r>
        <w:t xml:space="preserve"> </w:t>
      </w:r>
      <w:r w:rsidR="00B13A3E">
        <w:t>25</w:t>
      </w:r>
      <w:r>
        <w:t xml:space="preserve">), предназначен для </w:t>
      </w:r>
      <w:r w:rsidR="00705BAA">
        <w:t>монтажа</w:t>
      </w:r>
      <w:r>
        <w:t xml:space="preserve"> </w:t>
      </w:r>
      <w:r w:rsidR="0005680A">
        <w:t>ИАБ</w:t>
      </w:r>
      <w:r w:rsidR="006A0A6E">
        <w:t>-1</w:t>
      </w:r>
      <w:r w:rsidR="00705BAA">
        <w:t xml:space="preserve"> </w:t>
      </w:r>
      <w:r>
        <w:t xml:space="preserve">в </w:t>
      </w:r>
      <w:r w:rsidR="00A81E7B">
        <w:t xml:space="preserve">подвесной </w:t>
      </w:r>
      <w:r>
        <w:t>потолок;</w:t>
      </w:r>
    </w:p>
    <w:p w:rsidR="00422937" w:rsidRPr="00FE7A84" w:rsidRDefault="00422937" w:rsidP="0029510E">
      <w:pPr>
        <w:spacing w:line="360" w:lineRule="auto"/>
        <w:ind w:firstLine="709"/>
        <w:jc w:val="both"/>
        <w:rPr>
          <w:color w:val="FF0000"/>
        </w:rPr>
      </w:pPr>
      <w:r>
        <w:rPr>
          <w:color w:val="auto"/>
        </w:rPr>
        <w:t>–</w:t>
      </w:r>
      <w:r w:rsidRPr="00FE7A84">
        <w:rPr>
          <w:color w:val="FF0000"/>
        </w:rPr>
        <w:t xml:space="preserve"> </w:t>
      </w:r>
      <w:r>
        <w:rPr>
          <w:color w:val="auto"/>
        </w:rPr>
        <w:t>болт анкерный с гайкой М5/6х60;</w:t>
      </w:r>
    </w:p>
    <w:p w:rsidR="00422937" w:rsidRPr="00D124C8" w:rsidRDefault="00422937" w:rsidP="0029510E">
      <w:pPr>
        <w:spacing w:line="360" w:lineRule="auto"/>
        <w:ind w:firstLine="709"/>
        <w:jc w:val="both"/>
        <w:rPr>
          <w:color w:val="FF0000"/>
        </w:rPr>
      </w:pPr>
      <w:r>
        <w:rPr>
          <w:color w:val="auto"/>
        </w:rPr>
        <w:t>–</w:t>
      </w:r>
      <w:r w:rsidR="006A0A6E">
        <w:rPr>
          <w:color w:val="auto"/>
        </w:rPr>
        <w:t xml:space="preserve"> ЛКД </w:t>
      </w:r>
      <w:r>
        <w:rPr>
          <w:color w:val="auto"/>
        </w:rPr>
        <w:t>3М 100</w:t>
      </w:r>
      <w:r>
        <w:rPr>
          <w:color w:val="auto"/>
          <w:lang w:val="en-US"/>
        </w:rPr>
        <w:t>F</w:t>
      </w:r>
      <w:r>
        <w:rPr>
          <w:color w:val="auto"/>
        </w:rPr>
        <w:t>.</w:t>
      </w:r>
    </w:p>
    <w:p w:rsidR="002F1439" w:rsidRDefault="002F1439" w:rsidP="006F5046">
      <w:pPr>
        <w:jc w:val="center"/>
      </w:pPr>
      <w:r>
        <w:rPr>
          <w:noProof/>
        </w:rPr>
        <w:lastRenderedPageBreak/>
        <w:drawing>
          <wp:inline distT="0" distB="0" distL="0" distR="0" wp14:anchorId="7AB07A12">
            <wp:extent cx="3804285" cy="3401695"/>
            <wp:effectExtent l="0" t="0" r="5715" b="825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4285" cy="3401695"/>
                    </a:xfrm>
                    <a:prstGeom prst="rect">
                      <a:avLst/>
                    </a:prstGeom>
                    <a:noFill/>
                  </pic:spPr>
                </pic:pic>
              </a:graphicData>
            </a:graphic>
          </wp:inline>
        </w:drawing>
      </w:r>
    </w:p>
    <w:p w:rsidR="006F5046" w:rsidRDefault="006F5046" w:rsidP="006F5046">
      <w:pPr>
        <w:jc w:val="center"/>
      </w:pPr>
      <w:r>
        <w:t xml:space="preserve">Рисунок </w:t>
      </w:r>
      <w:r w:rsidR="00756BFB">
        <w:t>19</w:t>
      </w:r>
      <w:r>
        <w:t xml:space="preserve">– Адаптер БЮЛИ.301529.001 с </w:t>
      </w:r>
      <w:r w:rsidR="00940DBE">
        <w:t>ВИТ</w:t>
      </w:r>
    </w:p>
    <w:p w:rsidR="002F1439" w:rsidRDefault="002F1439" w:rsidP="006F5046">
      <w:pPr>
        <w:jc w:val="center"/>
      </w:pPr>
    </w:p>
    <w:p w:rsidR="006F5046" w:rsidRDefault="006F5046" w:rsidP="006F5046"/>
    <w:p w:rsidR="0020219F" w:rsidRDefault="0020219F" w:rsidP="0020219F">
      <w:pPr>
        <w:jc w:val="center"/>
      </w:pPr>
      <w:r>
        <w:rPr>
          <w:noProof/>
        </w:rPr>
        <w:drawing>
          <wp:inline distT="0" distB="0" distL="0" distR="0" wp14:anchorId="4E63704C" wp14:editId="57D7E295">
            <wp:extent cx="2548255" cy="3450590"/>
            <wp:effectExtent l="0" t="0" r="444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8255" cy="3450590"/>
                    </a:xfrm>
                    <a:prstGeom prst="rect">
                      <a:avLst/>
                    </a:prstGeom>
                    <a:noFill/>
                  </pic:spPr>
                </pic:pic>
              </a:graphicData>
            </a:graphic>
          </wp:inline>
        </w:drawing>
      </w:r>
    </w:p>
    <w:p w:rsidR="00091EE3" w:rsidRDefault="00756BFB" w:rsidP="00091EE3">
      <w:pPr>
        <w:jc w:val="center"/>
      </w:pPr>
      <w:r>
        <w:t xml:space="preserve">Рисунок </w:t>
      </w:r>
      <w:r w:rsidR="00C61D5F">
        <w:t>2</w:t>
      </w:r>
      <w:r w:rsidR="00B13A3E">
        <w:t>0</w:t>
      </w:r>
      <w:r w:rsidR="00091EE3">
        <w:t xml:space="preserve"> – Адаптер БЮЛИ.301529.002 с </w:t>
      </w:r>
      <w:r w:rsidR="00940DBE">
        <w:t>ВИТ</w:t>
      </w:r>
    </w:p>
    <w:p w:rsidR="006F5046" w:rsidRDefault="006F5046" w:rsidP="006F5046"/>
    <w:p w:rsidR="00091EE3" w:rsidRDefault="0020219F" w:rsidP="0020219F">
      <w:pPr>
        <w:jc w:val="center"/>
      </w:pPr>
      <w:r>
        <w:rPr>
          <w:noProof/>
        </w:rPr>
        <w:lastRenderedPageBreak/>
        <w:drawing>
          <wp:inline distT="0" distB="0" distL="0" distR="0" wp14:anchorId="7F12BE2C" wp14:editId="0D168CBB">
            <wp:extent cx="3645535" cy="3444240"/>
            <wp:effectExtent l="0" t="0" r="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5535" cy="3444240"/>
                    </a:xfrm>
                    <a:prstGeom prst="rect">
                      <a:avLst/>
                    </a:prstGeom>
                    <a:noFill/>
                  </pic:spPr>
                </pic:pic>
              </a:graphicData>
            </a:graphic>
          </wp:inline>
        </w:drawing>
      </w:r>
    </w:p>
    <w:p w:rsidR="00F37CB9" w:rsidRDefault="00756BFB" w:rsidP="00F37CB9">
      <w:pPr>
        <w:jc w:val="center"/>
      </w:pPr>
      <w:r>
        <w:t>Рисунок 2</w:t>
      </w:r>
      <w:r w:rsidR="00B13A3E">
        <w:t>1</w:t>
      </w:r>
      <w:r w:rsidR="00F37CB9">
        <w:t xml:space="preserve"> – Адаптер БЮЛИ.301529.003 с </w:t>
      </w:r>
      <w:r w:rsidR="00940DBE">
        <w:t>ВИТ</w:t>
      </w:r>
    </w:p>
    <w:p w:rsidR="002F1439" w:rsidRDefault="002F1439" w:rsidP="006F5046"/>
    <w:p w:rsidR="00F37CB9" w:rsidRDefault="00E218BC" w:rsidP="00E218BC">
      <w:pPr>
        <w:jc w:val="center"/>
      </w:pPr>
      <w:r>
        <w:rPr>
          <w:noProof/>
        </w:rPr>
        <w:drawing>
          <wp:inline distT="0" distB="0" distL="0" distR="0" wp14:anchorId="643F1EBE" wp14:editId="648B4F57">
            <wp:extent cx="3700780" cy="390779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0780" cy="3907790"/>
                    </a:xfrm>
                    <a:prstGeom prst="rect">
                      <a:avLst/>
                    </a:prstGeom>
                    <a:noFill/>
                  </pic:spPr>
                </pic:pic>
              </a:graphicData>
            </a:graphic>
          </wp:inline>
        </w:drawing>
      </w:r>
    </w:p>
    <w:p w:rsidR="00705BAA" w:rsidRDefault="00756BFB" w:rsidP="00705BAA">
      <w:pPr>
        <w:jc w:val="center"/>
      </w:pPr>
      <w:r>
        <w:t>Рисунок 2</w:t>
      </w:r>
      <w:r w:rsidR="00B13A3E">
        <w:t>2</w:t>
      </w:r>
      <w:r w:rsidR="002B5BFD">
        <w:t xml:space="preserve"> – Адаптер БЮЛИ.301529.004 с </w:t>
      </w:r>
      <w:r w:rsidR="00940DBE">
        <w:t>ВИТ</w:t>
      </w:r>
    </w:p>
    <w:p w:rsidR="00E218BC" w:rsidRDefault="00E218BC" w:rsidP="00940DBE"/>
    <w:p w:rsidR="00A4609F" w:rsidRDefault="00E218BC" w:rsidP="00A4609F">
      <w:pPr>
        <w:jc w:val="center"/>
      </w:pPr>
      <w:r>
        <w:rPr>
          <w:noProof/>
        </w:rPr>
        <w:lastRenderedPageBreak/>
        <w:drawing>
          <wp:inline distT="0" distB="0" distL="0" distR="0" wp14:anchorId="5379C47C" wp14:editId="0173A570">
            <wp:extent cx="4115883" cy="3937299"/>
            <wp:effectExtent l="0" t="0" r="0" b="635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Адаптер 005.JPG"/>
                    <pic:cNvPicPr/>
                  </pic:nvPicPr>
                  <pic:blipFill>
                    <a:blip r:embed="rId33">
                      <a:extLst>
                        <a:ext uri="{28A0092B-C50C-407E-A947-70E740481C1C}">
                          <a14:useLocalDpi xmlns:a14="http://schemas.microsoft.com/office/drawing/2010/main" val="0"/>
                        </a:ext>
                      </a:extLst>
                    </a:blip>
                    <a:stretch>
                      <a:fillRect/>
                    </a:stretch>
                  </pic:blipFill>
                  <pic:spPr>
                    <a:xfrm>
                      <a:off x="0" y="0"/>
                      <a:ext cx="4122019" cy="3943168"/>
                    </a:xfrm>
                    <a:prstGeom prst="rect">
                      <a:avLst/>
                    </a:prstGeom>
                  </pic:spPr>
                </pic:pic>
              </a:graphicData>
            </a:graphic>
          </wp:inline>
        </w:drawing>
      </w:r>
    </w:p>
    <w:p w:rsidR="008456C7" w:rsidRDefault="00705BAA" w:rsidP="00A4609F">
      <w:pPr>
        <w:jc w:val="center"/>
      </w:pPr>
      <w:r>
        <w:t>Ри</w:t>
      </w:r>
      <w:r w:rsidR="00756BFB">
        <w:t>сунок 2</w:t>
      </w:r>
      <w:r w:rsidR="00B13A3E">
        <w:t>3</w:t>
      </w:r>
      <w:r w:rsidR="008456C7">
        <w:t xml:space="preserve"> – Адаптер БЮЛИ.301529.005 с </w:t>
      </w:r>
      <w:r w:rsidR="00940DBE">
        <w:t>ВИТ</w:t>
      </w:r>
    </w:p>
    <w:p w:rsidR="00705BAA" w:rsidRDefault="00705BAA" w:rsidP="008456C7">
      <w:pPr>
        <w:jc w:val="center"/>
      </w:pPr>
    </w:p>
    <w:p w:rsidR="00A4609F" w:rsidRDefault="00A4609F" w:rsidP="005618C7">
      <w:pPr>
        <w:jc w:val="center"/>
      </w:pPr>
    </w:p>
    <w:p w:rsidR="00A4609F" w:rsidRDefault="00A4609F" w:rsidP="00A4609F">
      <w:pPr>
        <w:jc w:val="center"/>
      </w:pPr>
      <w:r>
        <w:rPr>
          <w:noProof/>
        </w:rPr>
        <w:drawing>
          <wp:inline distT="0" distB="0" distL="0" distR="0">
            <wp:extent cx="4069501" cy="3670126"/>
            <wp:effectExtent l="0" t="0" r="7620" b="698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Адаптер 005-01.JPG"/>
                    <pic:cNvPicPr/>
                  </pic:nvPicPr>
                  <pic:blipFill>
                    <a:blip r:embed="rId34">
                      <a:extLst>
                        <a:ext uri="{28A0092B-C50C-407E-A947-70E740481C1C}">
                          <a14:useLocalDpi xmlns:a14="http://schemas.microsoft.com/office/drawing/2010/main" val="0"/>
                        </a:ext>
                      </a:extLst>
                    </a:blip>
                    <a:stretch>
                      <a:fillRect/>
                    </a:stretch>
                  </pic:blipFill>
                  <pic:spPr>
                    <a:xfrm>
                      <a:off x="0" y="0"/>
                      <a:ext cx="4108139" cy="3704972"/>
                    </a:xfrm>
                    <a:prstGeom prst="rect">
                      <a:avLst/>
                    </a:prstGeom>
                  </pic:spPr>
                </pic:pic>
              </a:graphicData>
            </a:graphic>
          </wp:inline>
        </w:drawing>
      </w:r>
    </w:p>
    <w:p w:rsidR="00A4609F" w:rsidRDefault="00756BFB" w:rsidP="00B13A3E">
      <w:pPr>
        <w:jc w:val="center"/>
      </w:pPr>
      <w:r>
        <w:t>Рисунок 2</w:t>
      </w:r>
      <w:r w:rsidR="00B13A3E">
        <w:t>4</w:t>
      </w:r>
      <w:r w:rsidR="00A4609F">
        <w:t xml:space="preserve"> – Адаптер БЮЛИ.301529.005-01 с </w:t>
      </w:r>
      <w:r w:rsidR="00940DBE">
        <w:t>ВИТ</w:t>
      </w:r>
    </w:p>
    <w:p w:rsidR="0020219F" w:rsidRDefault="0020219F" w:rsidP="0020219F">
      <w:pPr>
        <w:spacing w:line="360" w:lineRule="auto"/>
        <w:jc w:val="center"/>
      </w:pPr>
      <w:r>
        <w:rPr>
          <w:noProof/>
        </w:rPr>
        <w:lastRenderedPageBreak/>
        <w:drawing>
          <wp:inline distT="0" distB="0" distL="0" distR="0" wp14:anchorId="38BA9BB9" wp14:editId="69F4C99E">
            <wp:extent cx="2697476" cy="4434214"/>
            <wp:effectExtent l="0" t="0" r="825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3721" cy="4460918"/>
                    </a:xfrm>
                    <a:prstGeom prst="rect">
                      <a:avLst/>
                    </a:prstGeom>
                    <a:noFill/>
                  </pic:spPr>
                </pic:pic>
              </a:graphicData>
            </a:graphic>
          </wp:inline>
        </w:drawing>
      </w:r>
    </w:p>
    <w:p w:rsidR="00A4609F" w:rsidRDefault="00710810" w:rsidP="00C45132">
      <w:pPr>
        <w:jc w:val="center"/>
      </w:pPr>
      <w:r>
        <w:t xml:space="preserve">Рисунок </w:t>
      </w:r>
      <w:r w:rsidR="00B13A3E">
        <w:t>25</w:t>
      </w:r>
      <w:r>
        <w:t xml:space="preserve"> –</w:t>
      </w:r>
      <w:r w:rsidR="006A0A6E">
        <w:t xml:space="preserve"> ИАБ-1 </w:t>
      </w:r>
      <w:r>
        <w:t>с уголком БЮЛИ.745423.003</w:t>
      </w:r>
    </w:p>
    <w:p w:rsidR="006A0A6E" w:rsidRDefault="006A0A6E" w:rsidP="00C45132">
      <w:pPr>
        <w:jc w:val="center"/>
      </w:pPr>
    </w:p>
    <w:p w:rsidR="006A0A6E" w:rsidRDefault="006A0A6E" w:rsidP="00C45132">
      <w:pPr>
        <w:jc w:val="center"/>
      </w:pPr>
    </w:p>
    <w:p w:rsidR="00E41E4B" w:rsidRDefault="00E41E4B" w:rsidP="00DD157E">
      <w:pPr>
        <w:pStyle w:val="3"/>
      </w:pPr>
      <w:bookmarkStart w:id="44" w:name="_Toc504405690"/>
      <w:r>
        <w:t>С</w:t>
      </w:r>
      <w:r w:rsidR="006A0A6E">
        <w:t>пециальное программное обеспечение</w:t>
      </w:r>
      <w:r>
        <w:t xml:space="preserve"> «Гамма СВАЗ-01»</w:t>
      </w:r>
      <w:r w:rsidR="00FF2513">
        <w:t xml:space="preserve"> БЮЛИ.00073-01</w:t>
      </w:r>
      <w:bookmarkEnd w:id="44"/>
    </w:p>
    <w:p w:rsidR="004B1CE6" w:rsidRDefault="004B1CE6" w:rsidP="0000321A">
      <w:pPr>
        <w:pStyle w:val="6"/>
      </w:pPr>
      <w:r>
        <w:t>Общие сведения</w:t>
      </w:r>
    </w:p>
    <w:p w:rsidR="004B1CE6" w:rsidRDefault="003854D1" w:rsidP="006A3468">
      <w:pPr>
        <w:pStyle w:val="6"/>
        <w:numPr>
          <w:ilvl w:val="0"/>
          <w:numId w:val="0"/>
        </w:numPr>
        <w:ind w:firstLine="709"/>
      </w:pPr>
      <w:r>
        <w:t>С</w:t>
      </w:r>
      <w:r w:rsidR="004B1CE6">
        <w:t xml:space="preserve">ПО «Гамма СВАЗ-01» позволяет устанавливать требуемые значения </w:t>
      </w:r>
      <w:r w:rsidR="00A81E7B">
        <w:t xml:space="preserve">параметров </w:t>
      </w:r>
      <w:r w:rsidR="004B1CE6">
        <w:t>излучателей, отслеживать время нормального (без аварийного) режима работы изделия.</w:t>
      </w:r>
    </w:p>
    <w:p w:rsidR="00E41E4B" w:rsidRPr="00B038A8" w:rsidRDefault="00E41E4B" w:rsidP="006A3468">
      <w:pPr>
        <w:pStyle w:val="6"/>
        <w:numPr>
          <w:ilvl w:val="0"/>
          <w:numId w:val="0"/>
        </w:numPr>
        <w:ind w:firstLine="709"/>
      </w:pPr>
      <w:r>
        <w:t>СПО «Гамма СВАЗ-01» предназначено для настройки параметров (выходного уровня шумового сигнала во всем рабочем диапазоне частот и его поддиапазонах) излучателей всех типов.</w:t>
      </w:r>
    </w:p>
    <w:p w:rsidR="00E41E4B" w:rsidRDefault="00E41E4B" w:rsidP="0000321A">
      <w:pPr>
        <w:pStyle w:val="6"/>
      </w:pPr>
      <w:r>
        <w:t xml:space="preserve">СПО предназначено для работы под ОС не ниже </w:t>
      </w:r>
      <w:r w:rsidRPr="00E41E4B">
        <w:rPr>
          <w:lang w:val="en-US"/>
        </w:rPr>
        <w:t>Windows</w:t>
      </w:r>
      <w:r w:rsidRPr="00FE7A84">
        <w:t xml:space="preserve"> 7</w:t>
      </w:r>
      <w:r>
        <w:t xml:space="preserve">. </w:t>
      </w:r>
    </w:p>
    <w:p w:rsidR="008E143F" w:rsidRDefault="00E41E4B" w:rsidP="0000321A">
      <w:pPr>
        <w:pStyle w:val="6"/>
      </w:pPr>
      <w:bookmarkStart w:id="45" w:name="_Ref496284526"/>
      <w:r>
        <w:t xml:space="preserve">Для работы СПО необходимо установить драйвер </w:t>
      </w:r>
      <w:r w:rsidR="008E143F">
        <w:t xml:space="preserve">виртуального </w:t>
      </w:r>
      <w:r>
        <w:rPr>
          <w:lang w:val="en-US"/>
        </w:rPr>
        <w:t>COM</w:t>
      </w:r>
      <w:r>
        <w:t xml:space="preserve"> порта – «</w:t>
      </w:r>
      <w:r>
        <w:rPr>
          <w:lang w:val="en-US"/>
        </w:rPr>
        <w:t>STM</w:t>
      </w:r>
      <w:r w:rsidRPr="00E41E4B">
        <w:t xml:space="preserve">32 </w:t>
      </w:r>
      <w:r>
        <w:rPr>
          <w:lang w:val="en-US"/>
        </w:rPr>
        <w:t>Virtual</w:t>
      </w:r>
      <w:r w:rsidRPr="00E41E4B">
        <w:t xml:space="preserve"> </w:t>
      </w:r>
      <w:r>
        <w:rPr>
          <w:lang w:val="en-US"/>
        </w:rPr>
        <w:t>COM</w:t>
      </w:r>
      <w:r w:rsidRPr="00E41E4B">
        <w:t xml:space="preserve"> </w:t>
      </w:r>
      <w:r>
        <w:rPr>
          <w:lang w:val="en-US"/>
        </w:rPr>
        <w:t>Port</w:t>
      </w:r>
      <w:r w:rsidRPr="00E41E4B">
        <w:t xml:space="preserve"> </w:t>
      </w:r>
      <w:r>
        <w:rPr>
          <w:lang w:val="en-US"/>
        </w:rPr>
        <w:t>Driver</w:t>
      </w:r>
      <w:r>
        <w:t>».</w:t>
      </w:r>
      <w:r w:rsidR="008E143F">
        <w:t xml:space="preserve"> Для этого:</w:t>
      </w:r>
      <w:bookmarkEnd w:id="45"/>
    </w:p>
    <w:p w:rsidR="008E143F" w:rsidRDefault="008E143F" w:rsidP="0000321A">
      <w:pPr>
        <w:pStyle w:val="6"/>
        <w:numPr>
          <w:ilvl w:val="0"/>
          <w:numId w:val="0"/>
        </w:numPr>
        <w:ind w:left="709"/>
      </w:pPr>
      <w:r>
        <w:t>а)</w:t>
      </w:r>
      <w:r w:rsidR="00E41E4B">
        <w:t xml:space="preserve"> </w:t>
      </w:r>
      <w:r>
        <w:t>с</w:t>
      </w:r>
      <w:r w:rsidR="00E41E4B">
        <w:t xml:space="preserve">качать данный драйвер с сайта </w:t>
      </w:r>
      <w:hyperlink r:id="rId36" w:history="1">
        <w:r w:rsidR="00E41E4B" w:rsidRPr="008C7624">
          <w:rPr>
            <w:rStyle w:val="af9"/>
            <w:lang w:val="en-US"/>
          </w:rPr>
          <w:t>www</w:t>
        </w:r>
        <w:r w:rsidR="00E41E4B" w:rsidRPr="00E41E4B">
          <w:rPr>
            <w:rStyle w:val="af9"/>
          </w:rPr>
          <w:t>.</w:t>
        </w:r>
        <w:r w:rsidR="00E41E4B" w:rsidRPr="008C7624">
          <w:rPr>
            <w:rStyle w:val="af9"/>
            <w:lang w:val="en-US"/>
          </w:rPr>
          <w:t>st</w:t>
        </w:r>
        <w:r w:rsidR="00E41E4B" w:rsidRPr="00E41E4B">
          <w:rPr>
            <w:rStyle w:val="af9"/>
          </w:rPr>
          <w:t>.</w:t>
        </w:r>
        <w:r w:rsidR="00E41E4B" w:rsidRPr="008C7624">
          <w:rPr>
            <w:rStyle w:val="af9"/>
            <w:lang w:val="en-US"/>
          </w:rPr>
          <w:t>com</w:t>
        </w:r>
      </w:hyperlink>
      <w:r w:rsidR="00E41E4B">
        <w:t>, под «</w:t>
      </w:r>
      <w:r w:rsidR="00E41E4B">
        <w:rPr>
          <w:lang w:val="en-US"/>
        </w:rPr>
        <w:t>part</w:t>
      </w:r>
      <w:r w:rsidR="00E41E4B">
        <w:t xml:space="preserve"> </w:t>
      </w:r>
      <w:r w:rsidR="00E41E4B">
        <w:rPr>
          <w:lang w:val="en-US"/>
        </w:rPr>
        <w:t>number</w:t>
      </w:r>
      <w:r w:rsidR="00E41E4B" w:rsidRPr="00E41E4B">
        <w:t xml:space="preserve"> –   </w:t>
      </w:r>
      <w:r w:rsidR="00E41E4B">
        <w:rPr>
          <w:lang w:val="en-US"/>
        </w:rPr>
        <w:t>STSW</w:t>
      </w:r>
      <w:r w:rsidR="00E41E4B" w:rsidRPr="00E41E4B">
        <w:t>-</w:t>
      </w:r>
      <w:r w:rsidR="00E41E4B">
        <w:rPr>
          <w:lang w:val="en-US"/>
        </w:rPr>
        <w:t>STM</w:t>
      </w:r>
      <w:r w:rsidR="00E41E4B" w:rsidRPr="00E41E4B">
        <w:t>32102</w:t>
      </w:r>
      <w:r>
        <w:t>»;</w:t>
      </w:r>
    </w:p>
    <w:p w:rsidR="00E41E4B" w:rsidRDefault="008E143F" w:rsidP="0000321A">
      <w:pPr>
        <w:pStyle w:val="6"/>
        <w:numPr>
          <w:ilvl w:val="0"/>
          <w:numId w:val="0"/>
        </w:numPr>
        <w:ind w:left="709"/>
      </w:pPr>
      <w:r>
        <w:t xml:space="preserve">б) установить драйвер по стандартной процедуре установке драйверов в ОС </w:t>
      </w:r>
      <w:r>
        <w:rPr>
          <w:lang w:val="en-US"/>
        </w:rPr>
        <w:t>Windows</w:t>
      </w:r>
      <w:r>
        <w:t>;</w:t>
      </w:r>
    </w:p>
    <w:p w:rsidR="00A040EF" w:rsidRDefault="008E143F" w:rsidP="0029510E">
      <w:pPr>
        <w:spacing w:line="360" w:lineRule="auto"/>
        <w:ind w:firstLine="709"/>
        <w:jc w:val="both"/>
      </w:pPr>
      <w:r>
        <w:t xml:space="preserve">в) </w:t>
      </w:r>
      <w:r w:rsidR="00A040EF">
        <w:t>подключить изделие к ПЭВМ, включить;</w:t>
      </w:r>
    </w:p>
    <w:p w:rsidR="008E143F" w:rsidRDefault="00A040EF" w:rsidP="0029510E">
      <w:pPr>
        <w:spacing w:line="360" w:lineRule="auto"/>
        <w:ind w:firstLine="709"/>
        <w:jc w:val="both"/>
      </w:pPr>
      <w:r>
        <w:t xml:space="preserve">г) </w:t>
      </w:r>
      <w:r w:rsidR="008E143F">
        <w:t xml:space="preserve">проверить корректность установки драйвера в окне «Управление компьютером» во вкладке диспетчер устройств («Мой компьютер» → Однократное нажатие правой </w:t>
      </w:r>
      <w:r w:rsidR="008E143F">
        <w:lastRenderedPageBreak/>
        <w:t xml:space="preserve">кнопки мыши → «Управление» → «Диспетчер устройств»). Пример корректной установки драйвера порта </w:t>
      </w:r>
      <w:r w:rsidR="008E143F">
        <w:rPr>
          <w:lang w:val="en-US"/>
        </w:rPr>
        <w:t>COM</w:t>
      </w:r>
      <w:r w:rsidR="008E143F" w:rsidRPr="00A040EF">
        <w:t xml:space="preserve">5 </w:t>
      </w:r>
      <w:r w:rsidR="008E143F">
        <w:t xml:space="preserve">приведен на рисунке </w:t>
      </w:r>
      <w:r w:rsidR="00B13A3E">
        <w:t>26</w:t>
      </w:r>
      <w:r w:rsidR="008E143F">
        <w:t xml:space="preserve">. </w:t>
      </w:r>
    </w:p>
    <w:p w:rsidR="008E143F" w:rsidRDefault="008E143F" w:rsidP="008E143F"/>
    <w:p w:rsidR="008E143F" w:rsidRDefault="008E143F" w:rsidP="008E143F">
      <w:pPr>
        <w:rPr>
          <w:noProof/>
        </w:rPr>
      </w:pPr>
    </w:p>
    <w:p w:rsidR="008E143F" w:rsidRDefault="008E143F" w:rsidP="008E143F">
      <w:r>
        <w:rPr>
          <w:noProof/>
        </w:rPr>
        <w:drawing>
          <wp:inline distT="0" distB="0" distL="0" distR="0" wp14:anchorId="5E6B7CA3" wp14:editId="55EB5B1D">
            <wp:extent cx="5867454" cy="27486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291" b="4434"/>
                    <a:stretch/>
                  </pic:blipFill>
                  <pic:spPr bwMode="auto">
                    <a:xfrm>
                      <a:off x="0" y="0"/>
                      <a:ext cx="5868670" cy="2749181"/>
                    </a:xfrm>
                    <a:prstGeom prst="rect">
                      <a:avLst/>
                    </a:prstGeom>
                    <a:ln>
                      <a:noFill/>
                    </a:ln>
                    <a:extLst>
                      <a:ext uri="{53640926-AAD7-44D8-BBD7-CCE9431645EC}">
                        <a14:shadowObscured xmlns:a14="http://schemas.microsoft.com/office/drawing/2010/main"/>
                      </a:ext>
                    </a:extLst>
                  </pic:spPr>
                </pic:pic>
              </a:graphicData>
            </a:graphic>
          </wp:inline>
        </w:drawing>
      </w:r>
    </w:p>
    <w:p w:rsidR="008E143F" w:rsidRDefault="008E143F" w:rsidP="008E143F"/>
    <w:p w:rsidR="008E143F" w:rsidRPr="008E143F" w:rsidRDefault="008E143F" w:rsidP="00A040EF">
      <w:pPr>
        <w:spacing w:line="360" w:lineRule="auto"/>
        <w:jc w:val="center"/>
      </w:pPr>
      <w:r>
        <w:t xml:space="preserve">Рисунок </w:t>
      </w:r>
      <w:r w:rsidR="00B13A3E">
        <w:t>26</w:t>
      </w:r>
      <w:r>
        <w:t xml:space="preserve"> – Корректная установка драйвера виртуального </w:t>
      </w:r>
      <w:r>
        <w:rPr>
          <w:lang w:val="en-US"/>
        </w:rPr>
        <w:t>COM</w:t>
      </w:r>
      <w:r>
        <w:t xml:space="preserve"> порта</w:t>
      </w:r>
    </w:p>
    <w:p w:rsidR="008E143F" w:rsidRDefault="008E143F" w:rsidP="008E143F">
      <w:pPr>
        <w:spacing w:line="360" w:lineRule="auto"/>
        <w:jc w:val="both"/>
      </w:pPr>
    </w:p>
    <w:p w:rsidR="000978CF" w:rsidRDefault="000978CF" w:rsidP="000978CF">
      <w:pPr>
        <w:pStyle w:val="6"/>
      </w:pPr>
      <w:bookmarkStart w:id="46" w:name="_Ref496284528"/>
      <w:r>
        <w:t xml:space="preserve">При некорректной установке драйвера виртуального </w:t>
      </w:r>
      <w:r w:rsidRPr="000978CF">
        <w:rPr>
          <w:lang w:val="en-US"/>
        </w:rPr>
        <w:t>COM</w:t>
      </w:r>
      <w:r>
        <w:t xml:space="preserve"> порта, </w:t>
      </w:r>
      <w:r>
        <w:br/>
        <w:t>рисунок 27, произвести установку драйвера вручную, для этого:</w:t>
      </w:r>
      <w:bookmarkEnd w:id="46"/>
    </w:p>
    <w:p w:rsidR="00A040EF" w:rsidRDefault="00A040EF" w:rsidP="008E143F">
      <w:pPr>
        <w:spacing w:line="360" w:lineRule="auto"/>
        <w:jc w:val="both"/>
        <w:rPr>
          <w:noProof/>
        </w:rPr>
      </w:pPr>
    </w:p>
    <w:p w:rsidR="00A040EF" w:rsidRDefault="00A040EF" w:rsidP="008E143F">
      <w:pPr>
        <w:spacing w:line="360" w:lineRule="auto"/>
        <w:jc w:val="both"/>
      </w:pPr>
      <w:r>
        <w:rPr>
          <w:noProof/>
        </w:rPr>
        <w:drawing>
          <wp:inline distT="0" distB="0" distL="0" distR="0" wp14:anchorId="6968947E" wp14:editId="71C93D1F">
            <wp:extent cx="5867431" cy="2737376"/>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350" b="4717"/>
                    <a:stretch/>
                  </pic:blipFill>
                  <pic:spPr bwMode="auto">
                    <a:xfrm>
                      <a:off x="0" y="0"/>
                      <a:ext cx="5868670" cy="2737954"/>
                    </a:xfrm>
                    <a:prstGeom prst="rect">
                      <a:avLst/>
                    </a:prstGeom>
                    <a:ln>
                      <a:noFill/>
                    </a:ln>
                    <a:extLst>
                      <a:ext uri="{53640926-AAD7-44D8-BBD7-CCE9431645EC}">
                        <a14:shadowObscured xmlns:a14="http://schemas.microsoft.com/office/drawing/2010/main"/>
                      </a:ext>
                    </a:extLst>
                  </pic:spPr>
                </pic:pic>
              </a:graphicData>
            </a:graphic>
          </wp:inline>
        </w:drawing>
      </w:r>
    </w:p>
    <w:p w:rsidR="00A040EF" w:rsidRPr="00A040EF" w:rsidRDefault="00A040EF" w:rsidP="0000321A">
      <w:pPr>
        <w:pStyle w:val="6"/>
        <w:numPr>
          <w:ilvl w:val="0"/>
          <w:numId w:val="0"/>
        </w:numPr>
        <w:ind w:left="680"/>
      </w:pPr>
      <w:r>
        <w:t xml:space="preserve">Рисунок </w:t>
      </w:r>
      <w:r w:rsidR="00B13A3E">
        <w:t>27</w:t>
      </w:r>
      <w:r w:rsidR="000978CF">
        <w:t xml:space="preserve"> – Не</w:t>
      </w:r>
      <w:r>
        <w:t xml:space="preserve">корректная установка драйвера виртуального </w:t>
      </w:r>
      <w:r>
        <w:rPr>
          <w:lang w:val="en-US"/>
        </w:rPr>
        <w:t>COM</w:t>
      </w:r>
      <w:r w:rsidRPr="00A040EF">
        <w:t xml:space="preserve"> </w:t>
      </w:r>
      <w:r w:rsidR="00940DBE">
        <w:t>порта</w:t>
      </w:r>
    </w:p>
    <w:p w:rsidR="00A040EF" w:rsidRPr="00A040EF" w:rsidRDefault="00A040EF" w:rsidP="00A040EF"/>
    <w:p w:rsidR="00A040EF" w:rsidRDefault="00A040EF" w:rsidP="00AF703B">
      <w:pPr>
        <w:spacing w:line="360" w:lineRule="auto"/>
        <w:ind w:firstLine="851"/>
      </w:pPr>
      <w:r>
        <w:t>а) подключить изделие к ПЭВМ, включить;</w:t>
      </w:r>
    </w:p>
    <w:p w:rsidR="004005EA" w:rsidRDefault="00A040EF" w:rsidP="00AF703B">
      <w:pPr>
        <w:spacing w:line="360" w:lineRule="auto"/>
        <w:ind w:firstLine="851"/>
      </w:pPr>
      <w:r>
        <w:t>б) войти во вкладку «Диспетчер устройств». Однократным нажатием правой кнопки мыши на «</w:t>
      </w:r>
      <w:r>
        <w:rPr>
          <w:lang w:val="en-US"/>
        </w:rPr>
        <w:t>STM</w:t>
      </w:r>
      <w:r w:rsidRPr="00A040EF">
        <w:t xml:space="preserve">32 </w:t>
      </w:r>
      <w:r>
        <w:rPr>
          <w:lang w:val="en-US"/>
        </w:rPr>
        <w:t>Virtual</w:t>
      </w:r>
      <w:r w:rsidRPr="00A040EF">
        <w:t xml:space="preserve"> </w:t>
      </w:r>
      <w:r w:rsidR="004005EA">
        <w:rPr>
          <w:lang w:val="en-US"/>
        </w:rPr>
        <w:t>ComP</w:t>
      </w:r>
      <w:r>
        <w:rPr>
          <w:lang w:val="en-US"/>
        </w:rPr>
        <w:t>ort</w:t>
      </w:r>
      <w:r w:rsidRPr="00A040EF">
        <w:t xml:space="preserve"> </w:t>
      </w:r>
      <w:r>
        <w:rPr>
          <w:lang w:val="en-US"/>
        </w:rPr>
        <w:t>in</w:t>
      </w:r>
      <w:r w:rsidRPr="00A040EF">
        <w:t xml:space="preserve"> </w:t>
      </w:r>
      <w:r>
        <w:rPr>
          <w:lang w:val="en-US"/>
        </w:rPr>
        <w:t>HS</w:t>
      </w:r>
      <w:r w:rsidRPr="00A040EF">
        <w:t xml:space="preserve"> </w:t>
      </w:r>
      <w:r>
        <w:rPr>
          <w:lang w:val="en-US"/>
        </w:rPr>
        <w:t>mode</w:t>
      </w:r>
      <w:r w:rsidR="004005EA">
        <w:t xml:space="preserve">» выбрать меню «Обновить», в появившемся окне </w:t>
      </w:r>
      <w:r w:rsidR="00034316">
        <w:t xml:space="preserve">— </w:t>
      </w:r>
      <w:r w:rsidR="004005EA">
        <w:t>«Выполнить поиск драйверов на этом компьютере</w:t>
      </w:r>
      <w:r w:rsidR="000978CF">
        <w:t>», рисунок</w:t>
      </w:r>
      <w:r w:rsidR="004005EA">
        <w:t xml:space="preserve"> </w:t>
      </w:r>
      <w:r w:rsidR="00B13A3E">
        <w:t>28</w:t>
      </w:r>
      <w:r w:rsidR="004005EA">
        <w:t>;</w:t>
      </w:r>
    </w:p>
    <w:p w:rsidR="004005EA" w:rsidRDefault="004005EA" w:rsidP="00A040EF"/>
    <w:p w:rsidR="004005EA" w:rsidRDefault="004005EA" w:rsidP="00A040EF">
      <w:pPr>
        <w:rPr>
          <w:noProof/>
        </w:rPr>
      </w:pPr>
    </w:p>
    <w:p w:rsidR="00A040EF" w:rsidRPr="00A040EF" w:rsidRDefault="004005EA" w:rsidP="00A040EF">
      <w:r>
        <w:rPr>
          <w:noProof/>
        </w:rPr>
        <w:drawing>
          <wp:inline distT="0" distB="0" distL="0" distR="0" wp14:anchorId="2A6622FC" wp14:editId="7BCDA0A4">
            <wp:extent cx="5867839" cy="2644188"/>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1643" b="8252"/>
                    <a:stretch/>
                  </pic:blipFill>
                  <pic:spPr bwMode="auto">
                    <a:xfrm>
                      <a:off x="0" y="0"/>
                      <a:ext cx="5868670" cy="2644562"/>
                    </a:xfrm>
                    <a:prstGeom prst="rect">
                      <a:avLst/>
                    </a:prstGeom>
                    <a:ln>
                      <a:noFill/>
                    </a:ln>
                    <a:extLst>
                      <a:ext uri="{53640926-AAD7-44D8-BBD7-CCE9431645EC}">
                        <a14:shadowObscured xmlns:a14="http://schemas.microsoft.com/office/drawing/2010/main"/>
                      </a:ext>
                    </a:extLst>
                  </pic:spPr>
                </pic:pic>
              </a:graphicData>
            </a:graphic>
          </wp:inline>
        </w:drawing>
      </w:r>
      <w:r w:rsidR="00A040EF" w:rsidRPr="00A040EF">
        <w:t xml:space="preserve"> </w:t>
      </w:r>
    </w:p>
    <w:p w:rsidR="00AF703B" w:rsidRDefault="00AF703B" w:rsidP="004005EA">
      <w:pPr>
        <w:spacing w:line="360" w:lineRule="auto"/>
        <w:jc w:val="center"/>
      </w:pPr>
    </w:p>
    <w:p w:rsidR="004005EA" w:rsidRDefault="004005EA" w:rsidP="005A2A7F">
      <w:pPr>
        <w:jc w:val="center"/>
      </w:pPr>
      <w:r>
        <w:t xml:space="preserve">Рисунок </w:t>
      </w:r>
      <w:r w:rsidR="00B13A3E">
        <w:t>28</w:t>
      </w:r>
      <w:r>
        <w:t xml:space="preserve"> – Окно обновления драйвера виртуального </w:t>
      </w:r>
      <w:r>
        <w:rPr>
          <w:lang w:val="en-US"/>
        </w:rPr>
        <w:t>COM</w:t>
      </w:r>
      <w:r w:rsidRPr="004005EA">
        <w:t xml:space="preserve"> </w:t>
      </w:r>
      <w:r>
        <w:rPr>
          <w:lang w:val="en-US"/>
        </w:rPr>
        <w:t>Port</w:t>
      </w:r>
      <w:r w:rsidR="00AF703B">
        <w:t>, выбор способа поиска драйвера</w:t>
      </w:r>
    </w:p>
    <w:p w:rsidR="002F0C24" w:rsidRPr="00AF703B" w:rsidRDefault="002F0C24" w:rsidP="004005EA">
      <w:pPr>
        <w:spacing w:line="360" w:lineRule="auto"/>
        <w:jc w:val="center"/>
      </w:pPr>
    </w:p>
    <w:p w:rsidR="004005EA" w:rsidRDefault="004005EA" w:rsidP="002F0C24">
      <w:pPr>
        <w:spacing w:line="360" w:lineRule="auto"/>
        <w:ind w:firstLine="709"/>
        <w:jc w:val="both"/>
      </w:pPr>
      <w:r>
        <w:t xml:space="preserve">в) </w:t>
      </w:r>
      <w:r w:rsidR="00034316">
        <w:t xml:space="preserve">далее, рисунок </w:t>
      </w:r>
      <w:r w:rsidR="00B13A3E">
        <w:t>29</w:t>
      </w:r>
      <w:r w:rsidR="00034316">
        <w:t>, нажать «Выбрать драйвер из списка уже установленных драйверов», нажать «Далее»;</w:t>
      </w:r>
    </w:p>
    <w:p w:rsidR="00AF703B" w:rsidRDefault="00AF703B" w:rsidP="008E143F">
      <w:pPr>
        <w:spacing w:line="360" w:lineRule="auto"/>
        <w:jc w:val="both"/>
        <w:rPr>
          <w:noProof/>
        </w:rPr>
      </w:pPr>
    </w:p>
    <w:p w:rsidR="004005EA" w:rsidRDefault="004005EA" w:rsidP="008E143F">
      <w:pPr>
        <w:spacing w:line="360" w:lineRule="auto"/>
        <w:jc w:val="both"/>
      </w:pPr>
      <w:r>
        <w:rPr>
          <w:noProof/>
        </w:rPr>
        <w:drawing>
          <wp:inline distT="0" distB="0" distL="0" distR="0" wp14:anchorId="34D93178" wp14:editId="028D6AC8">
            <wp:extent cx="5868047" cy="272428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416" b="5056"/>
                    <a:stretch/>
                  </pic:blipFill>
                  <pic:spPr bwMode="auto">
                    <a:xfrm>
                      <a:off x="0" y="0"/>
                      <a:ext cx="5868670" cy="2724570"/>
                    </a:xfrm>
                    <a:prstGeom prst="rect">
                      <a:avLst/>
                    </a:prstGeom>
                    <a:ln>
                      <a:noFill/>
                    </a:ln>
                    <a:extLst>
                      <a:ext uri="{53640926-AAD7-44D8-BBD7-CCE9431645EC}">
                        <a14:shadowObscured xmlns:a14="http://schemas.microsoft.com/office/drawing/2010/main"/>
                      </a:ext>
                    </a:extLst>
                  </pic:spPr>
                </pic:pic>
              </a:graphicData>
            </a:graphic>
          </wp:inline>
        </w:drawing>
      </w:r>
    </w:p>
    <w:p w:rsidR="004005EA" w:rsidRDefault="00034316" w:rsidP="005A2A7F">
      <w:pPr>
        <w:jc w:val="center"/>
      </w:pPr>
      <w:r>
        <w:t xml:space="preserve">Рисунок </w:t>
      </w:r>
      <w:r w:rsidR="00B13A3E">
        <w:t>29</w:t>
      </w:r>
      <w:r>
        <w:t xml:space="preserve"> - </w:t>
      </w:r>
      <w:r w:rsidR="002B20EE">
        <w:t xml:space="preserve">Окно обновления драйвера виртуального </w:t>
      </w:r>
      <w:r w:rsidR="002B20EE">
        <w:rPr>
          <w:lang w:val="en-US"/>
        </w:rPr>
        <w:t>COM</w:t>
      </w:r>
      <w:r w:rsidR="002B20EE" w:rsidRPr="004005EA">
        <w:t xml:space="preserve"> </w:t>
      </w:r>
      <w:r w:rsidR="002B20EE">
        <w:rPr>
          <w:lang w:val="en-US"/>
        </w:rPr>
        <w:t>Port</w:t>
      </w:r>
      <w:r w:rsidR="002B20EE">
        <w:t>, выбор драйвера из списка уже установленных драйверов</w:t>
      </w:r>
    </w:p>
    <w:p w:rsidR="00AF703B" w:rsidRDefault="00AF703B" w:rsidP="008E143F">
      <w:pPr>
        <w:spacing w:line="360" w:lineRule="auto"/>
        <w:jc w:val="both"/>
        <w:rPr>
          <w:noProof/>
        </w:rPr>
      </w:pPr>
    </w:p>
    <w:p w:rsidR="002B20EE" w:rsidRDefault="002B20EE" w:rsidP="002F0C24">
      <w:pPr>
        <w:spacing w:line="360" w:lineRule="auto"/>
        <w:ind w:firstLine="709"/>
        <w:jc w:val="both"/>
        <w:rPr>
          <w:noProof/>
        </w:rPr>
      </w:pPr>
      <w:r>
        <w:rPr>
          <w:noProof/>
        </w:rPr>
        <w:t xml:space="preserve">г) нажать «Далее», рисунок </w:t>
      </w:r>
      <w:r w:rsidR="00235C46">
        <w:rPr>
          <w:noProof/>
        </w:rPr>
        <w:t>3</w:t>
      </w:r>
      <w:r w:rsidR="00B13A3E">
        <w:rPr>
          <w:noProof/>
        </w:rPr>
        <w:t>0</w:t>
      </w:r>
      <w:r>
        <w:rPr>
          <w:noProof/>
        </w:rPr>
        <w:t xml:space="preserve">, и «Установить с диска», рисунок </w:t>
      </w:r>
      <w:r w:rsidR="00235C46">
        <w:rPr>
          <w:noProof/>
        </w:rPr>
        <w:t>3</w:t>
      </w:r>
      <w:r w:rsidR="00B13A3E">
        <w:rPr>
          <w:noProof/>
        </w:rPr>
        <w:t>1</w:t>
      </w:r>
      <w:r>
        <w:rPr>
          <w:noProof/>
        </w:rPr>
        <w:t xml:space="preserve">; </w:t>
      </w:r>
    </w:p>
    <w:p w:rsidR="002F0C24" w:rsidRDefault="002F0C24" w:rsidP="002F0C24">
      <w:pPr>
        <w:spacing w:line="360" w:lineRule="auto"/>
        <w:ind w:firstLine="709"/>
        <w:jc w:val="both"/>
        <w:rPr>
          <w:noProof/>
        </w:rPr>
      </w:pPr>
    </w:p>
    <w:p w:rsidR="004005EA" w:rsidRDefault="004005EA" w:rsidP="008E143F">
      <w:pPr>
        <w:spacing w:line="360" w:lineRule="auto"/>
        <w:jc w:val="both"/>
      </w:pPr>
      <w:r>
        <w:rPr>
          <w:noProof/>
        </w:rPr>
        <w:lastRenderedPageBreak/>
        <w:drawing>
          <wp:inline distT="0" distB="0" distL="0" distR="0" wp14:anchorId="674D7F1A" wp14:editId="7DAD12B4">
            <wp:extent cx="5868227" cy="2743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034" b="4867"/>
                    <a:stretch/>
                  </pic:blipFill>
                  <pic:spPr bwMode="auto">
                    <a:xfrm>
                      <a:off x="0" y="0"/>
                      <a:ext cx="5868670" cy="2743407"/>
                    </a:xfrm>
                    <a:prstGeom prst="rect">
                      <a:avLst/>
                    </a:prstGeom>
                    <a:ln>
                      <a:noFill/>
                    </a:ln>
                    <a:extLst>
                      <a:ext uri="{53640926-AAD7-44D8-BBD7-CCE9431645EC}">
                        <a14:shadowObscured xmlns:a14="http://schemas.microsoft.com/office/drawing/2010/main"/>
                      </a:ext>
                    </a:extLst>
                  </pic:spPr>
                </pic:pic>
              </a:graphicData>
            </a:graphic>
          </wp:inline>
        </w:drawing>
      </w:r>
    </w:p>
    <w:p w:rsidR="002B20EE" w:rsidRDefault="002B20EE" w:rsidP="002B20EE">
      <w:pPr>
        <w:spacing w:line="360" w:lineRule="auto"/>
        <w:jc w:val="center"/>
      </w:pPr>
      <w:r>
        <w:t xml:space="preserve">Рисунок </w:t>
      </w:r>
      <w:r w:rsidR="00235C46">
        <w:t>3</w:t>
      </w:r>
      <w:r w:rsidR="00B13A3E">
        <w:t>0</w:t>
      </w:r>
      <w:r>
        <w:t xml:space="preserve"> - Окно обновления драйвера виртуального </w:t>
      </w:r>
      <w:r>
        <w:rPr>
          <w:lang w:val="en-US"/>
        </w:rPr>
        <w:t>COM</w:t>
      </w:r>
      <w:r w:rsidRPr="004005EA">
        <w:t xml:space="preserve"> </w:t>
      </w:r>
      <w:r>
        <w:rPr>
          <w:lang w:val="en-US"/>
        </w:rPr>
        <w:t>Port</w:t>
      </w:r>
      <w:r>
        <w:t>, выбор типа устройства</w:t>
      </w:r>
    </w:p>
    <w:p w:rsidR="00034316" w:rsidRDefault="00034316" w:rsidP="008E143F">
      <w:pPr>
        <w:spacing w:line="360" w:lineRule="auto"/>
        <w:jc w:val="both"/>
        <w:rPr>
          <w:noProof/>
        </w:rPr>
      </w:pPr>
    </w:p>
    <w:p w:rsidR="004005EA" w:rsidRDefault="004005EA" w:rsidP="008E143F">
      <w:pPr>
        <w:spacing w:line="360" w:lineRule="auto"/>
        <w:jc w:val="both"/>
      </w:pPr>
      <w:r>
        <w:rPr>
          <w:noProof/>
        </w:rPr>
        <w:drawing>
          <wp:inline distT="0" distB="0" distL="0" distR="0" wp14:anchorId="575234A1" wp14:editId="37D743AE">
            <wp:extent cx="5868047" cy="2717975"/>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2416" b="5246"/>
                    <a:stretch/>
                  </pic:blipFill>
                  <pic:spPr bwMode="auto">
                    <a:xfrm>
                      <a:off x="0" y="0"/>
                      <a:ext cx="5868670" cy="2718264"/>
                    </a:xfrm>
                    <a:prstGeom prst="rect">
                      <a:avLst/>
                    </a:prstGeom>
                    <a:ln>
                      <a:noFill/>
                    </a:ln>
                    <a:extLst>
                      <a:ext uri="{53640926-AAD7-44D8-BBD7-CCE9431645EC}">
                        <a14:shadowObscured xmlns:a14="http://schemas.microsoft.com/office/drawing/2010/main"/>
                      </a:ext>
                    </a:extLst>
                  </pic:spPr>
                </pic:pic>
              </a:graphicData>
            </a:graphic>
          </wp:inline>
        </w:drawing>
      </w:r>
    </w:p>
    <w:p w:rsidR="002B20EE" w:rsidRDefault="002B20EE" w:rsidP="005A2A7F">
      <w:pPr>
        <w:jc w:val="center"/>
      </w:pPr>
      <w:r>
        <w:t xml:space="preserve">Рисунок </w:t>
      </w:r>
      <w:r w:rsidR="00235C46">
        <w:t>3</w:t>
      </w:r>
      <w:r w:rsidR="00B13A3E">
        <w:t>1</w:t>
      </w:r>
      <w:r>
        <w:t xml:space="preserve"> - Окно обновления драйвера виртуального </w:t>
      </w:r>
      <w:r>
        <w:rPr>
          <w:lang w:val="en-US"/>
        </w:rPr>
        <w:t>COM</w:t>
      </w:r>
      <w:r w:rsidRPr="004005EA">
        <w:t xml:space="preserve"> </w:t>
      </w:r>
      <w:r>
        <w:rPr>
          <w:lang w:val="en-US"/>
        </w:rPr>
        <w:t>Port</w:t>
      </w:r>
      <w:r>
        <w:t>, выбор драйвера для этого устройства</w:t>
      </w:r>
    </w:p>
    <w:p w:rsidR="004005EA" w:rsidRDefault="004005EA" w:rsidP="008E143F">
      <w:pPr>
        <w:spacing w:line="360" w:lineRule="auto"/>
        <w:jc w:val="both"/>
      </w:pPr>
    </w:p>
    <w:p w:rsidR="00034316" w:rsidRDefault="002B20EE" w:rsidP="002F0C24">
      <w:pPr>
        <w:spacing w:line="360" w:lineRule="auto"/>
        <w:ind w:firstLine="709"/>
        <w:jc w:val="both"/>
      </w:pPr>
      <w:r>
        <w:rPr>
          <w:noProof/>
        </w:rPr>
        <w:t xml:space="preserve">д) в появившемся окне, рисунок </w:t>
      </w:r>
      <w:r w:rsidR="00235C46">
        <w:rPr>
          <w:noProof/>
        </w:rPr>
        <w:t>3</w:t>
      </w:r>
      <w:r w:rsidR="00B13A3E">
        <w:rPr>
          <w:noProof/>
        </w:rPr>
        <w:t>2</w:t>
      </w:r>
      <w:r>
        <w:rPr>
          <w:noProof/>
        </w:rPr>
        <w:t xml:space="preserve">, «Установка с диска», указать путь к требуемым драйверам, по умолчанию, для системы на </w:t>
      </w:r>
      <w:r>
        <w:rPr>
          <w:noProof/>
          <w:lang w:val="en-US"/>
        </w:rPr>
        <w:t>OC</w:t>
      </w:r>
      <w:r w:rsidRPr="002B20EE">
        <w:rPr>
          <w:noProof/>
        </w:rPr>
        <w:t xml:space="preserve"> </w:t>
      </w:r>
      <w:r>
        <w:rPr>
          <w:noProof/>
          <w:lang w:val="en-US"/>
        </w:rPr>
        <w:t>Windows</w:t>
      </w:r>
      <w:r w:rsidRPr="002B20EE">
        <w:rPr>
          <w:noProof/>
        </w:rPr>
        <w:t xml:space="preserve"> 8</w:t>
      </w:r>
      <w:r>
        <w:rPr>
          <w:noProof/>
        </w:rPr>
        <w:t xml:space="preserve"> –</w:t>
      </w:r>
      <w:r>
        <w:rPr>
          <w:noProof/>
        </w:rPr>
        <w:br/>
        <w:t xml:space="preserve"> «</w:t>
      </w:r>
      <w:r w:rsidRPr="004005EA">
        <w:rPr>
          <w:lang w:val="en-US"/>
        </w:rPr>
        <w:t>C</w:t>
      </w:r>
      <w:r w:rsidRPr="002B20EE">
        <w:t>:\</w:t>
      </w:r>
      <w:r w:rsidRPr="004005EA">
        <w:rPr>
          <w:lang w:val="en-US"/>
        </w:rPr>
        <w:t>Program</w:t>
      </w:r>
      <w:r w:rsidRPr="002B20EE">
        <w:t xml:space="preserve"> </w:t>
      </w:r>
      <w:r w:rsidRPr="004005EA">
        <w:rPr>
          <w:lang w:val="en-US"/>
        </w:rPr>
        <w:t>Files</w:t>
      </w:r>
      <w:r w:rsidRPr="002B20EE">
        <w:t xml:space="preserve"> (</w:t>
      </w:r>
      <w:r w:rsidRPr="004005EA">
        <w:rPr>
          <w:lang w:val="en-US"/>
        </w:rPr>
        <w:t>x</w:t>
      </w:r>
      <w:r w:rsidRPr="002B20EE">
        <w:t>86)\</w:t>
      </w:r>
      <w:r w:rsidRPr="004005EA">
        <w:rPr>
          <w:lang w:val="en-US"/>
        </w:rPr>
        <w:t>STMicroelectronics</w:t>
      </w:r>
      <w:r w:rsidRPr="002B20EE">
        <w:t>\</w:t>
      </w:r>
      <w:r w:rsidRPr="004005EA">
        <w:rPr>
          <w:lang w:val="en-US"/>
        </w:rPr>
        <w:t>Software</w:t>
      </w:r>
      <w:r w:rsidRPr="002B20EE">
        <w:t>\</w:t>
      </w:r>
      <w:r w:rsidRPr="004005EA">
        <w:rPr>
          <w:lang w:val="en-US"/>
        </w:rPr>
        <w:t>Virtual</w:t>
      </w:r>
      <w:r w:rsidRPr="002B20EE">
        <w:t xml:space="preserve"> </w:t>
      </w:r>
      <w:r w:rsidRPr="004005EA">
        <w:rPr>
          <w:lang w:val="en-US"/>
        </w:rPr>
        <w:t>comport</w:t>
      </w:r>
      <w:r w:rsidRPr="002B20EE">
        <w:t xml:space="preserve"> </w:t>
      </w:r>
      <w:r w:rsidRPr="004005EA">
        <w:rPr>
          <w:lang w:val="en-US"/>
        </w:rPr>
        <w:t>driver</w:t>
      </w:r>
      <w:r w:rsidRPr="002B20EE">
        <w:t>\</w:t>
      </w:r>
      <w:r w:rsidRPr="004005EA">
        <w:rPr>
          <w:lang w:val="en-US"/>
        </w:rPr>
        <w:t>Win</w:t>
      </w:r>
      <w:r w:rsidRPr="002B20EE">
        <w:t>8</w:t>
      </w:r>
      <w:r>
        <w:t>», нажать «Ок»;</w:t>
      </w:r>
    </w:p>
    <w:p w:rsidR="002B20EE" w:rsidRDefault="002B20EE" w:rsidP="008E143F">
      <w:pPr>
        <w:spacing w:line="360" w:lineRule="auto"/>
        <w:jc w:val="both"/>
        <w:rPr>
          <w:noProof/>
        </w:rPr>
      </w:pPr>
    </w:p>
    <w:p w:rsidR="004005EA" w:rsidRDefault="004005EA" w:rsidP="008E143F">
      <w:pPr>
        <w:spacing w:line="360" w:lineRule="auto"/>
        <w:jc w:val="both"/>
      </w:pPr>
      <w:r>
        <w:rPr>
          <w:noProof/>
        </w:rPr>
        <w:lastRenderedPageBreak/>
        <w:drawing>
          <wp:inline distT="0" distB="0" distL="0" distR="0" wp14:anchorId="36579E69" wp14:editId="72EEB2DE">
            <wp:extent cx="5867811" cy="2717516"/>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609" b="5064"/>
                    <a:stretch/>
                  </pic:blipFill>
                  <pic:spPr bwMode="auto">
                    <a:xfrm>
                      <a:off x="0" y="0"/>
                      <a:ext cx="5868670" cy="2717914"/>
                    </a:xfrm>
                    <a:prstGeom prst="rect">
                      <a:avLst/>
                    </a:prstGeom>
                    <a:ln>
                      <a:noFill/>
                    </a:ln>
                    <a:extLst>
                      <a:ext uri="{53640926-AAD7-44D8-BBD7-CCE9431645EC}">
                        <a14:shadowObscured xmlns:a14="http://schemas.microsoft.com/office/drawing/2010/main"/>
                      </a:ext>
                    </a:extLst>
                  </pic:spPr>
                </pic:pic>
              </a:graphicData>
            </a:graphic>
          </wp:inline>
        </w:drawing>
      </w:r>
    </w:p>
    <w:p w:rsidR="002B20EE" w:rsidRDefault="002B20EE" w:rsidP="002B20EE">
      <w:pPr>
        <w:spacing w:line="360" w:lineRule="auto"/>
        <w:jc w:val="center"/>
      </w:pPr>
      <w:r>
        <w:t xml:space="preserve">Рисунок </w:t>
      </w:r>
      <w:r w:rsidR="00235C46">
        <w:t>3</w:t>
      </w:r>
      <w:r w:rsidR="00B13A3E">
        <w:t>2</w:t>
      </w:r>
      <w:r>
        <w:t xml:space="preserve"> - Окно обновления драйвера виртуального </w:t>
      </w:r>
      <w:r>
        <w:rPr>
          <w:lang w:val="en-US"/>
        </w:rPr>
        <w:t>COM</w:t>
      </w:r>
      <w:r w:rsidRPr="004005EA">
        <w:t xml:space="preserve"> </w:t>
      </w:r>
      <w:r>
        <w:rPr>
          <w:lang w:val="en-US"/>
        </w:rPr>
        <w:t>Port</w:t>
      </w:r>
      <w:r>
        <w:t>, установка с диска</w:t>
      </w:r>
    </w:p>
    <w:p w:rsidR="004005EA" w:rsidRDefault="004005EA" w:rsidP="008E143F">
      <w:pPr>
        <w:spacing w:line="360" w:lineRule="auto"/>
        <w:jc w:val="both"/>
      </w:pPr>
    </w:p>
    <w:p w:rsidR="002B20EE" w:rsidRDefault="002B20EE" w:rsidP="002F0C24">
      <w:pPr>
        <w:spacing w:line="360" w:lineRule="auto"/>
        <w:ind w:firstLine="709"/>
        <w:jc w:val="both"/>
      </w:pPr>
      <w:r>
        <w:t xml:space="preserve">е) в появившемся окне, рисунок </w:t>
      </w:r>
      <w:r w:rsidR="00235C46">
        <w:t>3</w:t>
      </w:r>
      <w:r w:rsidR="00B13A3E">
        <w:t>3</w:t>
      </w:r>
      <w:r>
        <w:t xml:space="preserve">, нажать «Далее», и подтвердить согласие на установку выбранного драйвера, рисунок </w:t>
      </w:r>
      <w:r w:rsidR="00235C46">
        <w:t>3</w:t>
      </w:r>
      <w:r w:rsidR="00B13A3E">
        <w:t>4</w:t>
      </w:r>
      <w:r>
        <w:t>;</w:t>
      </w:r>
    </w:p>
    <w:p w:rsidR="004005EA" w:rsidRPr="002B20EE" w:rsidRDefault="004005EA" w:rsidP="008E143F">
      <w:pPr>
        <w:spacing w:line="360" w:lineRule="auto"/>
        <w:jc w:val="both"/>
      </w:pPr>
    </w:p>
    <w:p w:rsidR="00034316" w:rsidRDefault="00034316" w:rsidP="008E143F">
      <w:pPr>
        <w:spacing w:line="360" w:lineRule="auto"/>
        <w:jc w:val="both"/>
        <w:rPr>
          <w:noProof/>
        </w:rPr>
      </w:pPr>
    </w:p>
    <w:p w:rsidR="004005EA" w:rsidRDefault="004005EA" w:rsidP="008E143F">
      <w:pPr>
        <w:spacing w:line="360" w:lineRule="auto"/>
        <w:jc w:val="both"/>
        <w:rPr>
          <w:lang w:val="en-US"/>
        </w:rPr>
      </w:pPr>
      <w:r>
        <w:rPr>
          <w:noProof/>
        </w:rPr>
        <w:drawing>
          <wp:inline distT="0" distB="0" distL="0" distR="0" wp14:anchorId="7012E729" wp14:editId="608B07BE">
            <wp:extent cx="5868047" cy="27053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2416" b="5628"/>
                    <a:stretch/>
                  </pic:blipFill>
                  <pic:spPr bwMode="auto">
                    <a:xfrm>
                      <a:off x="0" y="0"/>
                      <a:ext cx="5868670" cy="2705649"/>
                    </a:xfrm>
                    <a:prstGeom prst="rect">
                      <a:avLst/>
                    </a:prstGeom>
                    <a:ln>
                      <a:noFill/>
                    </a:ln>
                    <a:extLst>
                      <a:ext uri="{53640926-AAD7-44D8-BBD7-CCE9431645EC}">
                        <a14:shadowObscured xmlns:a14="http://schemas.microsoft.com/office/drawing/2010/main"/>
                      </a:ext>
                    </a:extLst>
                  </pic:spPr>
                </pic:pic>
              </a:graphicData>
            </a:graphic>
          </wp:inline>
        </w:drawing>
      </w:r>
    </w:p>
    <w:p w:rsidR="002B20EE" w:rsidRDefault="002B20EE" w:rsidP="002B20EE">
      <w:pPr>
        <w:spacing w:line="360" w:lineRule="auto"/>
        <w:jc w:val="center"/>
      </w:pPr>
      <w:r>
        <w:t xml:space="preserve">Рисунок </w:t>
      </w:r>
      <w:r w:rsidR="00235C46">
        <w:t>3</w:t>
      </w:r>
      <w:r w:rsidR="00B13A3E">
        <w:t>3</w:t>
      </w:r>
      <w:r>
        <w:t xml:space="preserve"> - Окно обновления драйвера виртуального </w:t>
      </w:r>
      <w:r>
        <w:rPr>
          <w:lang w:val="en-US"/>
        </w:rPr>
        <w:t>COM</w:t>
      </w:r>
      <w:r w:rsidRPr="004005EA">
        <w:t xml:space="preserve"> </w:t>
      </w:r>
      <w:r>
        <w:rPr>
          <w:lang w:val="en-US"/>
        </w:rPr>
        <w:t>Port</w:t>
      </w:r>
      <w:r>
        <w:t>, выбор модели</w:t>
      </w:r>
    </w:p>
    <w:p w:rsidR="004005EA" w:rsidRDefault="004005EA" w:rsidP="008E143F">
      <w:pPr>
        <w:spacing w:line="360" w:lineRule="auto"/>
        <w:jc w:val="both"/>
      </w:pPr>
    </w:p>
    <w:p w:rsidR="006A0A6E" w:rsidRDefault="006A0A6E" w:rsidP="006A0A6E">
      <w:pPr>
        <w:spacing w:line="360" w:lineRule="auto"/>
        <w:ind w:firstLine="709"/>
        <w:jc w:val="both"/>
        <w:rPr>
          <w:noProof/>
        </w:rPr>
      </w:pPr>
      <w:r>
        <w:rPr>
          <w:noProof/>
        </w:rPr>
        <w:t>ж) при успешном завершении, появится окно, рисунок 35, а диспетчер устройств примет вид, как на рисунке 36;</w:t>
      </w:r>
    </w:p>
    <w:p w:rsidR="006A0A6E" w:rsidRDefault="006A0A6E" w:rsidP="006A0A6E">
      <w:pPr>
        <w:spacing w:line="360" w:lineRule="auto"/>
        <w:ind w:firstLine="709"/>
        <w:jc w:val="both"/>
      </w:pPr>
      <w:r>
        <w:rPr>
          <w:noProof/>
        </w:rPr>
        <w:t>и) при наличии второго устройства «</w:t>
      </w:r>
      <w:r>
        <w:rPr>
          <w:lang w:val="en-US"/>
        </w:rPr>
        <w:t>STM</w:t>
      </w:r>
      <w:r w:rsidRPr="00A040EF">
        <w:t xml:space="preserve">32 </w:t>
      </w:r>
      <w:r>
        <w:rPr>
          <w:lang w:val="en-US"/>
        </w:rPr>
        <w:t>Virtual</w:t>
      </w:r>
      <w:r w:rsidRPr="00A040EF">
        <w:t xml:space="preserve"> </w:t>
      </w:r>
      <w:r>
        <w:rPr>
          <w:lang w:val="en-US"/>
        </w:rPr>
        <w:t>ComPort</w:t>
      </w:r>
      <w:r w:rsidRPr="00A040EF">
        <w:t xml:space="preserve"> </w:t>
      </w:r>
      <w:r>
        <w:rPr>
          <w:lang w:val="en-US"/>
        </w:rPr>
        <w:t>in</w:t>
      </w:r>
      <w:r w:rsidRPr="00A040EF">
        <w:t xml:space="preserve"> </w:t>
      </w:r>
      <w:r>
        <w:rPr>
          <w:lang w:val="en-US"/>
        </w:rPr>
        <w:t>HS</w:t>
      </w:r>
      <w:r w:rsidRPr="00A040EF">
        <w:t xml:space="preserve"> </w:t>
      </w:r>
      <w:r>
        <w:rPr>
          <w:lang w:val="en-US"/>
        </w:rPr>
        <w:t>mode</w:t>
      </w:r>
      <w:r>
        <w:t>» повторить в отношении его а) – ж) настоящего пункта;</w:t>
      </w:r>
    </w:p>
    <w:p w:rsidR="006A0A6E" w:rsidRDefault="006A0A6E" w:rsidP="006A0A6E">
      <w:pPr>
        <w:spacing w:line="360" w:lineRule="auto"/>
        <w:ind w:firstLine="709"/>
        <w:jc w:val="both"/>
      </w:pPr>
      <w:r>
        <w:t>к) при завершении установки, вместо окна как на рисунке 35, должно появится окно как на рисунке 37;</w:t>
      </w:r>
    </w:p>
    <w:p w:rsidR="004005EA" w:rsidRDefault="004005EA" w:rsidP="005A2A7F">
      <w:pPr>
        <w:jc w:val="both"/>
        <w:rPr>
          <w:lang w:val="en-US"/>
        </w:rPr>
      </w:pPr>
      <w:r>
        <w:rPr>
          <w:noProof/>
        </w:rPr>
        <w:lastRenderedPageBreak/>
        <w:drawing>
          <wp:inline distT="0" distB="0" distL="0" distR="0" wp14:anchorId="1A7113A6" wp14:editId="6175BECF">
            <wp:extent cx="5868047" cy="2717975"/>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2416" b="5246"/>
                    <a:stretch/>
                  </pic:blipFill>
                  <pic:spPr bwMode="auto">
                    <a:xfrm>
                      <a:off x="0" y="0"/>
                      <a:ext cx="5868670" cy="2718264"/>
                    </a:xfrm>
                    <a:prstGeom prst="rect">
                      <a:avLst/>
                    </a:prstGeom>
                    <a:ln>
                      <a:noFill/>
                    </a:ln>
                    <a:extLst>
                      <a:ext uri="{53640926-AAD7-44D8-BBD7-CCE9431645EC}">
                        <a14:shadowObscured xmlns:a14="http://schemas.microsoft.com/office/drawing/2010/main"/>
                      </a:ext>
                    </a:extLst>
                  </pic:spPr>
                </pic:pic>
              </a:graphicData>
            </a:graphic>
          </wp:inline>
        </w:drawing>
      </w:r>
    </w:p>
    <w:p w:rsidR="002B20EE" w:rsidRDefault="002B20EE" w:rsidP="005A2A7F">
      <w:pPr>
        <w:jc w:val="center"/>
      </w:pPr>
      <w:r>
        <w:t xml:space="preserve">Рисунок </w:t>
      </w:r>
      <w:r w:rsidR="00235C46">
        <w:t>3</w:t>
      </w:r>
      <w:r w:rsidR="00B13A3E">
        <w:t>4</w:t>
      </w:r>
      <w:r>
        <w:t xml:space="preserve"> - Окно обновления драйвера виртуального </w:t>
      </w:r>
      <w:r>
        <w:rPr>
          <w:lang w:val="en-US"/>
        </w:rPr>
        <w:t>COM</w:t>
      </w:r>
      <w:r w:rsidRPr="004005EA">
        <w:t xml:space="preserve"> </w:t>
      </w:r>
      <w:r>
        <w:rPr>
          <w:lang w:val="en-US"/>
        </w:rPr>
        <w:t>Port</w:t>
      </w:r>
      <w:r>
        <w:t>, подтверждение установки</w:t>
      </w:r>
    </w:p>
    <w:p w:rsidR="004005EA" w:rsidRPr="002B20EE" w:rsidRDefault="004005EA" w:rsidP="008E143F">
      <w:pPr>
        <w:spacing w:line="360" w:lineRule="auto"/>
        <w:jc w:val="both"/>
      </w:pPr>
    </w:p>
    <w:p w:rsidR="004005EA" w:rsidRDefault="004005EA" w:rsidP="008E143F">
      <w:pPr>
        <w:spacing w:line="360" w:lineRule="auto"/>
        <w:jc w:val="both"/>
        <w:rPr>
          <w:lang w:val="en-US"/>
        </w:rPr>
      </w:pPr>
      <w:r>
        <w:rPr>
          <w:noProof/>
        </w:rPr>
        <w:drawing>
          <wp:inline distT="0" distB="0" distL="0" distR="0" wp14:anchorId="63BE1743" wp14:editId="5B2473FA">
            <wp:extent cx="5868047" cy="271166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416" b="5437"/>
                    <a:stretch/>
                  </pic:blipFill>
                  <pic:spPr bwMode="auto">
                    <a:xfrm>
                      <a:off x="0" y="0"/>
                      <a:ext cx="5868670" cy="2711957"/>
                    </a:xfrm>
                    <a:prstGeom prst="rect">
                      <a:avLst/>
                    </a:prstGeom>
                    <a:ln>
                      <a:noFill/>
                    </a:ln>
                    <a:extLst>
                      <a:ext uri="{53640926-AAD7-44D8-BBD7-CCE9431645EC}">
                        <a14:shadowObscured xmlns:a14="http://schemas.microsoft.com/office/drawing/2010/main"/>
                      </a:ext>
                    </a:extLst>
                  </pic:spPr>
                </pic:pic>
              </a:graphicData>
            </a:graphic>
          </wp:inline>
        </w:drawing>
      </w:r>
    </w:p>
    <w:p w:rsidR="002B20EE" w:rsidRDefault="002B20EE" w:rsidP="002B20EE">
      <w:pPr>
        <w:spacing w:line="360" w:lineRule="auto"/>
        <w:jc w:val="center"/>
      </w:pPr>
      <w:r>
        <w:t xml:space="preserve">Рисунок </w:t>
      </w:r>
      <w:r w:rsidR="00B13A3E">
        <w:t>35</w:t>
      </w:r>
      <w:r>
        <w:t xml:space="preserve"> - Окно обновления драйвера виртуального </w:t>
      </w:r>
      <w:r>
        <w:rPr>
          <w:lang w:val="en-US"/>
        </w:rPr>
        <w:t>COM</w:t>
      </w:r>
      <w:r w:rsidRPr="004005EA">
        <w:t xml:space="preserve"> </w:t>
      </w:r>
      <w:r>
        <w:rPr>
          <w:lang w:val="en-US"/>
        </w:rPr>
        <w:t>Port</w:t>
      </w:r>
      <w:r>
        <w:t xml:space="preserve">, </w:t>
      </w:r>
      <w:r w:rsidR="002F0C24">
        <w:t xml:space="preserve">завершение </w:t>
      </w:r>
      <w:r>
        <w:t>установки</w:t>
      </w:r>
    </w:p>
    <w:p w:rsidR="006A0A6E" w:rsidRDefault="006A0A6E" w:rsidP="002F0C24">
      <w:pPr>
        <w:spacing w:line="360" w:lineRule="auto"/>
        <w:ind w:firstLine="709"/>
        <w:jc w:val="both"/>
        <w:rPr>
          <w:noProof/>
        </w:rPr>
      </w:pPr>
    </w:p>
    <w:p w:rsidR="005A2A7F" w:rsidRDefault="005A2A7F" w:rsidP="005A2A7F">
      <w:pPr>
        <w:spacing w:line="360" w:lineRule="auto"/>
        <w:ind w:firstLine="709"/>
        <w:jc w:val="both"/>
      </w:pPr>
      <w:r>
        <w:t>л) удалить устройство для которого возникла проблема в процессе установки программного обеспечения из списка устройств в диспетчере задач, перезапустить БЦ;</w:t>
      </w:r>
    </w:p>
    <w:p w:rsidR="005A2A7F" w:rsidRDefault="005A2A7F" w:rsidP="005A2A7F">
      <w:pPr>
        <w:spacing w:line="360" w:lineRule="auto"/>
        <w:ind w:firstLine="709"/>
        <w:jc w:val="both"/>
      </w:pPr>
      <w:r>
        <w:t>м) окно диспетчера устройств, рисунок 38, после удаления второго проблемного устройства;</w:t>
      </w:r>
    </w:p>
    <w:p w:rsidR="005A2A7F" w:rsidRPr="00C2436F" w:rsidRDefault="005A2A7F" w:rsidP="005A2A7F">
      <w:pPr>
        <w:spacing w:line="360" w:lineRule="auto"/>
        <w:ind w:firstLine="709"/>
        <w:jc w:val="both"/>
      </w:pPr>
      <w:r>
        <w:t>н) если при запуске СПО «Гамма СВАЗ-01» подключения к БЦ не происходит – удалить установленные устройств из списка диспетчера устройств, удалить</w:t>
      </w:r>
      <w:r w:rsidRPr="002F0E64">
        <w:t xml:space="preserve"> </w:t>
      </w:r>
      <w:r>
        <w:rPr>
          <w:lang w:val="en-US"/>
        </w:rPr>
        <w:t>STM</w:t>
      </w:r>
      <w:r w:rsidRPr="00E41E4B">
        <w:t xml:space="preserve">32 </w:t>
      </w:r>
      <w:r>
        <w:rPr>
          <w:lang w:val="en-US"/>
        </w:rPr>
        <w:t>Virtual</w:t>
      </w:r>
      <w:r w:rsidRPr="00E41E4B">
        <w:t xml:space="preserve"> </w:t>
      </w:r>
      <w:r>
        <w:rPr>
          <w:lang w:val="en-US"/>
        </w:rPr>
        <w:t>COM</w:t>
      </w:r>
      <w:r w:rsidRPr="00E41E4B">
        <w:t xml:space="preserve"> </w:t>
      </w:r>
      <w:r>
        <w:rPr>
          <w:lang w:val="en-US"/>
        </w:rPr>
        <w:t>Port</w:t>
      </w:r>
      <w:r w:rsidRPr="00E41E4B">
        <w:t xml:space="preserve"> </w:t>
      </w:r>
      <w:r>
        <w:rPr>
          <w:lang w:val="en-US"/>
        </w:rPr>
        <w:t>Driver</w:t>
      </w:r>
      <w:r>
        <w:t xml:space="preserve">, а затем полностью повторить </w:t>
      </w:r>
      <w:r>
        <w:fldChar w:fldCharType="begin"/>
      </w:r>
      <w:r>
        <w:instrText xml:space="preserve"> REF _Ref496284526 \r \h </w:instrText>
      </w:r>
      <w:r>
        <w:fldChar w:fldCharType="separate"/>
      </w:r>
      <w:r w:rsidR="003946C2">
        <w:t>1.2.10.3</w:t>
      </w:r>
      <w:r>
        <w:fldChar w:fldCharType="end"/>
      </w:r>
      <w:r>
        <w:t xml:space="preserve"> - </w:t>
      </w:r>
      <w:r>
        <w:fldChar w:fldCharType="begin"/>
      </w:r>
      <w:r>
        <w:instrText xml:space="preserve"> REF _Ref496284528 \r \h </w:instrText>
      </w:r>
      <w:r>
        <w:fldChar w:fldCharType="separate"/>
      </w:r>
      <w:r w:rsidR="003946C2">
        <w:t>1.2.10.4</w:t>
      </w:r>
      <w:r>
        <w:fldChar w:fldCharType="end"/>
      </w:r>
      <w:r>
        <w:t>.</w:t>
      </w:r>
    </w:p>
    <w:p w:rsidR="005A2A7F" w:rsidRDefault="005A2A7F" w:rsidP="005A2A7F">
      <w:pPr>
        <w:pStyle w:val="6"/>
      </w:pPr>
      <w:r>
        <w:t xml:space="preserve">СПО «Гамма СВАЗ-01» не требует установки на ПЭВМ. </w:t>
      </w:r>
      <w:r w:rsidR="00254E71">
        <w:t xml:space="preserve">Для запуска программы – </w:t>
      </w:r>
      <w:r>
        <w:t>запустить исполняемый файл «</w:t>
      </w:r>
      <w:r>
        <w:rPr>
          <w:lang w:val="en-US"/>
        </w:rPr>
        <w:t>svaz</w:t>
      </w:r>
      <w:r w:rsidRPr="008E143F">
        <w:t>_</w:t>
      </w:r>
      <w:r>
        <w:rPr>
          <w:lang w:val="en-US"/>
        </w:rPr>
        <w:t>ui</w:t>
      </w:r>
      <w:r w:rsidRPr="00D459B4">
        <w:t>.</w:t>
      </w:r>
      <w:r>
        <w:rPr>
          <w:lang w:val="en-US"/>
        </w:rPr>
        <w:t>exe</w:t>
      </w:r>
      <w:r>
        <w:t>».</w:t>
      </w:r>
    </w:p>
    <w:p w:rsidR="004005EA" w:rsidRDefault="004005EA" w:rsidP="008E143F">
      <w:pPr>
        <w:spacing w:line="360" w:lineRule="auto"/>
        <w:jc w:val="both"/>
        <w:rPr>
          <w:lang w:val="en-US"/>
        </w:rPr>
      </w:pPr>
      <w:r>
        <w:rPr>
          <w:noProof/>
        </w:rPr>
        <w:lastRenderedPageBreak/>
        <w:drawing>
          <wp:inline distT="0" distB="0" distL="0" distR="0" wp14:anchorId="78166009" wp14:editId="6137D0BB">
            <wp:extent cx="5867867" cy="2699057"/>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2797" b="5435"/>
                    <a:stretch/>
                  </pic:blipFill>
                  <pic:spPr bwMode="auto">
                    <a:xfrm>
                      <a:off x="0" y="0"/>
                      <a:ext cx="5868670" cy="2699426"/>
                    </a:xfrm>
                    <a:prstGeom prst="rect">
                      <a:avLst/>
                    </a:prstGeom>
                    <a:ln>
                      <a:noFill/>
                    </a:ln>
                    <a:extLst>
                      <a:ext uri="{53640926-AAD7-44D8-BBD7-CCE9431645EC}">
                        <a14:shadowObscured xmlns:a14="http://schemas.microsoft.com/office/drawing/2010/main"/>
                      </a:ext>
                    </a:extLst>
                  </pic:spPr>
                </pic:pic>
              </a:graphicData>
            </a:graphic>
          </wp:inline>
        </w:drawing>
      </w:r>
    </w:p>
    <w:p w:rsidR="002F0C24" w:rsidRDefault="002F0C24" w:rsidP="002F0C24">
      <w:pPr>
        <w:spacing w:line="360" w:lineRule="auto"/>
        <w:jc w:val="center"/>
      </w:pPr>
      <w:r>
        <w:t xml:space="preserve">Рисунок </w:t>
      </w:r>
      <w:r w:rsidR="00493F85">
        <w:t>36</w:t>
      </w:r>
      <w:r>
        <w:t xml:space="preserve"> - Окно диспетчера устройств после успешной установки</w:t>
      </w:r>
    </w:p>
    <w:p w:rsidR="004005EA" w:rsidRPr="002F0C24" w:rsidRDefault="004005EA" w:rsidP="002F0C24">
      <w:pPr>
        <w:spacing w:line="360" w:lineRule="auto"/>
        <w:ind w:firstLine="709"/>
        <w:jc w:val="both"/>
      </w:pPr>
    </w:p>
    <w:p w:rsidR="002F0C24" w:rsidRPr="002F0C24" w:rsidRDefault="002F0C24" w:rsidP="008E143F">
      <w:pPr>
        <w:spacing w:line="360" w:lineRule="auto"/>
        <w:jc w:val="both"/>
        <w:rPr>
          <w:noProof/>
        </w:rPr>
      </w:pPr>
    </w:p>
    <w:p w:rsidR="004005EA" w:rsidRDefault="004005EA" w:rsidP="008E143F">
      <w:pPr>
        <w:spacing w:line="360" w:lineRule="auto"/>
        <w:jc w:val="both"/>
        <w:rPr>
          <w:lang w:val="en-US"/>
        </w:rPr>
      </w:pPr>
      <w:r>
        <w:rPr>
          <w:noProof/>
        </w:rPr>
        <w:drawing>
          <wp:inline distT="0" distB="0" distL="0" distR="0" wp14:anchorId="03BF6504" wp14:editId="457ADA9D">
            <wp:extent cx="5868137" cy="2717975"/>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2225" b="5439"/>
                    <a:stretch/>
                  </pic:blipFill>
                  <pic:spPr bwMode="auto">
                    <a:xfrm>
                      <a:off x="0" y="0"/>
                      <a:ext cx="5868670" cy="2718222"/>
                    </a:xfrm>
                    <a:prstGeom prst="rect">
                      <a:avLst/>
                    </a:prstGeom>
                    <a:ln>
                      <a:noFill/>
                    </a:ln>
                    <a:extLst>
                      <a:ext uri="{53640926-AAD7-44D8-BBD7-CCE9431645EC}">
                        <a14:shadowObscured xmlns:a14="http://schemas.microsoft.com/office/drawing/2010/main"/>
                      </a:ext>
                    </a:extLst>
                  </pic:spPr>
                </pic:pic>
              </a:graphicData>
            </a:graphic>
          </wp:inline>
        </w:drawing>
      </w:r>
    </w:p>
    <w:p w:rsidR="002F0C24" w:rsidRDefault="002F0C24" w:rsidP="005A2A7F">
      <w:pPr>
        <w:jc w:val="center"/>
      </w:pPr>
      <w:r>
        <w:t xml:space="preserve">Рисунок </w:t>
      </w:r>
      <w:r w:rsidR="00493F85">
        <w:t>37</w:t>
      </w:r>
      <w:r>
        <w:t xml:space="preserve"> - Окно обновления драйвера виртуального </w:t>
      </w:r>
      <w:r>
        <w:rPr>
          <w:lang w:val="en-US"/>
        </w:rPr>
        <w:t>COM</w:t>
      </w:r>
      <w:r w:rsidRPr="004005EA">
        <w:t xml:space="preserve"> </w:t>
      </w:r>
      <w:r>
        <w:rPr>
          <w:lang w:val="en-US"/>
        </w:rPr>
        <w:t>Port</w:t>
      </w:r>
      <w:r>
        <w:t>, завершение установки для второго устройства (при наличии)</w:t>
      </w:r>
    </w:p>
    <w:p w:rsidR="002F0E64" w:rsidRDefault="002F0E64" w:rsidP="008E143F">
      <w:pPr>
        <w:spacing w:line="360" w:lineRule="auto"/>
        <w:jc w:val="both"/>
        <w:rPr>
          <w:noProof/>
        </w:rPr>
      </w:pPr>
    </w:p>
    <w:p w:rsidR="005A2A7F" w:rsidRDefault="005A2A7F" w:rsidP="000978CF">
      <w:pPr>
        <w:pStyle w:val="6"/>
      </w:pPr>
      <w:r>
        <w:t>После запуска исполняемого файла «</w:t>
      </w:r>
      <w:r w:rsidRPr="005A2A7F">
        <w:rPr>
          <w:lang w:val="en-US"/>
        </w:rPr>
        <w:t>svaz</w:t>
      </w:r>
      <w:r w:rsidRPr="00D459B4">
        <w:t>_</w:t>
      </w:r>
      <w:r w:rsidRPr="005A2A7F">
        <w:rPr>
          <w:lang w:val="en-US"/>
        </w:rPr>
        <w:t>ui</w:t>
      </w:r>
      <w:r w:rsidRPr="00D459B4">
        <w:t>.</w:t>
      </w:r>
      <w:r w:rsidRPr="005A2A7F">
        <w:rPr>
          <w:lang w:val="en-US"/>
        </w:rPr>
        <w:t>exe</w:t>
      </w:r>
      <w:r>
        <w:t xml:space="preserve">» откроется окно программы рисунок </w:t>
      </w:r>
      <w:r w:rsidRPr="00771750">
        <w:t>39</w:t>
      </w:r>
      <w:r>
        <w:t>.</w:t>
      </w:r>
    </w:p>
    <w:p w:rsidR="005A2A7F" w:rsidRPr="006127BA" w:rsidRDefault="005A2A7F" w:rsidP="005A2A7F">
      <w:pPr>
        <w:pStyle w:val="6"/>
      </w:pPr>
      <w:r>
        <w:t>На панели «Блок управления» выбрать порт, к которому подключен БЦ, из выпадающего списка и нажать на кнопку «Подключить».</w:t>
      </w:r>
    </w:p>
    <w:p w:rsidR="005A2A7F" w:rsidRDefault="005A2A7F" w:rsidP="005A2A7F">
      <w:pPr>
        <w:pStyle w:val="6"/>
      </w:pPr>
      <w:r>
        <w:t>Появится окно ввода пароля, рисунок 4</w:t>
      </w:r>
      <w:r w:rsidRPr="007023E0">
        <w:t>0</w:t>
      </w:r>
      <w:r>
        <w:t>.</w:t>
      </w:r>
    </w:p>
    <w:p w:rsidR="005A2A7F" w:rsidRDefault="005A2A7F" w:rsidP="008E143F">
      <w:pPr>
        <w:spacing w:line="360" w:lineRule="auto"/>
        <w:jc w:val="both"/>
        <w:rPr>
          <w:noProof/>
        </w:rPr>
      </w:pPr>
    </w:p>
    <w:p w:rsidR="005A2A7F" w:rsidRDefault="005A2A7F" w:rsidP="008E143F">
      <w:pPr>
        <w:spacing w:line="360" w:lineRule="auto"/>
        <w:jc w:val="both"/>
        <w:rPr>
          <w:noProof/>
        </w:rPr>
      </w:pPr>
    </w:p>
    <w:p w:rsidR="004005EA" w:rsidRPr="002F0C24" w:rsidRDefault="002F0E64" w:rsidP="008E143F">
      <w:pPr>
        <w:spacing w:line="360" w:lineRule="auto"/>
        <w:jc w:val="both"/>
      </w:pPr>
      <w:r>
        <w:rPr>
          <w:noProof/>
        </w:rPr>
        <w:lastRenderedPageBreak/>
        <w:drawing>
          <wp:inline distT="0" distB="0" distL="0" distR="0" wp14:anchorId="68EA6FFC" wp14:editId="2E6EBEAC">
            <wp:extent cx="5868212" cy="271297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2360" b="5455"/>
                    <a:stretch/>
                  </pic:blipFill>
                  <pic:spPr bwMode="auto">
                    <a:xfrm>
                      <a:off x="0" y="0"/>
                      <a:ext cx="5868670" cy="2713184"/>
                    </a:xfrm>
                    <a:prstGeom prst="rect">
                      <a:avLst/>
                    </a:prstGeom>
                    <a:ln>
                      <a:noFill/>
                    </a:ln>
                    <a:extLst>
                      <a:ext uri="{53640926-AAD7-44D8-BBD7-CCE9431645EC}">
                        <a14:shadowObscured xmlns:a14="http://schemas.microsoft.com/office/drawing/2010/main"/>
                      </a:ext>
                    </a:extLst>
                  </pic:spPr>
                </pic:pic>
              </a:graphicData>
            </a:graphic>
          </wp:inline>
        </w:drawing>
      </w:r>
    </w:p>
    <w:p w:rsidR="002F0E64" w:rsidRDefault="002F0E64" w:rsidP="005A2A7F">
      <w:pPr>
        <w:jc w:val="center"/>
      </w:pPr>
      <w:r>
        <w:t xml:space="preserve">Рисунок </w:t>
      </w:r>
      <w:r w:rsidR="00493F85">
        <w:t>38</w:t>
      </w:r>
      <w:r>
        <w:t xml:space="preserve"> - Окно диспетчера устройств после успешной установки и удалении второго устройства</w:t>
      </w:r>
    </w:p>
    <w:p w:rsidR="005A2A7F" w:rsidRDefault="005A2A7F" w:rsidP="005A2A7F">
      <w:pPr>
        <w:jc w:val="center"/>
      </w:pPr>
    </w:p>
    <w:p w:rsidR="005A2A7F" w:rsidRDefault="005A2A7F" w:rsidP="005A2A7F">
      <w:pPr>
        <w:jc w:val="center"/>
      </w:pPr>
    </w:p>
    <w:p w:rsidR="00E41E4B" w:rsidRDefault="000C5151" w:rsidP="00E41E4B">
      <w:r>
        <w:rPr>
          <w:noProof/>
        </w:rPr>
        <w:drawing>
          <wp:inline distT="0" distB="0" distL="0" distR="0" wp14:anchorId="731A5DDD" wp14:editId="558FD1E8">
            <wp:extent cx="5868670" cy="31111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68670" cy="3111160"/>
                    </a:xfrm>
                    <a:prstGeom prst="rect">
                      <a:avLst/>
                    </a:prstGeom>
                  </pic:spPr>
                </pic:pic>
              </a:graphicData>
            </a:graphic>
          </wp:inline>
        </w:drawing>
      </w:r>
    </w:p>
    <w:p w:rsidR="00E41E4B" w:rsidRPr="006127BA" w:rsidRDefault="00E41E4B" w:rsidP="00E41E4B"/>
    <w:p w:rsidR="00D459B4" w:rsidRDefault="00D459B4" w:rsidP="00D459B4">
      <w:pPr>
        <w:jc w:val="center"/>
      </w:pPr>
      <w:r>
        <w:t xml:space="preserve">Рисунок </w:t>
      </w:r>
      <w:r w:rsidR="00771750" w:rsidRPr="00771750">
        <w:t>39</w:t>
      </w:r>
      <w:r>
        <w:t xml:space="preserve"> – Вид СПО «Гамма СВАЗ – 01», п</w:t>
      </w:r>
      <w:r w:rsidR="00940DBE">
        <w:t>осле запуска исполняемого файла</w:t>
      </w:r>
    </w:p>
    <w:p w:rsidR="00D459B4" w:rsidRPr="00D459B4" w:rsidRDefault="00D459B4" w:rsidP="00D459B4"/>
    <w:p w:rsidR="00E41E4B" w:rsidRDefault="00E41E4B" w:rsidP="00E41E4B"/>
    <w:p w:rsidR="00E41E4B" w:rsidRDefault="000C5151" w:rsidP="00E41E4B">
      <w:pPr>
        <w:jc w:val="center"/>
        <w:rPr>
          <w:lang w:val="en-US"/>
        </w:rPr>
      </w:pPr>
      <w:r>
        <w:rPr>
          <w:noProof/>
        </w:rPr>
        <w:drawing>
          <wp:inline distT="0" distB="0" distL="0" distR="0" wp14:anchorId="4F499889" wp14:editId="556D9CAE">
            <wp:extent cx="2257425" cy="14573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57425" cy="1457325"/>
                    </a:xfrm>
                    <a:prstGeom prst="rect">
                      <a:avLst/>
                    </a:prstGeom>
                  </pic:spPr>
                </pic:pic>
              </a:graphicData>
            </a:graphic>
          </wp:inline>
        </w:drawing>
      </w:r>
    </w:p>
    <w:p w:rsidR="00E41E4B" w:rsidRDefault="00E41E4B" w:rsidP="00E41E4B">
      <w:pPr>
        <w:rPr>
          <w:lang w:val="en-US"/>
        </w:rPr>
      </w:pPr>
    </w:p>
    <w:p w:rsidR="00E41E4B" w:rsidRDefault="00E41E4B" w:rsidP="00E41E4B">
      <w:pPr>
        <w:jc w:val="center"/>
      </w:pPr>
      <w:r>
        <w:t>Рисунок 4</w:t>
      </w:r>
      <w:r w:rsidR="003835E5" w:rsidRPr="003835E5">
        <w:t>0</w:t>
      </w:r>
      <w:r>
        <w:t xml:space="preserve"> –</w:t>
      </w:r>
      <w:r w:rsidR="006118B3">
        <w:t xml:space="preserve"> </w:t>
      </w:r>
      <w:r>
        <w:t xml:space="preserve">Окно ввода пароля </w:t>
      </w:r>
      <w:r w:rsidR="00D459B4">
        <w:t>С</w:t>
      </w:r>
      <w:r w:rsidR="00940DBE">
        <w:t>ПО «Гамма СВАЗ – 01»</w:t>
      </w:r>
    </w:p>
    <w:p w:rsidR="00E41E4B" w:rsidRDefault="00E41E4B" w:rsidP="00E41E4B">
      <w:pPr>
        <w:jc w:val="center"/>
      </w:pPr>
    </w:p>
    <w:p w:rsidR="00E41E4B" w:rsidRDefault="00E41E4B" w:rsidP="00E41E4B">
      <w:pPr>
        <w:jc w:val="center"/>
      </w:pPr>
    </w:p>
    <w:p w:rsidR="00E41E4B" w:rsidRDefault="00E41E4B" w:rsidP="0000321A">
      <w:pPr>
        <w:pStyle w:val="6"/>
      </w:pPr>
      <w:r>
        <w:t xml:space="preserve">После корректного ввода пароля, откроется главное окно </w:t>
      </w:r>
      <w:r w:rsidR="00D459B4">
        <w:t>СПО</w:t>
      </w:r>
      <w:r>
        <w:t>, рисунок 4</w:t>
      </w:r>
      <w:r w:rsidR="007023E0">
        <w:t>1</w:t>
      </w:r>
      <w:r>
        <w:t>.</w:t>
      </w:r>
    </w:p>
    <w:p w:rsidR="00E41E4B" w:rsidRDefault="00E41E4B" w:rsidP="0000321A">
      <w:pPr>
        <w:pStyle w:val="6"/>
        <w:rPr>
          <w:sz w:val="6"/>
          <w:szCs w:val="6"/>
        </w:rPr>
      </w:pPr>
      <w:r w:rsidRPr="002C35B1">
        <w:t xml:space="preserve">Главное окно программы имеет </w:t>
      </w:r>
      <w:r>
        <w:t>следующие элементы, рисунок 4</w:t>
      </w:r>
      <w:r w:rsidR="007023E0">
        <w:t>1</w:t>
      </w:r>
      <w:r>
        <w:t>:</w:t>
      </w:r>
    </w:p>
    <w:p w:rsidR="00E41E4B" w:rsidRDefault="00E41E4B" w:rsidP="0029510E">
      <w:pPr>
        <w:spacing w:line="360" w:lineRule="auto"/>
        <w:ind w:firstLine="680"/>
      </w:pPr>
      <w:r>
        <w:t xml:space="preserve">– панель «Блок управления», </w:t>
      </w:r>
      <w:r w:rsidRPr="002C35B1">
        <w:t>поз. 1;</w:t>
      </w:r>
    </w:p>
    <w:p w:rsidR="00E41E4B" w:rsidRDefault="00E41E4B" w:rsidP="0029510E">
      <w:pPr>
        <w:spacing w:line="360" w:lineRule="auto"/>
        <w:ind w:firstLine="680"/>
      </w:pPr>
      <w:r>
        <w:softHyphen/>
        <w:t>– панель «Список излучателей, поз.2;</w:t>
      </w:r>
    </w:p>
    <w:p w:rsidR="00E41E4B" w:rsidRDefault="00E41E4B" w:rsidP="0029510E">
      <w:pPr>
        <w:spacing w:line="360" w:lineRule="auto"/>
        <w:ind w:firstLine="709"/>
      </w:pPr>
      <w:r>
        <w:t>– панель работы со списком излучателей, поз.3;</w:t>
      </w:r>
    </w:p>
    <w:p w:rsidR="00E41E4B" w:rsidRDefault="00E41E4B" w:rsidP="0029510E">
      <w:pPr>
        <w:spacing w:line="360" w:lineRule="auto"/>
        <w:ind w:firstLine="709"/>
      </w:pPr>
      <w:r>
        <w:t>– панель ввода названия размещения излучателя, поз. 4;</w:t>
      </w:r>
    </w:p>
    <w:p w:rsidR="00E41E4B" w:rsidRDefault="00E41E4B" w:rsidP="0029510E">
      <w:pPr>
        <w:spacing w:line="360" w:lineRule="auto"/>
        <w:ind w:firstLine="709"/>
      </w:pPr>
      <w:r>
        <w:t>– панель «</w:t>
      </w:r>
      <w:r w:rsidR="006118B3" w:rsidRPr="006118B3">
        <w:t>Уровень</w:t>
      </w:r>
      <w:r>
        <w:t>», регулировка общего уровня шума, поз. 5;</w:t>
      </w:r>
    </w:p>
    <w:p w:rsidR="00E41E4B" w:rsidRPr="0043297C" w:rsidRDefault="00E41E4B" w:rsidP="0029510E">
      <w:pPr>
        <w:spacing w:line="360" w:lineRule="auto"/>
        <w:ind w:firstLine="709"/>
      </w:pPr>
      <w:r>
        <w:t>– панель «</w:t>
      </w:r>
      <w:r w:rsidR="006118B3" w:rsidRPr="006118B3">
        <w:t>Эквалайзер</w:t>
      </w:r>
      <w:r>
        <w:t>», регулировка уровня шума по октавным полосам, поз. 6;</w:t>
      </w:r>
    </w:p>
    <w:p w:rsidR="00E41E4B" w:rsidRDefault="00E41E4B" w:rsidP="0029510E">
      <w:pPr>
        <w:spacing w:line="360" w:lineRule="auto"/>
        <w:ind w:firstLine="709"/>
      </w:pPr>
      <w:r>
        <w:t xml:space="preserve">– служебная панель, </w:t>
      </w:r>
      <w:r w:rsidRPr="002C35B1">
        <w:t xml:space="preserve">поз. </w:t>
      </w:r>
      <w:r>
        <w:t>7;</w:t>
      </w:r>
    </w:p>
    <w:p w:rsidR="00E41E4B" w:rsidRDefault="00E41E4B" w:rsidP="0029510E">
      <w:pPr>
        <w:spacing w:line="360" w:lineRule="auto"/>
        <w:ind w:firstLine="709"/>
      </w:pPr>
      <w:r>
        <w:t>– кнопки загрузки и поиска выделенных излучателей,</w:t>
      </w:r>
      <w:r w:rsidR="006922F6">
        <w:t xml:space="preserve"> и настройки подключения с использованием </w:t>
      </w:r>
      <w:r w:rsidR="006922F6">
        <w:rPr>
          <w:lang w:val="en-US"/>
        </w:rPr>
        <w:t>Ethernet</w:t>
      </w:r>
      <w:r w:rsidR="006922F6">
        <w:t>,</w:t>
      </w:r>
      <w:r>
        <w:t xml:space="preserve"> поз. 8;</w:t>
      </w:r>
    </w:p>
    <w:p w:rsidR="00E41E4B" w:rsidRDefault="00E41E4B" w:rsidP="0029510E">
      <w:pPr>
        <w:spacing w:line="360" w:lineRule="auto"/>
        <w:ind w:firstLine="709"/>
      </w:pPr>
      <w:r>
        <w:t>– панель счётчика времени наработки, поз. 9;</w:t>
      </w:r>
    </w:p>
    <w:p w:rsidR="00E41E4B" w:rsidRDefault="00E41E4B" w:rsidP="0029510E">
      <w:pPr>
        <w:spacing w:line="360" w:lineRule="auto"/>
        <w:ind w:firstLine="709"/>
      </w:pPr>
      <w:r>
        <w:t>– панель вывода сообщений, поз. 10.</w:t>
      </w:r>
    </w:p>
    <w:p w:rsidR="00E41E4B" w:rsidRDefault="00E41E4B" w:rsidP="0000321A">
      <w:pPr>
        <w:pStyle w:val="6"/>
      </w:pPr>
      <w:r>
        <w:t>Панель «Блок управления» служит для выполнения следующих операций при нажатии на соо</w:t>
      </w:r>
      <w:r w:rsidR="00235C46">
        <w:t>тветствующие кнопки, согласно таблице</w:t>
      </w:r>
      <w:r w:rsidR="00980581">
        <w:t xml:space="preserve"> </w:t>
      </w:r>
      <w:r w:rsidR="00764A76">
        <w:t>5</w:t>
      </w:r>
      <w:r w:rsidR="00980581">
        <w:t>.</w:t>
      </w:r>
      <w:r w:rsidR="00235C46">
        <w:t xml:space="preserve"> </w:t>
      </w:r>
    </w:p>
    <w:p w:rsidR="00EE44E3" w:rsidRPr="00EE44E3" w:rsidRDefault="00EE44E3" w:rsidP="00EE44E3"/>
    <w:p w:rsidR="00E41E4B" w:rsidRDefault="00980581" w:rsidP="00E41E4B">
      <w:r>
        <w:t xml:space="preserve">Таблица </w:t>
      </w:r>
      <w:r w:rsidR="00764A76">
        <w:t>5</w:t>
      </w:r>
      <w:r w:rsidR="00E41E4B">
        <w:t xml:space="preserve"> – Кнопки панел</w:t>
      </w:r>
      <w:r w:rsidR="002A225F">
        <w:t>и</w:t>
      </w:r>
      <w:r w:rsidR="00940DBE">
        <w:t xml:space="preserve"> «Блок управления»</w:t>
      </w:r>
    </w:p>
    <w:tbl>
      <w:tblPr>
        <w:tblStyle w:val="aff"/>
        <w:tblW w:w="0" w:type="auto"/>
        <w:tblLook w:val="04A0" w:firstRow="1" w:lastRow="0" w:firstColumn="1" w:lastColumn="0" w:noHBand="0" w:noVBand="1"/>
      </w:tblPr>
      <w:tblGrid>
        <w:gridCol w:w="2830"/>
        <w:gridCol w:w="6402"/>
      </w:tblGrid>
      <w:tr w:rsidR="006118B3" w:rsidTr="006118B3">
        <w:trPr>
          <w:tblHeader/>
        </w:trPr>
        <w:tc>
          <w:tcPr>
            <w:tcW w:w="2830" w:type="dxa"/>
          </w:tcPr>
          <w:p w:rsidR="00E41E4B" w:rsidRDefault="00E41E4B" w:rsidP="00E41E4B">
            <w:pPr>
              <w:spacing w:line="360" w:lineRule="auto"/>
            </w:pPr>
            <w:r>
              <w:t>Название кнопки</w:t>
            </w:r>
          </w:p>
        </w:tc>
        <w:tc>
          <w:tcPr>
            <w:tcW w:w="6402" w:type="dxa"/>
          </w:tcPr>
          <w:p w:rsidR="00E41E4B" w:rsidRDefault="00E41E4B" w:rsidP="00E41E4B">
            <w:pPr>
              <w:spacing w:line="360" w:lineRule="auto"/>
            </w:pPr>
            <w:r>
              <w:t>Производимое действие</w:t>
            </w:r>
          </w:p>
        </w:tc>
      </w:tr>
      <w:tr w:rsidR="006118B3" w:rsidTr="006118B3">
        <w:tc>
          <w:tcPr>
            <w:tcW w:w="2830" w:type="dxa"/>
          </w:tcPr>
          <w:p w:rsidR="00E41E4B" w:rsidRDefault="00E41E4B" w:rsidP="00E41E4B">
            <w:pPr>
              <w:spacing w:line="360" w:lineRule="auto"/>
            </w:pPr>
            <w:r>
              <w:t>«Подключить»</w:t>
            </w:r>
          </w:p>
        </w:tc>
        <w:tc>
          <w:tcPr>
            <w:tcW w:w="6402" w:type="dxa"/>
          </w:tcPr>
          <w:p w:rsidR="00E41E4B" w:rsidRPr="006127BA" w:rsidRDefault="00E41E4B" w:rsidP="00C722E0">
            <w:pPr>
              <w:spacing w:line="360" w:lineRule="auto"/>
            </w:pPr>
            <w:r>
              <w:t>Подключение Б</w:t>
            </w:r>
            <w:r w:rsidR="00C722E0">
              <w:t>Ц</w:t>
            </w:r>
            <w:r>
              <w:t xml:space="preserve"> к заданному </w:t>
            </w:r>
            <w:r>
              <w:rPr>
                <w:lang w:val="en-US"/>
              </w:rPr>
              <w:t>COM</w:t>
            </w:r>
            <w:r>
              <w:t>-порту</w:t>
            </w:r>
          </w:p>
        </w:tc>
      </w:tr>
      <w:tr w:rsidR="006118B3" w:rsidTr="006118B3">
        <w:tc>
          <w:tcPr>
            <w:tcW w:w="2830" w:type="dxa"/>
          </w:tcPr>
          <w:p w:rsidR="00E41E4B" w:rsidRDefault="00E41E4B" w:rsidP="00E41E4B">
            <w:pPr>
              <w:spacing w:line="360" w:lineRule="auto"/>
            </w:pPr>
            <w:r>
              <w:t>«Отключить»</w:t>
            </w:r>
          </w:p>
        </w:tc>
        <w:tc>
          <w:tcPr>
            <w:tcW w:w="6402" w:type="dxa"/>
          </w:tcPr>
          <w:p w:rsidR="00E41E4B" w:rsidRDefault="00C722E0" w:rsidP="00E41E4B">
            <w:pPr>
              <w:spacing w:line="360" w:lineRule="auto"/>
            </w:pPr>
            <w:r>
              <w:t xml:space="preserve">Отключение от </w:t>
            </w:r>
            <w:r w:rsidR="00E41E4B">
              <w:t>Б</w:t>
            </w:r>
            <w:r>
              <w:t>Ц</w:t>
            </w:r>
            <w:r w:rsidR="006118B3">
              <w:t>.</w:t>
            </w:r>
          </w:p>
        </w:tc>
      </w:tr>
      <w:tr w:rsidR="006118B3" w:rsidTr="006118B3">
        <w:tc>
          <w:tcPr>
            <w:tcW w:w="2830" w:type="dxa"/>
          </w:tcPr>
          <w:p w:rsidR="00E41E4B" w:rsidRDefault="00E41E4B" w:rsidP="00E41E4B">
            <w:pPr>
              <w:spacing w:line="360" w:lineRule="auto"/>
            </w:pPr>
            <w:r>
              <w:t>«Смена пароля»</w:t>
            </w:r>
          </w:p>
        </w:tc>
        <w:tc>
          <w:tcPr>
            <w:tcW w:w="6402" w:type="dxa"/>
          </w:tcPr>
          <w:p w:rsidR="00E41E4B" w:rsidRDefault="00E41E4B" w:rsidP="00E41E4B">
            <w:pPr>
              <w:spacing w:line="360" w:lineRule="auto"/>
            </w:pPr>
            <w:r>
              <w:t>Смена пароля</w:t>
            </w:r>
            <w:r w:rsidR="006118B3">
              <w:t>.</w:t>
            </w:r>
          </w:p>
        </w:tc>
      </w:tr>
      <w:tr w:rsidR="006118B3" w:rsidTr="006118B3">
        <w:tc>
          <w:tcPr>
            <w:tcW w:w="2830" w:type="dxa"/>
          </w:tcPr>
          <w:p w:rsidR="006922F6" w:rsidRDefault="006922F6" w:rsidP="00E41E4B">
            <w:pPr>
              <w:spacing w:line="360" w:lineRule="auto"/>
            </w:pPr>
            <w:r>
              <w:t>«Сканировать сеть ВАИ»</w:t>
            </w:r>
          </w:p>
        </w:tc>
        <w:tc>
          <w:tcPr>
            <w:tcW w:w="6402" w:type="dxa"/>
          </w:tcPr>
          <w:p w:rsidR="006922F6" w:rsidRDefault="006922F6" w:rsidP="006922F6">
            <w:pPr>
              <w:spacing w:line="360" w:lineRule="auto"/>
            </w:pPr>
            <w:r>
              <w:t>Сканирование подключенной конфигурации сети излучателей</w:t>
            </w:r>
            <w:r w:rsidR="006118B3">
              <w:t>.</w:t>
            </w:r>
          </w:p>
        </w:tc>
      </w:tr>
      <w:tr w:rsidR="006118B3" w:rsidTr="006118B3">
        <w:tc>
          <w:tcPr>
            <w:tcW w:w="2830" w:type="dxa"/>
          </w:tcPr>
          <w:p w:rsidR="00E41E4B" w:rsidRDefault="00E41E4B" w:rsidP="00E41E4B">
            <w:pPr>
              <w:spacing w:line="360" w:lineRule="auto"/>
            </w:pPr>
            <w:r>
              <w:t>«Применить</w:t>
            </w:r>
            <w:r w:rsidR="006922F6">
              <w:t xml:space="preserve"> к ЦБ</w:t>
            </w:r>
            <w:r>
              <w:t>»</w:t>
            </w:r>
          </w:p>
        </w:tc>
        <w:tc>
          <w:tcPr>
            <w:tcW w:w="6402" w:type="dxa"/>
          </w:tcPr>
          <w:p w:rsidR="00E41E4B" w:rsidRDefault="006922F6" w:rsidP="006922F6">
            <w:pPr>
              <w:spacing w:line="360" w:lineRule="auto"/>
            </w:pPr>
            <w:r>
              <w:t>Применение</w:t>
            </w:r>
            <w:r w:rsidR="00E41E4B">
              <w:t xml:space="preserve"> </w:t>
            </w:r>
            <w:r>
              <w:t xml:space="preserve">выставленных настроек к излучателям из </w:t>
            </w:r>
            <w:r w:rsidR="00E41E4B">
              <w:t xml:space="preserve">списка </w:t>
            </w:r>
            <w:r>
              <w:t>излучателей,</w:t>
            </w:r>
            <w:r w:rsidR="00E41E4B">
              <w:t xml:space="preserve"> </w:t>
            </w:r>
            <w:r>
              <w:t xml:space="preserve">подключенных к </w:t>
            </w:r>
            <w:r w:rsidR="006118B3">
              <w:t>БЦ.</w:t>
            </w:r>
          </w:p>
        </w:tc>
      </w:tr>
      <w:tr w:rsidR="006922F6" w:rsidTr="006118B3">
        <w:tc>
          <w:tcPr>
            <w:tcW w:w="2830" w:type="dxa"/>
          </w:tcPr>
          <w:p w:rsidR="006922F6" w:rsidRDefault="006922F6" w:rsidP="00E41E4B">
            <w:pPr>
              <w:spacing w:line="360" w:lineRule="auto"/>
            </w:pPr>
            <w:r>
              <w:t>«Сохранить в ЦБ»</w:t>
            </w:r>
          </w:p>
        </w:tc>
        <w:tc>
          <w:tcPr>
            <w:tcW w:w="6402" w:type="dxa"/>
          </w:tcPr>
          <w:p w:rsidR="006922F6" w:rsidRDefault="006922F6" w:rsidP="006922F6">
            <w:pPr>
              <w:spacing w:line="360" w:lineRule="auto"/>
            </w:pPr>
            <w:r>
              <w:t xml:space="preserve">Сохранение примененных настроек к излучателям из списка излучателей, подключенных к БЦ в памяти БЦ. </w:t>
            </w:r>
          </w:p>
        </w:tc>
      </w:tr>
      <w:tr w:rsidR="006922F6" w:rsidTr="006118B3">
        <w:tc>
          <w:tcPr>
            <w:tcW w:w="2830" w:type="dxa"/>
          </w:tcPr>
          <w:p w:rsidR="006922F6" w:rsidRDefault="006922F6" w:rsidP="00E41E4B">
            <w:pPr>
              <w:spacing w:line="360" w:lineRule="auto"/>
            </w:pPr>
            <w:r>
              <w:t>«Загрузить из ЦБ»</w:t>
            </w:r>
          </w:p>
        </w:tc>
        <w:tc>
          <w:tcPr>
            <w:tcW w:w="6402" w:type="dxa"/>
          </w:tcPr>
          <w:p w:rsidR="006922F6" w:rsidRDefault="006922F6" w:rsidP="00E41E4B">
            <w:pPr>
              <w:spacing w:line="360" w:lineRule="auto"/>
            </w:pPr>
            <w:r>
              <w:t xml:space="preserve">Загрузка списка излучателей с </w:t>
            </w:r>
            <w:r w:rsidR="006118B3">
              <w:t>настройками из памяти БЦ.</w:t>
            </w:r>
          </w:p>
        </w:tc>
      </w:tr>
      <w:tr w:rsidR="006922F6" w:rsidTr="006118B3">
        <w:tc>
          <w:tcPr>
            <w:tcW w:w="2830" w:type="dxa"/>
          </w:tcPr>
          <w:p w:rsidR="006922F6" w:rsidRDefault="006922F6" w:rsidP="00E41E4B">
            <w:pPr>
              <w:spacing w:line="360" w:lineRule="auto"/>
            </w:pPr>
            <w:r>
              <w:t>«О программе»</w:t>
            </w:r>
          </w:p>
        </w:tc>
        <w:tc>
          <w:tcPr>
            <w:tcW w:w="6402" w:type="dxa"/>
          </w:tcPr>
          <w:p w:rsidR="006922F6" w:rsidRDefault="006118B3" w:rsidP="00E41E4B">
            <w:pPr>
              <w:spacing w:line="360" w:lineRule="auto"/>
            </w:pPr>
            <w:r>
              <w:t>Вызов информации о программе в отдельном окне.</w:t>
            </w:r>
          </w:p>
        </w:tc>
      </w:tr>
    </w:tbl>
    <w:p w:rsidR="003854D1" w:rsidRDefault="003854D1" w:rsidP="0000321A">
      <w:pPr>
        <w:pStyle w:val="6"/>
        <w:numPr>
          <w:ilvl w:val="0"/>
          <w:numId w:val="0"/>
        </w:numPr>
        <w:ind w:left="680"/>
      </w:pPr>
    </w:p>
    <w:p w:rsidR="00E41E4B" w:rsidRDefault="00E41E4B" w:rsidP="0000321A">
      <w:pPr>
        <w:pStyle w:val="6"/>
      </w:pPr>
      <w:r w:rsidRPr="0029510E">
        <w:t>Панель «Список излучателей» отображает загруженный в память Б</w:t>
      </w:r>
      <w:r w:rsidR="007023E0">
        <w:t>Ц</w:t>
      </w:r>
      <w:r w:rsidRPr="0029510E">
        <w:t xml:space="preserve"> список излучателей, а также их конфигурацию</w:t>
      </w:r>
      <w:r>
        <w:t xml:space="preserve"> и размещение.</w:t>
      </w:r>
    </w:p>
    <w:p w:rsidR="00E41E4B" w:rsidRDefault="00E41E4B" w:rsidP="0000321A">
      <w:pPr>
        <w:pStyle w:val="6"/>
      </w:pPr>
      <w:r>
        <w:t>В панели ввода названия размещения излучателя, задается размещение конкретного излучателя из списка.</w:t>
      </w:r>
    </w:p>
    <w:p w:rsidR="00E41E4B" w:rsidRDefault="00E41E4B" w:rsidP="0000321A">
      <w:pPr>
        <w:pStyle w:val="6"/>
      </w:pPr>
      <w:r>
        <w:t>Панель «</w:t>
      </w:r>
      <w:r w:rsidR="006118B3">
        <w:t>Усиление</w:t>
      </w:r>
      <w:r>
        <w:t xml:space="preserve">» позволяет задавать требуемый общий уровень шума </w:t>
      </w:r>
      <w:r>
        <w:lastRenderedPageBreak/>
        <w:t>конкретного излучателя из списка.</w:t>
      </w:r>
    </w:p>
    <w:p w:rsidR="00E41E4B" w:rsidRDefault="00E41E4B" w:rsidP="0000321A">
      <w:pPr>
        <w:pStyle w:val="6"/>
      </w:pPr>
      <w:r>
        <w:t>Панель «</w:t>
      </w:r>
      <w:r w:rsidR="006118B3">
        <w:t>Эквалайзер</w:t>
      </w:r>
      <w:r>
        <w:t>» позволяет задавать требуемый уровень шума конкретного излучателя по октавным полосам регулировки.</w:t>
      </w:r>
    </w:p>
    <w:p w:rsidR="00E41E4B" w:rsidRDefault="00E41E4B" w:rsidP="0000321A">
      <w:pPr>
        <w:pStyle w:val="6"/>
      </w:pPr>
      <w:r>
        <w:t xml:space="preserve">Служебная панель предназначена для вывода информации о серийном номере контроллера </w:t>
      </w:r>
      <w:r w:rsidR="006118B3">
        <w:t>БЦ</w:t>
      </w:r>
      <w:r>
        <w:t>, версии прошивки Б</w:t>
      </w:r>
      <w:r w:rsidR="006118B3">
        <w:t>Ц</w:t>
      </w:r>
      <w:r>
        <w:t xml:space="preserve"> и время наработки изделия.</w:t>
      </w:r>
    </w:p>
    <w:p w:rsidR="00BC4915" w:rsidRDefault="00E41E4B" w:rsidP="0000321A">
      <w:pPr>
        <w:pStyle w:val="6"/>
      </w:pPr>
      <w:r>
        <w:t xml:space="preserve">Панель работы со списком излучателей позволяет производить следующие </w:t>
      </w:r>
      <w:r w:rsidRPr="003940B2">
        <w:t>процедуры при нажатии на соответствующие кнопки управления, рисунок 4</w:t>
      </w:r>
      <w:r w:rsidR="00A0630B">
        <w:t>4</w:t>
      </w:r>
      <w:r w:rsidR="00BC4915">
        <w:t>.</w:t>
      </w:r>
    </w:p>
    <w:p w:rsidR="00E41E4B" w:rsidRDefault="00BC4915" w:rsidP="0000321A">
      <w:pPr>
        <w:pStyle w:val="6"/>
      </w:pPr>
      <w:r>
        <w:t>При нажатии на кнопку «О программе», в отдельном окне выдается информация о настоящей прог</w:t>
      </w:r>
      <w:r w:rsidR="00980581">
        <w:t>рамме и телефону тех. поддержк</w:t>
      </w:r>
      <w:r w:rsidR="00A81E7B">
        <w:t>и</w:t>
      </w:r>
      <w:r w:rsidR="00980581">
        <w:t>, рисунок 4</w:t>
      </w:r>
      <w:r w:rsidR="00A0630B">
        <w:t>3</w:t>
      </w:r>
      <w:r w:rsidR="00980581">
        <w:t>.</w:t>
      </w:r>
    </w:p>
    <w:p w:rsidR="00BC4915" w:rsidRDefault="00BC4915" w:rsidP="0000321A">
      <w:pPr>
        <w:pStyle w:val="6"/>
      </w:pPr>
      <w:r>
        <w:t xml:space="preserve">При нажатии на кнопку «Настройки </w:t>
      </w:r>
      <w:r>
        <w:rPr>
          <w:lang w:val="en-US"/>
        </w:rPr>
        <w:t>Ethernet</w:t>
      </w:r>
      <w:r>
        <w:t>», в отдельном окне, рисунок 4</w:t>
      </w:r>
      <w:r w:rsidR="00A0630B">
        <w:t>2</w:t>
      </w:r>
      <w:r>
        <w:t xml:space="preserve">, приводятся параметры сети </w:t>
      </w:r>
      <w:r>
        <w:rPr>
          <w:lang w:val="en-US"/>
        </w:rPr>
        <w:t>Ethernet</w:t>
      </w:r>
      <w:r>
        <w:t xml:space="preserve"> для работы БЦ с УПО «Гамма СВАЗ-01».</w:t>
      </w:r>
      <w:r w:rsidR="00843054">
        <w:t xml:space="preserve"> При необходимости их можно изменить.</w:t>
      </w:r>
    </w:p>
    <w:p w:rsidR="00EE44E3" w:rsidRPr="00EE44E3" w:rsidRDefault="00EE44E3" w:rsidP="00EE44E3"/>
    <w:p w:rsidR="00E41E4B" w:rsidRDefault="006922F6" w:rsidP="00BC4915">
      <w:pPr>
        <w:jc w:val="both"/>
        <w:rPr>
          <w:lang w:val="en-US"/>
        </w:rPr>
      </w:pPr>
      <w:r>
        <w:rPr>
          <w:noProof/>
        </w:rPr>
        <mc:AlternateContent>
          <mc:Choice Requires="wpg">
            <w:drawing>
              <wp:anchor distT="0" distB="0" distL="114300" distR="114300" simplePos="0" relativeHeight="251761664" behindDoc="0" locked="0" layoutInCell="1" allowOverlap="1" wp14:anchorId="41958B5F" wp14:editId="211097C0">
                <wp:simplePos x="0" y="0"/>
                <wp:positionH relativeFrom="page">
                  <wp:posOffset>3782695</wp:posOffset>
                </wp:positionH>
                <wp:positionV relativeFrom="paragraph">
                  <wp:posOffset>2860658</wp:posOffset>
                </wp:positionV>
                <wp:extent cx="498475" cy="322580"/>
                <wp:effectExtent l="0" t="76200" r="0" b="20320"/>
                <wp:wrapNone/>
                <wp:docPr id="245" name="Группа 245"/>
                <wp:cNvGraphicFramePr/>
                <a:graphic xmlns:a="http://schemas.openxmlformats.org/drawingml/2006/main">
                  <a:graphicData uri="http://schemas.microsoft.com/office/word/2010/wordprocessingGroup">
                    <wpg:wgp>
                      <wpg:cNvGrpSpPr/>
                      <wpg:grpSpPr>
                        <a:xfrm rot="8614942">
                          <a:off x="0" y="0"/>
                          <a:ext cx="498475" cy="322580"/>
                          <a:chOff x="0" y="0"/>
                          <a:chExt cx="498726" cy="322580"/>
                        </a:xfrm>
                      </wpg:grpSpPr>
                      <wps:wsp>
                        <wps:cNvPr id="246"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9</w:t>
                              </w:r>
                            </w:p>
                          </w:txbxContent>
                        </wps:txbx>
                        <wps:bodyPr rot="0" vert="horz" wrap="square" lIns="18000" tIns="10800" rIns="18000" bIns="10800" anchor="t" anchorCtr="0" upright="1">
                          <a:noAutofit/>
                        </wps:bodyPr>
                      </wps:wsp>
                      <wps:wsp>
                        <wps:cNvPr id="247"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41958B5F" id="Группа 245" o:spid="_x0000_s1028" style="position:absolute;left:0;text-align:left;margin-left:297.85pt;margin-top:225.25pt;width:39.25pt;height:25.4pt;rotation:9409814fd;z-index:251761664;mso-position-horizontal-relative:page"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">
                <v:oval id="Oval 8" o:spid="_x0000_s1029"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hrsQA&#10;AADcAAAADwAAAGRycy9kb3ducmV2LnhtbESP0WrCQBRE3wv+w3IF3+pGW2yMrmJFofSt0Q+4ZK/Z&#10;YPZuzK5J/Hu3UOjjMDNnmPV2sLXoqPWVYwWzaQKCuHC64lLB+XR8TUH4gKyxdkwKHuRhuxm9rDHT&#10;rucf6vJQighhn6ECE0KTSekLQxb91DXE0bu41mKIsi2lbrGPcFvLeZIspMWK44LBhvaGimt+twrq&#10;Ze7e7h/LW64/Tb//Tg9pd0yUmoyH3QpEoCH8h//aX1rB/H0B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Ia7EAAAA3AAAAA8AAAAAAAAAAAAAAAAAmAIAAGRycy9k&#10;b3ducmV2LnhtbFBLBQYAAAAABAAEAPUAAACJAwAAAAA=&#10;" filled="f" strokecolor="red" strokeweight="1.25pt">
                  <v:textbox inset=".5mm,.3mm,.5mm,.3mm">
                    <w:txbxContent>
                      <w:p w:rsidR="00097C30" w:rsidRPr="00E341BF" w:rsidRDefault="00097C30" w:rsidP="00E41E4B">
                        <w:pPr>
                          <w:jc w:val="center"/>
                        </w:pPr>
                        <w:r>
                          <w:t>9</w:t>
                        </w:r>
                      </w:p>
                    </w:txbxContent>
                  </v:textbox>
                </v:oval>
                <v:shapetype id="_x0000_t32" coordsize="21600,21600" o:spt="32" o:oned="t" path="m,l21600,21600e" filled="f">
                  <v:path arrowok="t" fillok="f" o:connecttype="none"/>
                  <o:lock v:ext="edit" shapetype="t"/>
                </v:shapetype>
                <v:shape id="AutoShape 9" o:spid="_x0000_s1030"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hMcAAADcAAAADwAAAGRycy9kb3ducmV2LnhtbESPQUvDQBSE74L/YXkFb3aTUlTSbksp&#10;KC0etGkLPb5mn0kw+zbubpPYX+8KgsdhZr5h5svBNKIj52vLCtJxAoK4sLrmUsFh/3z/BMIHZI2N&#10;ZVLwTR6Wi9ubOWba9ryjLg+liBD2GSqoQmgzKX1RkUE/ti1x9D6sMxiidKXUDvsIN42cJMmDNFhz&#10;XKiwpXVFxWd+MQq6/OvtckrT9+31elzXL9tz79JXpe5Gw2oGItAQ/sN/7Y1WMJk+wu+Ze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f8WExwAAANwAAAAPAAAAAAAA&#10;AAAAAAAAAKECAABkcnMvZG93bnJldi54bWxQSwUGAAAAAAQABAD5AAAAlQMAAAAA&#10;" strokecolor="red" strokeweight="1pt">
                  <v:stroke endarrow="oval" endarrowwidth="narrow" endarrowlength="short"/>
                </v:shape>
                <w10:wrap anchorx="page"/>
              </v:group>
            </w:pict>
          </mc:Fallback>
        </mc:AlternateContent>
      </w:r>
      <w:r>
        <w:rPr>
          <w:noProof/>
        </w:rPr>
        <mc:AlternateContent>
          <mc:Choice Requires="wpg">
            <w:drawing>
              <wp:anchor distT="0" distB="0" distL="114300" distR="114300" simplePos="0" relativeHeight="251759616" behindDoc="0" locked="0" layoutInCell="1" allowOverlap="1" wp14:anchorId="1158C556" wp14:editId="15973B47">
                <wp:simplePos x="0" y="0"/>
                <wp:positionH relativeFrom="margin">
                  <wp:posOffset>-391160</wp:posOffset>
                </wp:positionH>
                <wp:positionV relativeFrom="paragraph">
                  <wp:posOffset>3027663</wp:posOffset>
                </wp:positionV>
                <wp:extent cx="498475" cy="322580"/>
                <wp:effectExtent l="0" t="0" r="34925" b="20320"/>
                <wp:wrapNone/>
                <wp:docPr id="254" name="Группа 254"/>
                <wp:cNvGraphicFramePr/>
                <a:graphic xmlns:a="http://schemas.openxmlformats.org/drawingml/2006/main">
                  <a:graphicData uri="http://schemas.microsoft.com/office/word/2010/wordprocessingGroup">
                    <wpg:wgp>
                      <wpg:cNvGrpSpPr/>
                      <wpg:grpSpPr>
                        <a:xfrm>
                          <a:off x="0" y="0"/>
                          <a:ext cx="498475" cy="322580"/>
                          <a:chOff x="0" y="0"/>
                          <a:chExt cx="498726" cy="322580"/>
                        </a:xfrm>
                      </wpg:grpSpPr>
                      <wps:wsp>
                        <wps:cNvPr id="255"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7</w:t>
                              </w:r>
                            </w:p>
                          </w:txbxContent>
                        </wps:txbx>
                        <wps:bodyPr rot="0" vert="horz" wrap="square" lIns="18000" tIns="10800" rIns="18000" bIns="10800" anchor="t" anchorCtr="0" upright="1">
                          <a:noAutofit/>
                        </wps:bodyPr>
                      </wps:wsp>
                      <wps:wsp>
                        <wps:cNvPr id="256"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1158C556" id="Группа 254" o:spid="_x0000_s1031" style="position:absolute;left:0;text-align:left;margin-left:-30.8pt;margin-top:238.4pt;width:39.25pt;height:25.4pt;z-index:251759616;mso-position-horizontal-relative:margin"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">
                <v:oval id="Oval 8" o:spid="_x0000_s1032"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pBMQA&#10;AADcAAAADwAAAGRycy9kb3ducmV2LnhtbESP0WrCQBRE3wv+w3IF3+pGi22MrmJFQfrW6Adcstds&#10;MHs3Ztck/fuuUOjjMDNnmPV2sLXoqPWVYwWzaQKCuHC64lLB5Xx8TUH4gKyxdkwKfsjDdjN6WWOm&#10;Xc/f1OWhFBHCPkMFJoQmk9IXhiz6qWuIo3d1rcUQZVtK3WIf4baW8yR5lxYrjgsGG9obKm75wyqo&#10;l7l7e3ws77n+NP3+Kz2k3TFRajIedisQgYbwH/5rn7SC+WIBz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5KQTEAAAA3AAAAA8AAAAAAAAAAAAAAAAAmAIAAGRycy9k&#10;b3ducmV2LnhtbFBLBQYAAAAABAAEAPUAAACJAwAAAAA=&#10;" filled="f" strokecolor="red" strokeweight="1.25pt">
                  <v:textbox inset=".5mm,.3mm,.5mm,.3mm">
                    <w:txbxContent>
                      <w:p w:rsidR="00097C30" w:rsidRPr="00E341BF" w:rsidRDefault="00097C30" w:rsidP="00E41E4B">
                        <w:pPr>
                          <w:jc w:val="center"/>
                        </w:pPr>
                        <w:r>
                          <w:t>7</w:t>
                        </w:r>
                      </w:p>
                    </w:txbxContent>
                  </v:textbox>
                </v:oval>
                <v:shape id="AutoShape 9" o:spid="_x0000_s1033"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wscAAADcAAAADwAAAGRycy9kb3ducmV2LnhtbESPQWvCQBSE74X+h+UVequbCBWJrlKE&#10;FsWDNW3B42v2NQnNvo27a5L6611B6HGYmW+Y+XIwjejI+dqygnSUgCAurK65VPD58fo0BeEDssbG&#10;Min4Iw/Lxf3dHDNte95Tl4dSRAj7DBVUIbSZlL6oyKAf2ZY4ej/WGQxRulJqh32Em0aOk2QiDdYc&#10;FypsaVVR8ZufjIIuP+5OhzR935zPX6v6bfPdu3Sr1OPD8DIDEWgI/+Fbe60VjJ8ncD0Tj4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6vbCxwAAANwAAAAPAAAAAAAA&#10;AAAAAAAAAKECAABkcnMvZG93bnJldi54bWxQSwUGAAAAAAQABAD5AAAAlQMAAAAA&#10;" strokecolor="red" strokeweight="1pt">
                  <v:stroke endarrow="oval" endarrowwidth="narrow" endarrowlength="short"/>
                </v:shape>
                <w10:wrap anchorx="margin"/>
              </v:group>
            </w:pict>
          </mc:Fallback>
        </mc:AlternateContent>
      </w:r>
      <w:r>
        <w:rPr>
          <w:noProof/>
        </w:rPr>
        <mc:AlternateContent>
          <mc:Choice Requires="wpg">
            <w:drawing>
              <wp:anchor distT="0" distB="0" distL="114300" distR="114300" simplePos="0" relativeHeight="251760640" behindDoc="0" locked="0" layoutInCell="1" allowOverlap="1" wp14:anchorId="149A6B3B" wp14:editId="03107F0B">
                <wp:simplePos x="0" y="0"/>
                <wp:positionH relativeFrom="margin">
                  <wp:posOffset>3722052</wp:posOffset>
                </wp:positionH>
                <wp:positionV relativeFrom="paragraph">
                  <wp:posOffset>550880</wp:posOffset>
                </wp:positionV>
                <wp:extent cx="498475" cy="322580"/>
                <wp:effectExtent l="68898" t="7302" r="27622" b="0"/>
                <wp:wrapNone/>
                <wp:docPr id="248" name="Группа 248"/>
                <wp:cNvGraphicFramePr/>
                <a:graphic xmlns:a="http://schemas.openxmlformats.org/drawingml/2006/main">
                  <a:graphicData uri="http://schemas.microsoft.com/office/word/2010/wordprocessingGroup">
                    <wpg:wgp>
                      <wpg:cNvGrpSpPr/>
                      <wpg:grpSpPr>
                        <a:xfrm rot="3142283">
                          <a:off x="0" y="0"/>
                          <a:ext cx="498475" cy="322580"/>
                          <a:chOff x="0" y="0"/>
                          <a:chExt cx="498726" cy="322580"/>
                        </a:xfrm>
                      </wpg:grpSpPr>
                      <wps:wsp>
                        <wps:cNvPr id="249"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3</w:t>
                              </w:r>
                            </w:p>
                          </w:txbxContent>
                        </wps:txbx>
                        <wps:bodyPr rot="0" vert="horz" wrap="square" lIns="18000" tIns="10800" rIns="18000" bIns="10800" anchor="t" anchorCtr="0" upright="1">
                          <a:noAutofit/>
                        </wps:bodyPr>
                      </wps:wsp>
                      <wps:wsp>
                        <wps:cNvPr id="250"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149A6B3B" id="Группа 248" o:spid="_x0000_s1034" style="position:absolute;left:0;text-align:left;margin-left:293.05pt;margin-top:43.4pt;width:39.25pt;height:25.4pt;rotation:3432211fd;z-index:251760640;mso-position-horizontal-relative:margin"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">
                <v:oval id="Oval 8" o:spid="_x0000_s1035"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13MQA&#10;AADcAAAADwAAAGRycy9kb3ducmV2LnhtbESPwWrDMBBE74H+g9hAb7GctCS2GyUkoYGSW5x+wGJt&#10;LVNr5VqK7f59VSj0OMzMG2a7n2wrBup941jBMklBEFdON1wreL+dFxkIH5A1to5JwTd52O8eZlss&#10;tBv5SkMZahEh7AtUYELoCil9ZciiT1xHHL0P11sMUfa11D2OEW5buUrTtbTYcFww2NHJUPVZ3q2C&#10;Ni/d032Tf5X6aMbTJXvNhnOq1ON8OryACDSF//Bf+00rWD3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tdzEAAAA3AAAAA8AAAAAAAAAAAAAAAAAmAIAAGRycy9k&#10;b3ducmV2LnhtbFBLBQYAAAAABAAEAPUAAACJAwAAAAA=&#10;" filled="f" strokecolor="red" strokeweight="1.25pt">
                  <v:textbox inset=".5mm,.3mm,.5mm,.3mm">
                    <w:txbxContent>
                      <w:p w:rsidR="00097C30" w:rsidRPr="00E341BF" w:rsidRDefault="00097C30" w:rsidP="00E41E4B">
                        <w:pPr>
                          <w:jc w:val="center"/>
                        </w:pPr>
                        <w:r>
                          <w:t>3</w:t>
                        </w:r>
                      </w:p>
                    </w:txbxContent>
                  </v:textbox>
                </v:oval>
                <v:shape id="AutoShape 9" o:spid="_x0000_s1036"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LcQAAADcAAAADwAAAGRycy9kb3ducmV2LnhtbERPz2vCMBS+D/wfwhO8zbTCxuiMMgRl&#10;4mHabbDjW/PWFpuXmsS2+tebw8Djx/d7vhxMIzpyvrasIJ0mIIgLq2suFXx9rh9fQPiArLGxTAou&#10;5GG5GD3MMdO25wN1eShFDGGfoYIqhDaT0hcVGfRT2xJH7s86gyFCV0rtsI/hppGzJHmWBmuODRW2&#10;tKqoOOZno6DLTx/nnzTdb6/X71W92f72Lt0pNRkPb68gAg3hLv53v2sFs6c4P56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T8stxAAAANwAAAAPAAAAAAAAAAAA&#10;AAAAAKECAABkcnMvZG93bnJldi54bWxQSwUGAAAAAAQABAD5AAAAkgMAAAAA&#10;" strokecolor="red" strokeweight="1pt">
                  <v:stroke endarrow="oval" endarrowwidth="narrow" endarrowlength="short"/>
                </v:shape>
                <w10:wrap anchorx="margin"/>
              </v:group>
            </w:pict>
          </mc:Fallback>
        </mc:AlternateContent>
      </w:r>
      <w:r w:rsidR="001233E1">
        <w:rPr>
          <w:noProof/>
        </w:rPr>
        <mc:AlternateContent>
          <mc:Choice Requires="wpg">
            <w:drawing>
              <wp:anchor distT="0" distB="0" distL="114300" distR="114300" simplePos="0" relativeHeight="251763712" behindDoc="0" locked="0" layoutInCell="1" allowOverlap="1" wp14:anchorId="5CA0F0D5" wp14:editId="2543F751">
                <wp:simplePos x="0" y="0"/>
                <wp:positionH relativeFrom="page">
                  <wp:posOffset>6838950</wp:posOffset>
                </wp:positionH>
                <wp:positionV relativeFrom="paragraph">
                  <wp:posOffset>2706387</wp:posOffset>
                </wp:positionV>
                <wp:extent cx="498475" cy="322580"/>
                <wp:effectExtent l="19050" t="0" r="15875" b="20320"/>
                <wp:wrapNone/>
                <wp:docPr id="5" name="Группа 5"/>
                <wp:cNvGraphicFramePr/>
                <a:graphic xmlns:a="http://schemas.openxmlformats.org/drawingml/2006/main">
                  <a:graphicData uri="http://schemas.microsoft.com/office/word/2010/wordprocessingGroup">
                    <wpg:wgp>
                      <wpg:cNvGrpSpPr/>
                      <wpg:grpSpPr>
                        <a:xfrm rot="10800000">
                          <a:off x="0" y="0"/>
                          <a:ext cx="498475" cy="322580"/>
                          <a:chOff x="0" y="0"/>
                          <a:chExt cx="498726" cy="322580"/>
                        </a:xfrm>
                      </wpg:grpSpPr>
                      <wps:wsp>
                        <wps:cNvPr id="24"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10</w:t>
                              </w:r>
                            </w:p>
                          </w:txbxContent>
                        </wps:txbx>
                        <wps:bodyPr rot="0" vert="horz" wrap="square" lIns="18000" tIns="10800" rIns="18000" bIns="10800" anchor="t" anchorCtr="0" upright="1">
                          <a:noAutofit/>
                        </wps:bodyPr>
                      </wps:wsp>
                      <wps:wsp>
                        <wps:cNvPr id="241"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5CA0F0D5" id="Группа 5" o:spid="_x0000_s1037" style="position:absolute;left:0;text-align:left;margin-left:538.5pt;margin-top:213.1pt;width:39.25pt;height:25.4pt;rotation:180;z-index:251763712;mso-position-horizontal-relative:page"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">
                <v:oval id="Oval 8" o:spid="_x0000_s1038"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K8MA&#10;AADbAAAADwAAAGRycy9kb3ducmV2LnhtbESP0WrCQBRE3wX/YbmFvummttQYXUWlgvTN2A+4ZG+z&#10;wezdmF2T9O+7guDjMDNnmNVmsLXoqPWVYwVv0wQEceF0xaWCn/NhkoLwAVlj7ZgU/JGHzXo8WmGm&#10;Xc8n6vJQighhn6ECE0KTSekLQxb91DXE0ft1rcUQZVtK3WIf4baWsyT5lBYrjgsGG9obKi75zSqo&#10;F7l7v80X11zvTL//Tr/S7pAo9foybJcgAg3hGX60j1rB7AP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BK8MAAADbAAAADwAAAAAAAAAAAAAAAACYAgAAZHJzL2Rv&#10;d25yZXYueG1sUEsFBgAAAAAEAAQA9QAAAIgDAAAAAA==&#10;" filled="f" strokecolor="red" strokeweight="1.25pt">
                  <v:textbox inset=".5mm,.3mm,.5mm,.3mm">
                    <w:txbxContent>
                      <w:p w:rsidR="00097C30" w:rsidRPr="00E341BF" w:rsidRDefault="00097C30" w:rsidP="00E41E4B">
                        <w:pPr>
                          <w:jc w:val="center"/>
                        </w:pPr>
                        <w:r>
                          <w:t>10</w:t>
                        </w:r>
                      </w:p>
                    </w:txbxContent>
                  </v:textbox>
                </v:oval>
                <v:shape id="AutoShape 9" o:spid="_x0000_s1039"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4a8cAAADcAAAADwAAAGRycy9kb3ducmV2LnhtbESPQUvDQBSE74L/YXmCN7vZUoqk3RYp&#10;KC0eqtFCj6/ZZxLMvo272yT217uC4HGYmW+Y5Xq0rejJh8axBjXJQBCXzjRcaXh/e7y7BxEissHW&#10;MWn4pgDr1fXVEnPjBn6lvoiVSBAOOWqoY+xyKUNZk8UwcR1x8j6ctxiT9JU0HocEt62cZtlcWmw4&#10;LdTY0aam8rM4Ww198bU/H5V62V0uh03ztDsNXj1rfXszPixARBrjf/ivvTUapjMFv2fS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vhrxwAAANwAAAAPAAAAAAAA&#10;AAAAAAAAAKECAABkcnMvZG93bnJldi54bWxQSwUGAAAAAAQABAD5AAAAlQMAAAAA&#10;" strokecolor="red" strokeweight="1pt">
                  <v:stroke endarrow="oval" endarrowwidth="narrow" endarrowlength="short"/>
                </v:shape>
                <w10:wrap anchorx="page"/>
              </v:group>
            </w:pict>
          </mc:Fallback>
        </mc:AlternateContent>
      </w:r>
      <w:r w:rsidR="001233E1">
        <w:rPr>
          <w:noProof/>
        </w:rPr>
        <mc:AlternateContent>
          <mc:Choice Requires="wpg">
            <w:drawing>
              <wp:anchor distT="0" distB="0" distL="114300" distR="114300" simplePos="0" relativeHeight="251762688" behindDoc="0" locked="0" layoutInCell="1" allowOverlap="1" wp14:anchorId="3B73B365" wp14:editId="60B602C8">
                <wp:simplePos x="0" y="0"/>
                <wp:positionH relativeFrom="page">
                  <wp:posOffset>4933933</wp:posOffset>
                </wp:positionH>
                <wp:positionV relativeFrom="paragraph">
                  <wp:posOffset>2028190</wp:posOffset>
                </wp:positionV>
                <wp:extent cx="498475" cy="322580"/>
                <wp:effectExtent l="0" t="19050" r="0" b="77470"/>
                <wp:wrapNone/>
                <wp:docPr id="242" name="Группа 242"/>
                <wp:cNvGraphicFramePr/>
                <a:graphic xmlns:a="http://schemas.openxmlformats.org/drawingml/2006/main">
                  <a:graphicData uri="http://schemas.microsoft.com/office/word/2010/wordprocessingGroup">
                    <wpg:wgp>
                      <wpg:cNvGrpSpPr/>
                      <wpg:grpSpPr>
                        <a:xfrm rot="19400047">
                          <a:off x="0" y="0"/>
                          <a:ext cx="498475" cy="322580"/>
                          <a:chOff x="0" y="0"/>
                          <a:chExt cx="498726" cy="322580"/>
                        </a:xfrm>
                      </wpg:grpSpPr>
                      <wps:wsp>
                        <wps:cNvPr id="243"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8</w:t>
                              </w:r>
                            </w:p>
                          </w:txbxContent>
                        </wps:txbx>
                        <wps:bodyPr rot="0" vert="horz" wrap="square" lIns="18000" tIns="10800" rIns="18000" bIns="10800" anchor="t" anchorCtr="0" upright="1">
                          <a:noAutofit/>
                        </wps:bodyPr>
                      </wps:wsp>
                      <wps:wsp>
                        <wps:cNvPr id="244"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3B73B365" id="Группа 242" o:spid="_x0000_s1040" style="position:absolute;left:0;text-align:left;margin-left:388.5pt;margin-top:159.7pt;width:39.25pt;height:25.4pt;rotation:-2402935fd;z-index:251762688;mso-position-horizontal-relative:page"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">
                <v:oval id="Oval 8" o:spid="_x0000_s1041"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CNsQA&#10;AADcAAAADwAAAGRycy9kb3ducmV2LnhtbESP0WrCQBRE3wv+w3KFvtWNWmqMrmJFofTN6Adcstds&#10;MHs3Ztck/n23UOjjMDNnmPV2sLXoqPWVYwXTSQKCuHC64lLB5Xx8S0H4gKyxdkwKnuRhuxm9rDHT&#10;rucTdXkoRYSwz1CBCaHJpPSFIYt+4hri6F1dazFE2ZZSt9hHuK3lLEk+pMWK44LBhvaGilv+sArq&#10;Ze7mj8XynutP0++/00PaHROlXsfDbgUi0BD+w3/tL61g9j6H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gjbEAAAA3AAAAA8AAAAAAAAAAAAAAAAAmAIAAGRycy9k&#10;b3ducmV2LnhtbFBLBQYAAAAABAAEAPUAAACJAwAAAAA=&#10;" filled="f" strokecolor="red" strokeweight="1.25pt">
                  <v:textbox inset=".5mm,.3mm,.5mm,.3mm">
                    <w:txbxContent>
                      <w:p w:rsidR="00097C30" w:rsidRPr="00E341BF" w:rsidRDefault="00097C30" w:rsidP="00E41E4B">
                        <w:pPr>
                          <w:jc w:val="center"/>
                        </w:pPr>
                        <w:r>
                          <w:t>8</w:t>
                        </w:r>
                      </w:p>
                    </w:txbxContent>
                  </v:textbox>
                </v:oval>
                <v:shape id="AutoShape 9" o:spid="_x0000_s1042"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b88cAAADcAAAADwAAAGRycy9kb3ducmV2LnhtbESPQUvDQBSE74L/YXmCN7NJKUXSbosU&#10;FIuH1qjQ4zP7TILZt3F3m6T99d1CweMwM98wi9VoWtGT841lBVmSgiAurW64UvD58fzwCMIHZI2t&#10;ZVJwJA+r5e3NAnNtB36nvgiViBD2OSqoQ+hyKX1Zk0Gf2I44ej/WGQxRukpqh0OEm1ZO0nQmDTYc&#10;F2rsaF1T+VscjIK++Nse9lm225xOX+vmZfM9uOxNqfu78WkOItAY/sPX9qtWMJlO4XImHgG5P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rVvzxwAAANwAAAAPAAAAAAAA&#10;AAAAAAAAAKECAABkcnMvZG93bnJldi54bWxQSwUGAAAAAAQABAD5AAAAlQMAAAAA&#10;" strokecolor="red" strokeweight="1pt">
                  <v:stroke endarrow="oval" endarrowwidth="narrow" endarrowlength="short"/>
                </v:shape>
                <w10:wrap anchorx="page"/>
              </v:group>
            </w:pict>
          </mc:Fallback>
        </mc:AlternateContent>
      </w:r>
      <w:r w:rsidR="001233E1">
        <w:rPr>
          <w:noProof/>
        </w:rPr>
        <mc:AlternateContent>
          <mc:Choice Requires="wpg">
            <w:drawing>
              <wp:anchor distT="0" distB="0" distL="114300" distR="114300" simplePos="0" relativeHeight="251755520" behindDoc="0" locked="0" layoutInCell="1" allowOverlap="1" wp14:anchorId="2AE67CD9" wp14:editId="67505EFC">
                <wp:simplePos x="0" y="0"/>
                <wp:positionH relativeFrom="column">
                  <wp:posOffset>-361315</wp:posOffset>
                </wp:positionH>
                <wp:positionV relativeFrom="paragraph">
                  <wp:posOffset>659748</wp:posOffset>
                </wp:positionV>
                <wp:extent cx="498475" cy="322580"/>
                <wp:effectExtent l="0" t="0" r="34925" b="20320"/>
                <wp:wrapNone/>
                <wp:docPr id="251" name="Группа 251"/>
                <wp:cNvGraphicFramePr/>
                <a:graphic xmlns:a="http://schemas.openxmlformats.org/drawingml/2006/main">
                  <a:graphicData uri="http://schemas.microsoft.com/office/word/2010/wordprocessingGroup">
                    <wpg:wgp>
                      <wpg:cNvGrpSpPr/>
                      <wpg:grpSpPr>
                        <a:xfrm>
                          <a:off x="0" y="0"/>
                          <a:ext cx="498475" cy="322580"/>
                          <a:chOff x="0" y="0"/>
                          <a:chExt cx="498726" cy="322580"/>
                        </a:xfrm>
                      </wpg:grpSpPr>
                      <wps:wsp>
                        <wps:cNvPr id="252"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2</w:t>
                              </w:r>
                            </w:p>
                          </w:txbxContent>
                        </wps:txbx>
                        <wps:bodyPr rot="0" vert="horz" wrap="square" lIns="18000" tIns="10800" rIns="18000" bIns="10800" anchor="t" anchorCtr="0" upright="1">
                          <a:noAutofit/>
                        </wps:bodyPr>
                      </wps:wsp>
                      <wps:wsp>
                        <wps:cNvPr id="253"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2AE67CD9" id="Группа 251" o:spid="_x0000_s1043" style="position:absolute;left:0;text-align:left;margin-left:-28.45pt;margin-top:51.95pt;width:39.25pt;height:25.4pt;z-index:251755520"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">
                <v:oval id="Oval 8" o:spid="_x0000_s1044"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xcMQA&#10;AADcAAAADwAAAGRycy9kb3ducmV2LnhtbESP0WrCQBRE3wv9h+UKfasbU6wxukorFUrfjH7AJXvN&#10;BrN30+yapH/vFgQfh5k5w6y3o21ET52vHSuYTRMQxKXTNVcKTsf9awbCB2SNjWNS8EcetpvnpzXm&#10;2g18oL4IlYgQ9jkqMCG0uZS+NGTRT11LHL2z6yyGKLtK6g6HCLeNTJPkXVqsOS4YbGlnqLwUV6ug&#10;WRbu7bpY/hb60wy7n+wr6/eJUi+T8WMFItAYHuF7+1srSOcp/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QsXDEAAAA3AAAAA8AAAAAAAAAAAAAAAAAmAIAAGRycy9k&#10;b3ducmV2LnhtbFBLBQYAAAAABAAEAPUAAACJAwAAAAA=&#10;" filled="f" strokecolor="red" strokeweight="1.25pt">
                  <v:textbox inset=".5mm,.3mm,.5mm,.3mm">
                    <w:txbxContent>
                      <w:p w:rsidR="00097C30" w:rsidRPr="00E341BF" w:rsidRDefault="00097C30" w:rsidP="00E41E4B">
                        <w:pPr>
                          <w:jc w:val="center"/>
                        </w:pPr>
                        <w:r>
                          <w:t>2</w:t>
                        </w:r>
                      </w:p>
                    </w:txbxContent>
                  </v:textbox>
                </v:oval>
                <v:shape id="AutoShape 9" o:spid="_x0000_s1045"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VWscAAADcAAAADwAAAGRycy9kb3ducmV2LnhtbESPQUvDQBSE74L/YXkFb3aTFkXSbksp&#10;KC0etGkLPb5mn0kw+zbubpPYX+8KgsdhZr5h5svBNKIj52vLCtJxAoK4sLrmUsFh/3z/BMIHZI2N&#10;ZVLwTR6Wi9ubOWba9ryjLg+liBD2GSqoQmgzKX1RkUE/ti1x9D6sMxiidKXUDvsIN42cJMmjNFhz&#10;XKiwpXVFxWd+MQq6/OvtckrT9+31elzXL9tz79JXpe5Gw2oGItAQ/sN/7Y1WMHmYwu+Ze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VVaxwAAANwAAAAPAAAAAAAA&#10;AAAAAAAAAKECAABkcnMvZG93bnJldi54bWxQSwUGAAAAAAQABAD5AAAAlQMAAAAA&#10;" strokecolor="red" strokeweight="1pt">
                  <v:stroke endarrow="oval" endarrowwidth="narrow" endarrowlength="short"/>
                </v:shape>
              </v:group>
            </w:pict>
          </mc:Fallback>
        </mc:AlternateContent>
      </w:r>
      <w:r w:rsidR="00E41E4B">
        <w:rPr>
          <w:noProof/>
        </w:rPr>
        <mc:AlternateContent>
          <mc:Choice Requires="wpg">
            <w:drawing>
              <wp:anchor distT="0" distB="0" distL="114300" distR="114300" simplePos="0" relativeHeight="251758592" behindDoc="0" locked="0" layoutInCell="1" allowOverlap="1" wp14:anchorId="65C9CDC2" wp14:editId="09E789CF">
                <wp:simplePos x="0" y="0"/>
                <wp:positionH relativeFrom="margin">
                  <wp:posOffset>5747873</wp:posOffset>
                </wp:positionH>
                <wp:positionV relativeFrom="paragraph">
                  <wp:posOffset>1242695</wp:posOffset>
                </wp:positionV>
                <wp:extent cx="498726" cy="322580"/>
                <wp:effectExtent l="19050" t="0" r="15875" b="20320"/>
                <wp:wrapNone/>
                <wp:docPr id="257" name="Группа 257"/>
                <wp:cNvGraphicFramePr/>
                <a:graphic xmlns:a="http://schemas.openxmlformats.org/drawingml/2006/main">
                  <a:graphicData uri="http://schemas.microsoft.com/office/word/2010/wordprocessingGroup">
                    <wpg:wgp>
                      <wpg:cNvGrpSpPr/>
                      <wpg:grpSpPr>
                        <a:xfrm rot="10800000">
                          <a:off x="0" y="0"/>
                          <a:ext cx="498726" cy="322580"/>
                          <a:chOff x="0" y="0"/>
                          <a:chExt cx="498726" cy="322580"/>
                        </a:xfrm>
                      </wpg:grpSpPr>
                      <wps:wsp>
                        <wps:cNvPr id="258"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6</w:t>
                              </w:r>
                            </w:p>
                          </w:txbxContent>
                        </wps:txbx>
                        <wps:bodyPr rot="0" vert="horz" wrap="square" lIns="18000" tIns="10800" rIns="18000" bIns="10800" anchor="t" anchorCtr="0" upright="1">
                          <a:noAutofit/>
                        </wps:bodyPr>
                      </wps:wsp>
                      <wps:wsp>
                        <wps:cNvPr id="259"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65C9CDC2" id="Группа 257" o:spid="_x0000_s1046" style="position:absolute;left:0;text-align:left;margin-left:452.6pt;margin-top:97.85pt;width:39.25pt;height:25.4pt;rotation:180;z-index:251758592;mso-position-horizontal-relative:margin"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">
                <v:oval id="Oval 8" o:spid="_x0000_s1047"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GmsEA&#10;AADcAAAADwAAAGRycy9kb3ducmV2LnhtbERP3WrCMBS+H/gO4QjezVRlW+1Mi4rC2N26PcChOWuK&#10;zUltYlvf3lwMdvnx/e+KybZioN43jhWslgkI4srphmsFP9/n5xSED8gaW8ek4E4einz2tMNMu5G/&#10;aChDLWII+wwVmBC6TEpfGbLol64jjtyv6y2GCPta6h7HGG5buU6SV2mx4dhgsKOjoepS3qyCdlu6&#10;ze1tey31wYzHz/SUDudEqcV82r+DCDSFf/Gf+0MrWL/EtfFMP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4hprBAAAA3AAAAA8AAAAAAAAAAAAAAAAAmAIAAGRycy9kb3du&#10;cmV2LnhtbFBLBQYAAAAABAAEAPUAAACGAwAAAAA=&#10;" filled="f" strokecolor="red" strokeweight="1.25pt">
                  <v:textbox inset=".5mm,.3mm,.5mm,.3mm">
                    <w:txbxContent>
                      <w:p w:rsidR="00097C30" w:rsidRPr="00E341BF" w:rsidRDefault="00097C30" w:rsidP="00E41E4B">
                        <w:pPr>
                          <w:jc w:val="center"/>
                        </w:pPr>
                        <w:r>
                          <w:t>6</w:t>
                        </w:r>
                      </w:p>
                    </w:txbxContent>
                  </v:textbox>
                </v:oval>
                <v:shape id="AutoShape 9" o:spid="_x0000_s1048"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isMcAAADcAAAADwAAAGRycy9kb3ducmV2LnhtbESPQUvDQBSE74L/YXkFb3aTQkXTbksp&#10;KC0etGkLPb5mn0kw+zbubpPYX+8KgsdhZr5h5svBNKIj52vLCtJxAoK4sLrmUsFh/3z/CMIHZI2N&#10;ZVLwTR6Wi9ubOWba9ryjLg+liBD2GSqoQmgzKX1RkUE/ti1x9D6sMxiidKXUDvsIN42cJMmDNFhz&#10;XKiwpXVFxWd+MQq6/OvtckrT9+31elzXL9tz79JXpe5Gw2oGItAQ/sN/7Y1WMJk+we+Ze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WKwxwAAANwAAAAPAAAAAAAA&#10;AAAAAAAAAKECAABkcnMvZG93bnJldi54bWxQSwUGAAAAAAQABAD5AAAAlQMAAAAA&#10;" strokecolor="red" strokeweight="1pt">
                  <v:stroke endarrow="oval" endarrowwidth="narrow" endarrowlength="short"/>
                </v:shape>
                <w10:wrap anchorx="margin"/>
              </v:group>
            </w:pict>
          </mc:Fallback>
        </mc:AlternateContent>
      </w:r>
      <w:r w:rsidR="00E41E4B">
        <w:rPr>
          <w:noProof/>
        </w:rPr>
        <mc:AlternateContent>
          <mc:Choice Requires="wpg">
            <w:drawing>
              <wp:anchor distT="0" distB="0" distL="114300" distR="114300" simplePos="0" relativeHeight="251757568" behindDoc="0" locked="0" layoutInCell="1" allowOverlap="1" wp14:anchorId="129E871E" wp14:editId="66B25739">
                <wp:simplePos x="0" y="0"/>
                <wp:positionH relativeFrom="margin">
                  <wp:posOffset>5730191</wp:posOffset>
                </wp:positionH>
                <wp:positionV relativeFrom="paragraph">
                  <wp:posOffset>815438</wp:posOffset>
                </wp:positionV>
                <wp:extent cx="498726" cy="322580"/>
                <wp:effectExtent l="19050" t="0" r="15875" b="20320"/>
                <wp:wrapNone/>
                <wp:docPr id="260" name="Группа 260"/>
                <wp:cNvGraphicFramePr/>
                <a:graphic xmlns:a="http://schemas.openxmlformats.org/drawingml/2006/main">
                  <a:graphicData uri="http://schemas.microsoft.com/office/word/2010/wordprocessingGroup">
                    <wpg:wgp>
                      <wpg:cNvGrpSpPr/>
                      <wpg:grpSpPr>
                        <a:xfrm rot="10800000">
                          <a:off x="0" y="0"/>
                          <a:ext cx="498726" cy="322580"/>
                          <a:chOff x="0" y="0"/>
                          <a:chExt cx="498726" cy="322580"/>
                        </a:xfrm>
                      </wpg:grpSpPr>
                      <wps:wsp>
                        <wps:cNvPr id="261"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5</w:t>
                              </w:r>
                            </w:p>
                          </w:txbxContent>
                        </wps:txbx>
                        <wps:bodyPr rot="0" vert="horz" wrap="square" lIns="18000" tIns="10800" rIns="18000" bIns="10800" anchor="t" anchorCtr="0" upright="1">
                          <a:noAutofit/>
                        </wps:bodyPr>
                      </wps:wsp>
                      <wps:wsp>
                        <wps:cNvPr id="262"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129E871E" id="Группа 260" o:spid="_x0000_s1049" style="position:absolute;left:0;text-align:left;margin-left:451.2pt;margin-top:64.2pt;width:39.25pt;height:25.4pt;rotation:180;z-index:251757568;mso-position-horizontal-relative:margin"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">
                <v:oval id="Oval 8" o:spid="_x0000_s1050"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lusQA&#10;AADcAAAADwAAAGRycy9kb3ducmV2LnhtbESP0WrCQBRE34X+w3IF33SjgsbUTWhFofTNtB9wyd5m&#10;g9m7aXZN4t93C4U+DjNzhjkWk23FQL1vHCtYrxIQxJXTDdcKPj8uyxSED8gaW8ek4EEeivxpdsRM&#10;u5GvNJShFhHCPkMFJoQuk9JXhiz6leuIo/fleoshyr6Wuscxwm0rN0mykxYbjgsGOzoZqm7l3Spo&#10;D6Xb3veH71K/mvH0np7T4ZIotZhPL88gAk3hP/zXftMKNrs1/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brEAAAA3AAAAA8AAAAAAAAAAAAAAAAAmAIAAGRycy9k&#10;b3ducmV2LnhtbFBLBQYAAAAABAAEAPUAAACJAwAAAAA=&#10;" filled="f" strokecolor="red" strokeweight="1.25pt">
                  <v:textbox inset=".5mm,.3mm,.5mm,.3mm">
                    <w:txbxContent>
                      <w:p w:rsidR="00097C30" w:rsidRPr="00E341BF" w:rsidRDefault="00097C30" w:rsidP="00E41E4B">
                        <w:pPr>
                          <w:jc w:val="center"/>
                        </w:pPr>
                        <w:r>
                          <w:t>5</w:t>
                        </w:r>
                      </w:p>
                    </w:txbxContent>
                  </v:textbox>
                </v:oval>
                <v:shape id="AutoShape 9" o:spid="_x0000_s1051"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06fMcAAADcAAAADwAAAGRycy9kb3ducmV2LnhtbESPQWvCQBSE70L/w/IKvdVNchBJXUWE&#10;FsVDa9pCj6/ZZxKafZvurknqr3eFgsdhZr5hFqvRtKIn5xvLCtJpAoK4tLrhSsHH+/PjHIQPyBpb&#10;y6TgjzyslneTBebaDnygvgiViBD2OSqoQ+hyKX1Zk0E/tR1x9I7WGQxRukpqh0OEm1ZmSTKTBhuO&#10;CzV2tKmp/ClORkFf/L6evtL0bXc+f26al9334NK9Ug/34/oJRKAx3ML/7a1WkM0yuJ6JR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Tp8xwAAANwAAAAPAAAAAAAA&#10;AAAAAAAAAKECAABkcnMvZG93bnJldi54bWxQSwUGAAAAAAQABAD5AAAAlQMAAAAA&#10;" strokecolor="red" strokeweight="1pt">
                  <v:stroke endarrow="oval" endarrowwidth="narrow" endarrowlength="short"/>
                </v:shape>
                <w10:wrap anchorx="margin"/>
              </v:group>
            </w:pict>
          </mc:Fallback>
        </mc:AlternateContent>
      </w:r>
      <w:r w:rsidR="00E41E4B">
        <w:rPr>
          <w:noProof/>
        </w:rPr>
        <mc:AlternateContent>
          <mc:Choice Requires="wpg">
            <w:drawing>
              <wp:anchor distT="0" distB="0" distL="114300" distR="114300" simplePos="0" relativeHeight="251756544" behindDoc="0" locked="0" layoutInCell="1" allowOverlap="1" wp14:anchorId="62C910ED" wp14:editId="569B5187">
                <wp:simplePos x="0" y="0"/>
                <wp:positionH relativeFrom="margin">
                  <wp:posOffset>5729312</wp:posOffset>
                </wp:positionH>
                <wp:positionV relativeFrom="paragraph">
                  <wp:posOffset>462866</wp:posOffset>
                </wp:positionV>
                <wp:extent cx="498726" cy="322580"/>
                <wp:effectExtent l="19050" t="0" r="15875" b="20320"/>
                <wp:wrapNone/>
                <wp:docPr id="263" name="Группа 263"/>
                <wp:cNvGraphicFramePr/>
                <a:graphic xmlns:a="http://schemas.openxmlformats.org/drawingml/2006/main">
                  <a:graphicData uri="http://schemas.microsoft.com/office/word/2010/wordprocessingGroup">
                    <wpg:wgp>
                      <wpg:cNvGrpSpPr/>
                      <wpg:grpSpPr>
                        <a:xfrm rot="10800000">
                          <a:off x="0" y="0"/>
                          <a:ext cx="498726" cy="322580"/>
                          <a:chOff x="0" y="0"/>
                          <a:chExt cx="498726" cy="322580"/>
                        </a:xfrm>
                      </wpg:grpSpPr>
                      <wps:wsp>
                        <wps:cNvPr id="264"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4</w:t>
                              </w:r>
                            </w:p>
                          </w:txbxContent>
                        </wps:txbx>
                        <wps:bodyPr rot="0" vert="horz" wrap="square" lIns="18000" tIns="10800" rIns="18000" bIns="10800" anchor="t" anchorCtr="0" upright="1">
                          <a:noAutofit/>
                        </wps:bodyPr>
                      </wps:wsp>
                      <wps:wsp>
                        <wps:cNvPr id="265"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62C910ED" id="Группа 263" o:spid="_x0000_s1052" style="position:absolute;left:0;text-align:left;margin-left:451.15pt;margin-top:36.45pt;width:39.25pt;height:25.4pt;rotation:180;z-index:251756544;mso-position-horizontal-relative:margin"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">
                <v:oval id="Oval 8" o:spid="_x0000_s1053"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GIsQA&#10;AADcAAAADwAAAGRycy9kb3ducmV2LnhtbESP0WrCQBRE3wv+w3IF3+pGW2yMrmJFofSt0Q+4ZK/Z&#10;YPZuzK5J/Hu3UOjjMDNnmPV2sLXoqPWVYwWzaQKCuHC64lLB+XR8TUH4gKyxdkwKHuRhuxm9rDHT&#10;rucf6vJQighhn6ECE0KTSekLQxb91DXE0bu41mKIsi2lbrGPcFvLeZIspMWK44LBhvaGimt+twrq&#10;Ze7e7h/LW64/Tb//Tg9pd0yUmoyH3QpEoCH8h//aX1rBfPEO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RiLEAAAA3AAAAA8AAAAAAAAAAAAAAAAAmAIAAGRycy9k&#10;b3ducmV2LnhtbFBLBQYAAAAABAAEAPUAAACJAwAAAAA=&#10;" filled="f" strokecolor="red" strokeweight="1.25pt">
                  <v:textbox inset=".5mm,.3mm,.5mm,.3mm">
                    <w:txbxContent>
                      <w:p w:rsidR="00097C30" w:rsidRPr="00E341BF" w:rsidRDefault="00097C30" w:rsidP="00E41E4B">
                        <w:pPr>
                          <w:jc w:val="center"/>
                        </w:pPr>
                        <w:r>
                          <w:t>4</w:t>
                        </w:r>
                      </w:p>
                    </w:txbxContent>
                  </v:textbox>
                </v:oval>
                <v:shape id="AutoShape 9" o:spid="_x0000_s1054"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SiCMcAAADcAAAADwAAAGRycy9kb3ducmV2LnhtbESPQWvCQBSE74X+h+UVequbCBWJrlKE&#10;FsWDNW3B42v2NQnNvo27a5L6611B6HGYmW+Y+XIwjejI+dqygnSUgCAurK65VPD58fo0BeEDssbG&#10;Min4Iw/Lxf3dHDNte95Tl4dSRAj7DBVUIbSZlL6oyKAf2ZY4ej/WGQxRulJqh32Em0aOk2QiDdYc&#10;FypsaVVR8ZufjIIuP+5OhzR935zPX6v6bfPdu3Sr1OPD8DIDEWgI/+Fbe60VjCfPcD0Tj4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KIIxwAAANwAAAAPAAAAAAAA&#10;AAAAAAAAAKECAABkcnMvZG93bnJldi54bWxQSwUGAAAAAAQABAD5AAAAlQMAAAAA&#10;" strokecolor="red" strokeweight="1pt">
                  <v:stroke endarrow="oval" endarrowwidth="narrow" endarrowlength="short"/>
                </v:shape>
                <w10:wrap anchorx="margin"/>
              </v:group>
            </w:pict>
          </mc:Fallback>
        </mc:AlternateContent>
      </w:r>
      <w:r w:rsidR="00E41E4B">
        <w:rPr>
          <w:noProof/>
        </w:rPr>
        <mc:AlternateContent>
          <mc:Choice Requires="wpg">
            <w:drawing>
              <wp:anchor distT="0" distB="0" distL="114300" distR="114300" simplePos="0" relativeHeight="251754496" behindDoc="0" locked="0" layoutInCell="1" allowOverlap="1" wp14:anchorId="1F93846F" wp14:editId="794C4860">
                <wp:simplePos x="0" y="0"/>
                <wp:positionH relativeFrom="column">
                  <wp:posOffset>-381635</wp:posOffset>
                </wp:positionH>
                <wp:positionV relativeFrom="paragraph">
                  <wp:posOffset>174625</wp:posOffset>
                </wp:positionV>
                <wp:extent cx="498726" cy="322580"/>
                <wp:effectExtent l="0" t="0" r="34925" b="20320"/>
                <wp:wrapNone/>
                <wp:docPr id="266" name="Группа 266"/>
                <wp:cNvGraphicFramePr/>
                <a:graphic xmlns:a="http://schemas.openxmlformats.org/drawingml/2006/main">
                  <a:graphicData uri="http://schemas.microsoft.com/office/word/2010/wordprocessingGroup">
                    <wpg:wgp>
                      <wpg:cNvGrpSpPr/>
                      <wpg:grpSpPr>
                        <a:xfrm>
                          <a:off x="0" y="0"/>
                          <a:ext cx="498726" cy="322580"/>
                          <a:chOff x="0" y="0"/>
                          <a:chExt cx="498726" cy="322580"/>
                        </a:xfrm>
                      </wpg:grpSpPr>
                      <wps:wsp>
                        <wps:cNvPr id="267" name="Oval 8"/>
                        <wps:cNvSpPr>
                          <a:spLocks noChangeArrowheads="1"/>
                        </wps:cNvSpPr>
                        <wps:spPr bwMode="auto">
                          <a:xfrm>
                            <a:off x="0" y="0"/>
                            <a:ext cx="319405" cy="3225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97C30" w:rsidRPr="00E341BF" w:rsidRDefault="00097C30" w:rsidP="00E41E4B">
                              <w:pPr>
                                <w:jc w:val="center"/>
                              </w:pPr>
                              <w:r>
                                <w:t>1</w:t>
                              </w:r>
                            </w:p>
                          </w:txbxContent>
                        </wps:txbx>
                        <wps:bodyPr rot="0" vert="horz" wrap="square" lIns="18000" tIns="10800" rIns="18000" bIns="10800" anchor="t" anchorCtr="0" upright="1">
                          <a:noAutofit/>
                        </wps:bodyPr>
                      </wps:wsp>
                      <wps:wsp>
                        <wps:cNvPr id="268" name="AutoShape 9"/>
                        <wps:cNvCnPr>
                          <a:cxnSpLocks noChangeShapeType="1"/>
                        </wps:cNvCnPr>
                        <wps:spPr bwMode="auto">
                          <a:xfrm>
                            <a:off x="311150" y="158750"/>
                            <a:ext cx="187576" cy="0"/>
                          </a:xfrm>
                          <a:prstGeom prst="straightConnector1">
                            <a:avLst/>
                          </a:prstGeom>
                          <a:noFill/>
                          <a:ln w="12700">
                            <a:solidFill>
                              <a:srgbClr val="FF0000"/>
                            </a:solidFill>
                            <a:round/>
                            <a:headEnd/>
                            <a:tailEnd type="oval" w="sm" len="sm"/>
                          </a:ln>
                          <a:extLst>
                            <a:ext uri="{909E8E84-426E-40DD-AFC4-6F175D3DCCD1}">
                              <a14:hiddenFill xmlns:a14="http://schemas.microsoft.com/office/drawing/2010/main">
                                <a:noFill/>
                              </a14:hiddenFill>
                            </a:ext>
                          </a:extLst>
                        </wps:spPr>
                        <wps:bodyPr/>
                      </wps:wsp>
                    </wpg:wgp>
                  </a:graphicData>
                </a:graphic>
              </wp:anchor>
            </w:drawing>
          </mc:Choice>
          <mc:Fallback>
            <w:pict>
              <v:group w14:anchorId="1F93846F" id="Группа 266" o:spid="_x0000_s1055" style="position:absolute;left:0;text-align:left;margin-left:-30.05pt;margin-top:13.75pt;width:39.25pt;height:25.4pt;z-index:251754496" coordsize="498726,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">
                <v:oval id="Oval 8" o:spid="_x0000_s1056" style="position:absolute;width:319405;height:3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YVcMA&#10;AADcAAAADwAAAGRycy9kb3ducmV2LnhtbESP0WrCQBRE3wX/YblC33SjBY2pq6golL4Z/YBL9jYb&#10;zN6N2TVJ/75bKPg4zMwZZrMbbC06an3lWMF8loAgLpyuuFRwu56nKQgfkDXWjknBD3nYbcejDWba&#10;9XyhLg+liBD2GSowITSZlL4wZNHPXEMcvW/XWgxRtqXULfYRbmu5SJKltFhxXDDY0NFQcc+fVkG9&#10;zt37c7V+5Ppg+uNXekq7c6LU22TYf4AINIRX+L/9qRUsli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YVcMAAADcAAAADwAAAAAAAAAAAAAAAACYAgAAZHJzL2Rv&#10;d25yZXYueG1sUEsFBgAAAAAEAAQA9QAAAIgDAAAAAA==&#10;" filled="f" strokecolor="red" strokeweight="1.25pt">
                  <v:textbox inset=".5mm,.3mm,.5mm,.3mm">
                    <w:txbxContent>
                      <w:p w:rsidR="00097C30" w:rsidRPr="00E341BF" w:rsidRDefault="00097C30" w:rsidP="00E41E4B">
                        <w:pPr>
                          <w:jc w:val="center"/>
                        </w:pPr>
                        <w:r>
                          <w:t>1</w:t>
                        </w:r>
                      </w:p>
                    </w:txbxContent>
                  </v:textbox>
                </v:oval>
                <v:shape id="AutoShape 9" o:spid="_x0000_s1057" type="#_x0000_t32" style="position:absolute;left:311150;top:158750;width:187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NlsQAAADcAAAADwAAAGRycy9kb3ducmV2LnhtbERPz2vCMBS+D/wfwhvsZtN6kFGNMoSJ&#10;ssNmdbDjW/PWljUvNYlt519vDsKOH9/v5Xo0rejJ+caygixJQRCXVjdcKTgdX6fPIHxA1thaJgV/&#10;5GG9mjwsMdd24AP1RahEDGGfo4I6hC6X0pc1GfSJ7Ygj92OdwRChq6R2OMRw08pZms6lwYZjQ40d&#10;bWoqf4uLUdAX5/fLV5Z97K/Xz02z3X8PLntT6ulxfFmACDSGf/HdvdMKZvO4Np6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Q2WxAAAANwAAAAPAAAAAAAAAAAA&#10;AAAAAKECAABkcnMvZG93bnJldi54bWxQSwUGAAAAAAQABAD5AAAAkgMAAAAA&#10;" strokecolor="red" strokeweight="1pt">
                  <v:stroke endarrow="oval" endarrowwidth="narrow" endarrowlength="short"/>
                </v:shape>
              </v:group>
            </w:pict>
          </mc:Fallback>
        </mc:AlternateContent>
      </w:r>
      <w:r w:rsidR="000C5151">
        <w:rPr>
          <w:noProof/>
        </w:rPr>
        <w:drawing>
          <wp:inline distT="0" distB="0" distL="0" distR="0" wp14:anchorId="141FF3F7" wp14:editId="28DEF930">
            <wp:extent cx="5934139" cy="330306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7737" cy="3310633"/>
                    </a:xfrm>
                    <a:prstGeom prst="rect">
                      <a:avLst/>
                    </a:prstGeom>
                  </pic:spPr>
                </pic:pic>
              </a:graphicData>
            </a:graphic>
          </wp:inline>
        </w:drawing>
      </w:r>
    </w:p>
    <w:p w:rsidR="00E41E4B" w:rsidRDefault="00E41E4B" w:rsidP="00E41E4B">
      <w:pPr>
        <w:rPr>
          <w:lang w:val="en-US"/>
        </w:rPr>
      </w:pPr>
    </w:p>
    <w:p w:rsidR="00E41E4B" w:rsidRDefault="00E41E4B" w:rsidP="00E41E4B">
      <w:pPr>
        <w:jc w:val="center"/>
      </w:pPr>
      <w:r>
        <w:t>Рисунок 4</w:t>
      </w:r>
      <w:r w:rsidR="007023E0">
        <w:t>1</w:t>
      </w:r>
      <w:r>
        <w:t xml:space="preserve"> – Главное окно </w:t>
      </w:r>
      <w:r w:rsidR="006118B3">
        <w:t>С</w:t>
      </w:r>
      <w:r w:rsidR="00940DBE">
        <w:t>ПО «Гамма СВАЗ – 01»</w:t>
      </w:r>
    </w:p>
    <w:p w:rsidR="00BC4915" w:rsidRDefault="00BC4915" w:rsidP="00E41E4B">
      <w:pPr>
        <w:jc w:val="center"/>
      </w:pPr>
    </w:p>
    <w:p w:rsidR="005A2A7F" w:rsidRDefault="005A2A7F" w:rsidP="000978CF">
      <w:pPr>
        <w:pStyle w:val="6"/>
      </w:pPr>
      <w:r>
        <w:t>Кнопка «Установить выделенным» позволяет загрузить установленные настройки (уровни сигнала) выделенным излучателям из списка.</w:t>
      </w:r>
    </w:p>
    <w:p w:rsidR="005A2A7F" w:rsidRPr="00E41E4B" w:rsidRDefault="005A2A7F" w:rsidP="005A2A7F">
      <w:pPr>
        <w:pStyle w:val="6"/>
      </w:pPr>
      <w:r>
        <w:t>Кнопка «Найти выделенные» позволяет обнаружить выделенные излучатели из списка, например, для установления их местонахождения. После нажатия на эту кнопку появиться окно поиска требуемых излучателей.</w:t>
      </w:r>
    </w:p>
    <w:p w:rsidR="005A2A7F" w:rsidRDefault="005A2A7F" w:rsidP="005A2A7F">
      <w:pPr>
        <w:pStyle w:val="6"/>
      </w:pPr>
      <w:r>
        <w:t>При нажатии на панель счетчика времени наработки происходит отображение времени наработки изделия в формате «год:месяц:сутки часы:минуты:секунды».</w:t>
      </w:r>
    </w:p>
    <w:p w:rsidR="00BC4915" w:rsidRDefault="00BC4915" w:rsidP="00E41E4B">
      <w:pPr>
        <w:jc w:val="center"/>
      </w:pPr>
      <w:r>
        <w:rPr>
          <w:noProof/>
        </w:rPr>
        <w:lastRenderedPageBreak/>
        <w:drawing>
          <wp:inline distT="0" distB="0" distL="0" distR="0" wp14:anchorId="0E0DEA7D" wp14:editId="46E9698B">
            <wp:extent cx="3146431" cy="250430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58227" cy="2513691"/>
                    </a:xfrm>
                    <a:prstGeom prst="rect">
                      <a:avLst/>
                    </a:prstGeom>
                  </pic:spPr>
                </pic:pic>
              </a:graphicData>
            </a:graphic>
          </wp:inline>
        </w:drawing>
      </w:r>
    </w:p>
    <w:p w:rsidR="007023E0" w:rsidRDefault="007023E0" w:rsidP="00BC4915">
      <w:pPr>
        <w:jc w:val="center"/>
      </w:pPr>
    </w:p>
    <w:p w:rsidR="00BC4915" w:rsidRDefault="00BC4915" w:rsidP="00BC4915">
      <w:pPr>
        <w:jc w:val="center"/>
      </w:pPr>
      <w:r>
        <w:t>Рисунок 4</w:t>
      </w:r>
      <w:r w:rsidR="00A0630B">
        <w:t>2</w:t>
      </w:r>
      <w:r>
        <w:t xml:space="preserve"> – Окно настройки параметров подключения сети </w:t>
      </w:r>
      <w:r>
        <w:rPr>
          <w:lang w:val="en-US"/>
        </w:rPr>
        <w:t>Ethernet</w:t>
      </w:r>
      <w:r w:rsidRPr="00BC4915">
        <w:t xml:space="preserve"> </w:t>
      </w:r>
      <w:r>
        <w:t>для работы с</w:t>
      </w:r>
      <w:r w:rsidRPr="00BC4915">
        <w:t xml:space="preserve"> </w:t>
      </w:r>
      <w:r w:rsidR="00940DBE">
        <w:t>УПО «Гамма СВАЗ – 01»</w:t>
      </w:r>
    </w:p>
    <w:p w:rsidR="00A64C3C" w:rsidRDefault="00A64C3C"/>
    <w:p w:rsidR="00BC4915" w:rsidRDefault="00BC4915" w:rsidP="00BC4915">
      <w:pPr>
        <w:jc w:val="center"/>
      </w:pPr>
      <w:r>
        <w:rPr>
          <w:noProof/>
        </w:rPr>
        <w:drawing>
          <wp:inline distT="0" distB="0" distL="0" distR="0" wp14:anchorId="6641AD91" wp14:editId="00AC746A">
            <wp:extent cx="2619632" cy="250025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21802" cy="2502327"/>
                    </a:xfrm>
                    <a:prstGeom prst="rect">
                      <a:avLst/>
                    </a:prstGeom>
                  </pic:spPr>
                </pic:pic>
              </a:graphicData>
            </a:graphic>
          </wp:inline>
        </w:drawing>
      </w:r>
    </w:p>
    <w:p w:rsidR="00BC4915" w:rsidRDefault="00BC4915"/>
    <w:p w:rsidR="00BC4915" w:rsidRDefault="00BC4915" w:rsidP="00BC4915">
      <w:pPr>
        <w:jc w:val="center"/>
      </w:pPr>
      <w:r>
        <w:t>Рисунок 4</w:t>
      </w:r>
      <w:r w:rsidR="00A0630B">
        <w:t>3</w:t>
      </w:r>
      <w:r>
        <w:t xml:space="preserve"> – Окно «О п</w:t>
      </w:r>
      <w:r w:rsidR="00940DBE">
        <w:t>рограмме» СПО «Гамма СВАЗ – 01»</w:t>
      </w:r>
    </w:p>
    <w:p w:rsidR="00E41E4B" w:rsidRDefault="00E41E4B" w:rsidP="00E41E4B">
      <w:pPr>
        <w:jc w:val="center"/>
      </w:pPr>
    </w:p>
    <w:tbl>
      <w:tblPr>
        <w:tblStyle w:val="a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122"/>
      </w:tblGrid>
      <w:tr w:rsidR="00E41E4B" w:rsidTr="00E41E4B">
        <w:trPr>
          <w:trHeight w:val="699"/>
          <w:jc w:val="center"/>
        </w:trPr>
        <w:tc>
          <w:tcPr>
            <w:tcW w:w="816" w:type="dxa"/>
            <w:vMerge w:val="restart"/>
            <w:vAlign w:val="center"/>
          </w:tcPr>
          <w:p w:rsidR="00E41E4B" w:rsidRDefault="00E41E4B" w:rsidP="00E41E4B">
            <w:pPr>
              <w:spacing w:line="360" w:lineRule="auto"/>
            </w:pPr>
            <w:r>
              <w:rPr>
                <w:noProof/>
              </w:rPr>
              <w:drawing>
                <wp:inline distT="0" distB="0" distL="0" distR="0" wp14:anchorId="7FA2C0B2" wp14:editId="21C757D0">
                  <wp:extent cx="374650" cy="2190276"/>
                  <wp:effectExtent l="0" t="0" r="6350" b="63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67103" t="18480" r="30614" b="58024"/>
                          <a:stretch/>
                        </pic:blipFill>
                        <pic:spPr bwMode="auto">
                          <a:xfrm>
                            <a:off x="0" y="0"/>
                            <a:ext cx="389675" cy="2278116"/>
                          </a:xfrm>
                          <a:prstGeom prst="rect">
                            <a:avLst/>
                          </a:prstGeom>
                          <a:ln>
                            <a:noFill/>
                          </a:ln>
                          <a:extLst>
                            <a:ext uri="{53640926-AAD7-44D8-BBD7-CCE9431645EC}">
                              <a14:shadowObscured xmlns:a14="http://schemas.microsoft.com/office/drawing/2010/main"/>
                            </a:ext>
                          </a:extLst>
                        </pic:spPr>
                      </pic:pic>
                    </a:graphicData>
                  </a:graphic>
                </wp:inline>
              </w:drawing>
            </w:r>
          </w:p>
        </w:tc>
        <w:tc>
          <w:tcPr>
            <w:tcW w:w="7122" w:type="dxa"/>
            <w:vAlign w:val="center"/>
          </w:tcPr>
          <w:p w:rsidR="00E41E4B" w:rsidRDefault="00E41E4B" w:rsidP="00E41E4B">
            <w:pPr>
              <w:spacing w:line="360" w:lineRule="auto"/>
            </w:pPr>
            <w:r>
              <w:t>– удаление излучателя из списка.</w:t>
            </w:r>
          </w:p>
        </w:tc>
      </w:tr>
      <w:tr w:rsidR="00E41E4B" w:rsidTr="00E41E4B">
        <w:trPr>
          <w:trHeight w:val="566"/>
          <w:jc w:val="center"/>
        </w:trPr>
        <w:tc>
          <w:tcPr>
            <w:tcW w:w="816" w:type="dxa"/>
            <w:vMerge/>
            <w:vAlign w:val="center"/>
          </w:tcPr>
          <w:p w:rsidR="00E41E4B" w:rsidRDefault="00E41E4B" w:rsidP="00E41E4B">
            <w:pPr>
              <w:spacing w:line="360" w:lineRule="auto"/>
            </w:pPr>
          </w:p>
        </w:tc>
        <w:tc>
          <w:tcPr>
            <w:tcW w:w="7122" w:type="dxa"/>
            <w:vAlign w:val="center"/>
          </w:tcPr>
          <w:p w:rsidR="00E41E4B" w:rsidRDefault="00E41E4B" w:rsidP="00E41E4B">
            <w:pPr>
              <w:spacing w:line="360" w:lineRule="auto"/>
            </w:pPr>
            <w:r>
              <w:t>– выделить все излучатели в списке.</w:t>
            </w:r>
          </w:p>
        </w:tc>
      </w:tr>
      <w:tr w:rsidR="00E41E4B" w:rsidTr="00E41E4B">
        <w:trPr>
          <w:trHeight w:val="544"/>
          <w:jc w:val="center"/>
        </w:trPr>
        <w:tc>
          <w:tcPr>
            <w:tcW w:w="816" w:type="dxa"/>
            <w:vMerge/>
            <w:vAlign w:val="center"/>
          </w:tcPr>
          <w:p w:rsidR="00E41E4B" w:rsidRDefault="00E41E4B" w:rsidP="00E41E4B">
            <w:pPr>
              <w:spacing w:line="360" w:lineRule="auto"/>
            </w:pPr>
          </w:p>
        </w:tc>
        <w:tc>
          <w:tcPr>
            <w:tcW w:w="7122" w:type="dxa"/>
            <w:vAlign w:val="center"/>
          </w:tcPr>
          <w:p w:rsidR="00E41E4B" w:rsidRDefault="00E41E4B" w:rsidP="00E41E4B">
            <w:pPr>
              <w:spacing w:line="360" w:lineRule="auto"/>
            </w:pPr>
            <w:r>
              <w:t>– снять выделение всех излучателей в списке.</w:t>
            </w:r>
          </w:p>
        </w:tc>
      </w:tr>
      <w:tr w:rsidR="00E41E4B" w:rsidTr="00E41E4B">
        <w:trPr>
          <w:trHeight w:val="425"/>
          <w:jc w:val="center"/>
        </w:trPr>
        <w:tc>
          <w:tcPr>
            <w:tcW w:w="816" w:type="dxa"/>
            <w:vMerge/>
            <w:vAlign w:val="center"/>
          </w:tcPr>
          <w:p w:rsidR="00E41E4B" w:rsidRDefault="00E41E4B" w:rsidP="00E41E4B">
            <w:pPr>
              <w:spacing w:line="360" w:lineRule="auto"/>
            </w:pPr>
          </w:p>
        </w:tc>
        <w:tc>
          <w:tcPr>
            <w:tcW w:w="7122" w:type="dxa"/>
            <w:vAlign w:val="center"/>
          </w:tcPr>
          <w:p w:rsidR="00E41E4B" w:rsidRDefault="00E41E4B" w:rsidP="00E41E4B">
            <w:pPr>
              <w:spacing w:line="360" w:lineRule="auto"/>
            </w:pPr>
            <w:r>
              <w:t>– обновление списка излучателей.</w:t>
            </w:r>
          </w:p>
        </w:tc>
      </w:tr>
      <w:tr w:rsidR="00E41E4B" w:rsidTr="00E41E4B">
        <w:trPr>
          <w:trHeight w:val="773"/>
          <w:jc w:val="center"/>
        </w:trPr>
        <w:tc>
          <w:tcPr>
            <w:tcW w:w="816" w:type="dxa"/>
            <w:vMerge/>
            <w:vAlign w:val="center"/>
          </w:tcPr>
          <w:p w:rsidR="00E41E4B" w:rsidRDefault="00E41E4B" w:rsidP="00E41E4B">
            <w:pPr>
              <w:spacing w:line="360" w:lineRule="auto"/>
            </w:pPr>
          </w:p>
        </w:tc>
        <w:tc>
          <w:tcPr>
            <w:tcW w:w="7122" w:type="dxa"/>
            <w:vAlign w:val="center"/>
          </w:tcPr>
          <w:p w:rsidR="00E41E4B" w:rsidRDefault="00E41E4B" w:rsidP="00E41E4B">
            <w:pPr>
              <w:spacing w:line="360" w:lineRule="auto"/>
            </w:pPr>
            <w:r>
              <w:t>– сохранение данной конфигурации (списка) излучателей в файл на ПЭВМ.</w:t>
            </w:r>
          </w:p>
        </w:tc>
      </w:tr>
      <w:tr w:rsidR="00E41E4B" w:rsidTr="00E41E4B">
        <w:trPr>
          <w:trHeight w:val="559"/>
          <w:jc w:val="center"/>
        </w:trPr>
        <w:tc>
          <w:tcPr>
            <w:tcW w:w="816" w:type="dxa"/>
            <w:vMerge/>
            <w:vAlign w:val="center"/>
          </w:tcPr>
          <w:p w:rsidR="00E41E4B" w:rsidRDefault="00E41E4B" w:rsidP="00E41E4B">
            <w:pPr>
              <w:spacing w:line="360" w:lineRule="auto"/>
            </w:pPr>
          </w:p>
        </w:tc>
        <w:tc>
          <w:tcPr>
            <w:tcW w:w="7122" w:type="dxa"/>
            <w:vAlign w:val="center"/>
          </w:tcPr>
          <w:p w:rsidR="00E41E4B" w:rsidRDefault="00E41E4B" w:rsidP="00E41E4B">
            <w:pPr>
              <w:spacing w:line="360" w:lineRule="auto"/>
            </w:pPr>
            <w:r>
              <w:t>– загрузка ранее сохраненной конфигурации (списка) излучателей из файла.</w:t>
            </w:r>
          </w:p>
        </w:tc>
      </w:tr>
    </w:tbl>
    <w:p w:rsidR="00E41E4B" w:rsidRPr="003940B2" w:rsidRDefault="00E41E4B" w:rsidP="00E41E4B">
      <w:pPr>
        <w:spacing w:line="360" w:lineRule="auto"/>
        <w:jc w:val="center"/>
      </w:pPr>
      <w:r>
        <w:t>Рисунок 4</w:t>
      </w:r>
      <w:r w:rsidR="00A0630B">
        <w:t>4</w:t>
      </w:r>
      <w:r>
        <w:t xml:space="preserve"> – Панел</w:t>
      </w:r>
      <w:r w:rsidR="00940DBE">
        <w:t>ь работы со списком излучателей</w:t>
      </w:r>
    </w:p>
    <w:p w:rsidR="00E41E4B" w:rsidRPr="003B7781" w:rsidRDefault="00E41E4B" w:rsidP="00E41E4B">
      <w:pPr>
        <w:jc w:val="center"/>
      </w:pPr>
    </w:p>
    <w:p w:rsidR="00E41E4B" w:rsidRPr="003B7781" w:rsidRDefault="00E41E4B" w:rsidP="00E41E4B"/>
    <w:p w:rsidR="006118B3" w:rsidRDefault="00E41E4B" w:rsidP="0000321A">
      <w:pPr>
        <w:pStyle w:val="6"/>
      </w:pPr>
      <w:r>
        <w:lastRenderedPageBreak/>
        <w:t xml:space="preserve">Панель вывода служебных сообщений предназначена для информирования оператора об ошибках при работе с </w:t>
      </w:r>
      <w:r w:rsidR="00D459B4">
        <w:t>СПО</w:t>
      </w:r>
      <w:r w:rsidR="006118B3">
        <w:t>.</w:t>
      </w:r>
    </w:p>
    <w:p w:rsidR="003854D1" w:rsidRDefault="006118B3" w:rsidP="0000321A">
      <w:pPr>
        <w:pStyle w:val="6"/>
      </w:pPr>
      <w:r>
        <w:t>Для заполнения столбца «Размещение» необходимо выделить требуемый излучатель, заполнить окно поз. 4, нажать на кнопку «Установить выделенным», для группового присвоения значения окна поз. 4, необходимо выделить требуемое количество излучателей из списка.</w:t>
      </w:r>
    </w:p>
    <w:p w:rsidR="006118B3" w:rsidRDefault="005A2A7F" w:rsidP="0000321A">
      <w:pPr>
        <w:pStyle w:val="6"/>
      </w:pPr>
      <w:r>
        <w:t>Для</w:t>
      </w:r>
      <w:r w:rsidR="006118B3">
        <w:t xml:space="preserve"> замен</w:t>
      </w:r>
      <w:r>
        <w:t>ы</w:t>
      </w:r>
      <w:r w:rsidR="006118B3">
        <w:t xml:space="preserve"> БЦ с неизменной конфигурацией сети излучателей необходимо:</w:t>
      </w:r>
    </w:p>
    <w:p w:rsidR="006118B3" w:rsidRDefault="006118B3" w:rsidP="0029510E">
      <w:pPr>
        <w:spacing w:line="360" w:lineRule="auto"/>
        <w:ind w:firstLine="709"/>
        <w:jc w:val="both"/>
      </w:pPr>
      <w:r>
        <w:t>а) сохранить рабочую конфигурацию сети излучателей в файл на ПЭВМ</w:t>
      </w:r>
      <w:r w:rsidR="00C722E0">
        <w:t>, отключить от ПЭВМ в СПО нажав «Отключить»;</w:t>
      </w:r>
    </w:p>
    <w:p w:rsidR="00C722E0" w:rsidRDefault="00C722E0" w:rsidP="0029510E">
      <w:pPr>
        <w:spacing w:line="360" w:lineRule="auto"/>
        <w:ind w:firstLine="709"/>
        <w:jc w:val="both"/>
      </w:pPr>
      <w:r>
        <w:t xml:space="preserve">б) выключить питание БЦ, отключить от сети излучателей и </w:t>
      </w:r>
      <w:r>
        <w:rPr>
          <w:lang w:val="en-US"/>
        </w:rPr>
        <w:t>USB</w:t>
      </w:r>
      <w:r>
        <w:t>;</w:t>
      </w:r>
    </w:p>
    <w:p w:rsidR="00C722E0" w:rsidRDefault="00C722E0" w:rsidP="0029510E">
      <w:pPr>
        <w:spacing w:line="360" w:lineRule="auto"/>
        <w:ind w:firstLine="709"/>
        <w:jc w:val="both"/>
      </w:pPr>
      <w:r>
        <w:t xml:space="preserve">в) заменить на новый БЦ, подключив к нему питание, сеть излучателей и </w:t>
      </w:r>
      <w:r>
        <w:rPr>
          <w:lang w:val="en-US"/>
        </w:rPr>
        <w:t>USB</w:t>
      </w:r>
      <w:r>
        <w:t>;</w:t>
      </w:r>
    </w:p>
    <w:p w:rsidR="00C722E0" w:rsidRDefault="00C722E0" w:rsidP="0029510E">
      <w:pPr>
        <w:spacing w:line="360" w:lineRule="auto"/>
        <w:ind w:firstLine="709"/>
        <w:jc w:val="both"/>
      </w:pPr>
      <w:r>
        <w:t>г) включить питание, подключить с использованием СПО к ПЭВМ;</w:t>
      </w:r>
    </w:p>
    <w:p w:rsidR="00C722E0" w:rsidRDefault="00C722E0" w:rsidP="0029510E">
      <w:pPr>
        <w:spacing w:line="360" w:lineRule="auto"/>
        <w:ind w:firstLine="709"/>
        <w:jc w:val="both"/>
      </w:pPr>
      <w:r>
        <w:t>д) произвести сканирование сети излучателей;</w:t>
      </w:r>
    </w:p>
    <w:p w:rsidR="00C722E0" w:rsidRDefault="00C722E0" w:rsidP="0029510E">
      <w:pPr>
        <w:spacing w:line="360" w:lineRule="auto"/>
        <w:ind w:firstLine="709"/>
        <w:jc w:val="both"/>
      </w:pPr>
      <w:r>
        <w:t>е) загрузить сохраненный файл конфигурации сети;</w:t>
      </w:r>
    </w:p>
    <w:p w:rsidR="00C722E0" w:rsidRDefault="00C722E0" w:rsidP="0029510E">
      <w:pPr>
        <w:spacing w:line="360" w:lineRule="auto"/>
        <w:ind w:firstLine="709"/>
        <w:jc w:val="both"/>
      </w:pPr>
      <w:r>
        <w:t>ж) выбрать все излучатели из списка и нажать «Установить выделенным»;</w:t>
      </w:r>
    </w:p>
    <w:p w:rsidR="003854D1" w:rsidRDefault="00C722E0" w:rsidP="0029510E">
      <w:pPr>
        <w:spacing w:line="360" w:lineRule="auto"/>
        <w:ind w:firstLine="709"/>
        <w:jc w:val="both"/>
      </w:pPr>
      <w:r>
        <w:t>и) нажать «Применить к БЦ» и затем, при успешном выполнении, «Сохранить в БЦ».</w:t>
      </w:r>
    </w:p>
    <w:p w:rsidR="008377D3" w:rsidRDefault="008377D3" w:rsidP="008377D3">
      <w:pPr>
        <w:pStyle w:val="6"/>
      </w:pPr>
      <w:r>
        <w:t>Для смены пароля входа в программу необходимо нажать на кнопку «Смена пароля», в открывшемся окне ввести новый пароль и подтвердить его.</w:t>
      </w:r>
    </w:p>
    <w:p w:rsidR="008377D3" w:rsidRDefault="008377D3" w:rsidP="008377D3">
      <w:pPr>
        <w:pStyle w:val="6"/>
      </w:pPr>
      <w:r>
        <w:t>Для закрытия программы необходимо нажать на кнопку «Отключить», а затем на «крестик» в левом верхнем углу окна программы.</w:t>
      </w:r>
    </w:p>
    <w:p w:rsidR="0029510E" w:rsidRDefault="0029510E" w:rsidP="0029510E">
      <w:pPr>
        <w:spacing w:line="360" w:lineRule="auto"/>
        <w:ind w:firstLine="709"/>
        <w:jc w:val="both"/>
      </w:pPr>
    </w:p>
    <w:p w:rsidR="002A225F" w:rsidRDefault="002A225F" w:rsidP="0029510E">
      <w:pPr>
        <w:spacing w:line="360" w:lineRule="auto"/>
        <w:ind w:firstLine="709"/>
        <w:jc w:val="both"/>
      </w:pPr>
    </w:p>
    <w:p w:rsidR="003854D1" w:rsidRDefault="00CA310D" w:rsidP="00DD157E">
      <w:pPr>
        <w:pStyle w:val="3"/>
      </w:pPr>
      <w:bookmarkStart w:id="47" w:name="_Toc504405691"/>
      <w:r>
        <w:t>Управляющее программное обеспечение</w:t>
      </w:r>
      <w:r w:rsidR="003854D1">
        <w:t xml:space="preserve"> «Гамма СВАЗ-01» БЮЛИ.00077-01</w:t>
      </w:r>
      <w:bookmarkEnd w:id="47"/>
    </w:p>
    <w:p w:rsidR="003854D1" w:rsidRDefault="003854D1" w:rsidP="0000321A">
      <w:pPr>
        <w:pStyle w:val="6"/>
      </w:pPr>
      <w:r>
        <w:t>Общие сведения</w:t>
      </w:r>
    </w:p>
    <w:p w:rsidR="00910025" w:rsidRDefault="001233E1" w:rsidP="00625FE2">
      <w:pPr>
        <w:pStyle w:val="6"/>
        <w:numPr>
          <w:ilvl w:val="0"/>
          <w:numId w:val="0"/>
        </w:numPr>
        <w:ind w:firstLine="709"/>
      </w:pPr>
      <w:r>
        <w:t>У</w:t>
      </w:r>
      <w:r w:rsidR="00A64C3C">
        <w:t xml:space="preserve">ПО «Гамма СВАЗ-01» </w:t>
      </w:r>
      <w:r>
        <w:t xml:space="preserve">БЮЛИ.00077-01 </w:t>
      </w:r>
      <w:r w:rsidR="00A64C3C">
        <w:t xml:space="preserve">предназначено для контроля </w:t>
      </w:r>
      <w:r>
        <w:t xml:space="preserve">и управления </w:t>
      </w:r>
      <w:r w:rsidR="00A64C3C">
        <w:t>работ</w:t>
      </w:r>
      <w:r>
        <w:t>ой</w:t>
      </w:r>
      <w:r w:rsidR="00A64C3C">
        <w:t xml:space="preserve"> изделия и </w:t>
      </w:r>
      <w:r w:rsidR="00910025">
        <w:t xml:space="preserve">контроля показаний счетчика времени наработки. </w:t>
      </w:r>
    </w:p>
    <w:p w:rsidR="00910025" w:rsidRDefault="00910025" w:rsidP="0000321A">
      <w:pPr>
        <w:pStyle w:val="6"/>
      </w:pPr>
      <w:r>
        <w:t xml:space="preserve">УПО предназначено для работы под ОС не ниже </w:t>
      </w:r>
      <w:r w:rsidRPr="00E41E4B">
        <w:rPr>
          <w:lang w:val="en-US"/>
        </w:rPr>
        <w:t>Windows</w:t>
      </w:r>
      <w:r w:rsidRPr="00FE7A84">
        <w:t xml:space="preserve"> 7</w:t>
      </w:r>
      <w:r>
        <w:t xml:space="preserve">. </w:t>
      </w:r>
    </w:p>
    <w:p w:rsidR="001233E1" w:rsidRDefault="001233E1" w:rsidP="0000321A">
      <w:pPr>
        <w:pStyle w:val="6"/>
      </w:pPr>
      <w:r>
        <w:t xml:space="preserve">Для работы УПО необходимо подключить БЦ к ПЭВМ через </w:t>
      </w:r>
      <w:r>
        <w:rPr>
          <w:lang w:val="en-US"/>
        </w:rPr>
        <w:t>Ethernet</w:t>
      </w:r>
      <w:r>
        <w:t>.</w:t>
      </w:r>
    </w:p>
    <w:p w:rsidR="001233E1" w:rsidRDefault="001233E1" w:rsidP="0000321A">
      <w:pPr>
        <w:pStyle w:val="6"/>
      </w:pPr>
      <w:r>
        <w:t>Перед первым подключением необходимо настроить параметры сети:</w:t>
      </w:r>
    </w:p>
    <w:p w:rsidR="001233E1" w:rsidRDefault="001233E1" w:rsidP="0029510E">
      <w:pPr>
        <w:spacing w:line="360" w:lineRule="auto"/>
        <w:ind w:firstLine="680"/>
        <w:jc w:val="both"/>
      </w:pPr>
      <w:r>
        <w:t xml:space="preserve">а) </w:t>
      </w:r>
      <w:r w:rsidR="00BC4915" w:rsidRPr="00843054">
        <w:t xml:space="preserve">с использованием СПО </w:t>
      </w:r>
      <w:r w:rsidR="00843054" w:rsidRPr="00843054">
        <w:t>уточнить или установить требуемые параметры сети, приведенные на рисунке 4</w:t>
      </w:r>
      <w:r w:rsidR="0072789B" w:rsidRPr="0072789B">
        <w:t>2</w:t>
      </w:r>
      <w:r w:rsidR="00843054" w:rsidRPr="00843054">
        <w:t>;</w:t>
      </w:r>
    </w:p>
    <w:p w:rsidR="00843054" w:rsidRDefault="00843054" w:rsidP="009B7944">
      <w:pPr>
        <w:spacing w:line="360" w:lineRule="auto"/>
        <w:ind w:firstLine="680"/>
        <w:jc w:val="both"/>
      </w:pPr>
      <w:r>
        <w:t xml:space="preserve">б) зайти в «Центр управления сетями и общим доступом» </w:t>
      </w:r>
      <w:r>
        <w:rPr>
          <w:lang w:val="en-US"/>
        </w:rPr>
        <w:t>Windows</w:t>
      </w:r>
      <w:r>
        <w:t xml:space="preserve">, рисунок </w:t>
      </w:r>
      <w:r w:rsidR="0072789B">
        <w:t>45</w:t>
      </w:r>
      <w:r>
        <w:t>;</w:t>
      </w:r>
    </w:p>
    <w:p w:rsidR="00E91F0C" w:rsidRDefault="00E91F0C" w:rsidP="009B7944">
      <w:pPr>
        <w:spacing w:line="360" w:lineRule="auto"/>
        <w:ind w:firstLine="680"/>
        <w:jc w:val="both"/>
      </w:pPr>
      <w:r>
        <w:t xml:space="preserve">в) </w:t>
      </w:r>
      <w:r w:rsidR="009B7944">
        <w:t>вызвать окно</w:t>
      </w:r>
      <w:r>
        <w:t xml:space="preserve"> </w:t>
      </w:r>
      <w:r w:rsidR="009B7944">
        <w:t>«С</w:t>
      </w:r>
      <w:r>
        <w:t>остояние</w:t>
      </w:r>
      <w:r w:rsidR="009B7944">
        <w:t xml:space="preserve"> –</w:t>
      </w:r>
      <w:r>
        <w:t xml:space="preserve"> </w:t>
      </w:r>
      <w:r>
        <w:rPr>
          <w:lang w:val="en-US"/>
        </w:rPr>
        <w:t>Ethernet</w:t>
      </w:r>
      <w:r w:rsidR="009B7944">
        <w:t>»</w:t>
      </w:r>
      <w:r>
        <w:t>, нажав на «</w:t>
      </w:r>
      <w:r>
        <w:rPr>
          <w:lang w:val="en-US"/>
        </w:rPr>
        <w:t>Ethernet</w:t>
      </w:r>
      <w:r>
        <w:t xml:space="preserve">», появится окно, рисунок </w:t>
      </w:r>
      <w:r w:rsidR="0072789B" w:rsidRPr="0072789B">
        <w:t>46</w:t>
      </w:r>
      <w:r>
        <w:t>;</w:t>
      </w:r>
    </w:p>
    <w:p w:rsidR="00843054" w:rsidRDefault="009B7944" w:rsidP="009B7944">
      <w:pPr>
        <w:spacing w:line="360" w:lineRule="auto"/>
        <w:ind w:firstLine="680"/>
        <w:jc w:val="both"/>
      </w:pPr>
      <w:r>
        <w:lastRenderedPageBreak/>
        <w:t>г) нажать на кнопку «Сведения» в окне «Состояние – Ethernet»</w:t>
      </w:r>
      <w:r w:rsidR="00E06A8A">
        <w:t xml:space="preserve">, появится окно «Сведения о сетевом подключении», рисунок </w:t>
      </w:r>
      <w:r w:rsidR="0072789B" w:rsidRPr="0072789B">
        <w:t>47</w:t>
      </w:r>
      <w:r>
        <w:t>;</w:t>
      </w:r>
    </w:p>
    <w:p w:rsidR="009B7944" w:rsidRDefault="009B7944" w:rsidP="009B7944">
      <w:pPr>
        <w:spacing w:line="360" w:lineRule="auto"/>
        <w:ind w:firstLine="680"/>
        <w:jc w:val="both"/>
      </w:pPr>
      <w:r>
        <w:t xml:space="preserve">д) при несовпадении сведений в окне «Сведения о сетевом подключении» и окне «Настройки параметров подключения сети </w:t>
      </w:r>
      <w:r>
        <w:rPr>
          <w:lang w:val="en-US"/>
        </w:rPr>
        <w:t>Ethernet</w:t>
      </w:r>
      <w:r>
        <w:t>», рисунок 4</w:t>
      </w:r>
      <w:r w:rsidR="0072789B" w:rsidRPr="0072789B">
        <w:t>2</w:t>
      </w:r>
      <w:r>
        <w:t xml:space="preserve">, </w:t>
      </w:r>
      <w:r w:rsidRPr="00BC4915">
        <w:t>нажав</w:t>
      </w:r>
      <w:r>
        <w:t xml:space="preserve"> на кнопку «Свойства», рисунок </w:t>
      </w:r>
      <w:r w:rsidR="0072789B" w:rsidRPr="0072789B">
        <w:t>46</w:t>
      </w:r>
      <w:r>
        <w:t>, открыть окно «</w:t>
      </w:r>
      <w:r>
        <w:rPr>
          <w:lang w:val="en-US"/>
        </w:rPr>
        <w:t>Ethernet</w:t>
      </w:r>
      <w:r>
        <w:t>: свойства»;</w:t>
      </w:r>
    </w:p>
    <w:p w:rsidR="00FD6077" w:rsidRDefault="009B7944" w:rsidP="00FD6077">
      <w:pPr>
        <w:spacing w:line="360" w:lineRule="auto"/>
        <w:ind w:firstLine="680"/>
        <w:jc w:val="both"/>
      </w:pPr>
      <w:r>
        <w:t>е) в окне «</w:t>
      </w:r>
      <w:r>
        <w:rPr>
          <w:lang w:val="en-US"/>
        </w:rPr>
        <w:t>Ethernet</w:t>
      </w:r>
      <w:r>
        <w:t>: свойства»</w:t>
      </w:r>
      <w:r w:rsidR="00E06A8A">
        <w:t xml:space="preserve">, рисунок </w:t>
      </w:r>
      <w:r w:rsidR="0072789B" w:rsidRPr="0072789B">
        <w:t>48</w:t>
      </w:r>
      <w:r w:rsidR="00E06A8A">
        <w:t>,</w:t>
      </w:r>
      <w:r>
        <w:t xml:space="preserve"> выбрать </w:t>
      </w:r>
      <w:r w:rsidR="00FD6077">
        <w:t>«П</w:t>
      </w:r>
      <w:r>
        <w:t>ротокол Интернета версии 4 (</w:t>
      </w:r>
      <w:r>
        <w:rPr>
          <w:lang w:val="en-US"/>
        </w:rPr>
        <w:t>TCP</w:t>
      </w:r>
      <w:r>
        <w:t>/</w:t>
      </w:r>
      <w:r>
        <w:rPr>
          <w:lang w:val="en-US"/>
        </w:rPr>
        <w:t>IPv</w:t>
      </w:r>
      <w:r w:rsidRPr="009B7944">
        <w:t>4)</w:t>
      </w:r>
      <w:r w:rsidR="00FD6077">
        <w:t>» и нажать на кнопку «Свойства»;</w:t>
      </w:r>
    </w:p>
    <w:p w:rsidR="005A2A7F" w:rsidRPr="00FD6077" w:rsidRDefault="005A2A7F" w:rsidP="00FD6077">
      <w:pPr>
        <w:spacing w:line="360" w:lineRule="auto"/>
        <w:ind w:firstLine="680"/>
        <w:jc w:val="both"/>
      </w:pPr>
    </w:p>
    <w:p w:rsidR="00843054" w:rsidRPr="00843054" w:rsidRDefault="00843054" w:rsidP="00843054">
      <w:pPr>
        <w:jc w:val="center"/>
      </w:pPr>
      <w:r>
        <w:rPr>
          <w:noProof/>
        </w:rPr>
        <w:drawing>
          <wp:inline distT="0" distB="0" distL="0" distR="0" wp14:anchorId="7BBF11EC" wp14:editId="6C1F74C1">
            <wp:extent cx="5956556" cy="3194137"/>
            <wp:effectExtent l="0" t="0" r="635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61875" cy="3196989"/>
                    </a:xfrm>
                    <a:prstGeom prst="rect">
                      <a:avLst/>
                    </a:prstGeom>
                  </pic:spPr>
                </pic:pic>
              </a:graphicData>
            </a:graphic>
          </wp:inline>
        </w:drawing>
      </w:r>
    </w:p>
    <w:p w:rsidR="005A2A7F" w:rsidRDefault="005A2A7F" w:rsidP="00843054">
      <w:pPr>
        <w:jc w:val="center"/>
      </w:pPr>
    </w:p>
    <w:p w:rsidR="00843054" w:rsidRDefault="00843054" w:rsidP="00843054">
      <w:pPr>
        <w:jc w:val="center"/>
      </w:pPr>
      <w:r>
        <w:t xml:space="preserve">Рисунок </w:t>
      </w:r>
      <w:r w:rsidR="0072789B">
        <w:t>4</w:t>
      </w:r>
      <w:r w:rsidR="00980581">
        <w:t>5</w:t>
      </w:r>
      <w:r>
        <w:t xml:space="preserve"> – Окно «Центра упра</w:t>
      </w:r>
      <w:r w:rsidR="00E91F0C">
        <w:t>вления сетями и общим доступом»</w:t>
      </w:r>
    </w:p>
    <w:p w:rsidR="00CA25A6" w:rsidRDefault="00CA25A6" w:rsidP="00843054">
      <w:pPr>
        <w:jc w:val="center"/>
      </w:pPr>
    </w:p>
    <w:p w:rsidR="005A2A7F" w:rsidRDefault="005A2A7F" w:rsidP="005A2A7F">
      <w:pPr>
        <w:spacing w:line="360" w:lineRule="auto"/>
        <w:ind w:firstLine="709"/>
        <w:jc w:val="both"/>
      </w:pPr>
      <w:r>
        <w:t>ж) в открывшимся окне «Свойства: Протокол Интернета версии 4 (</w:t>
      </w:r>
      <w:r>
        <w:rPr>
          <w:lang w:val="en-US"/>
        </w:rPr>
        <w:t>TCP</w:t>
      </w:r>
      <w:r>
        <w:t>/</w:t>
      </w:r>
      <w:r>
        <w:rPr>
          <w:lang w:val="en-US"/>
        </w:rPr>
        <w:t>IPv</w:t>
      </w:r>
      <w:r w:rsidRPr="00E91F0C">
        <w:t>4</w:t>
      </w:r>
      <w:r>
        <w:t xml:space="preserve">)», рисунок </w:t>
      </w:r>
      <w:r w:rsidRPr="0072789B">
        <w:t>49</w:t>
      </w:r>
      <w:r>
        <w:t xml:space="preserve">, выбрать вкладку «Альтернативная конфигурация», поставить галочку в меню «Настраиваемый пользователем» и установить параметры сети, аналогичные с параметрами в окне «Настройки параметров подключения сети </w:t>
      </w:r>
      <w:r>
        <w:rPr>
          <w:lang w:val="en-US"/>
        </w:rPr>
        <w:t>Ethernet</w:t>
      </w:r>
      <w:r>
        <w:t>», рисунок 4</w:t>
      </w:r>
      <w:r w:rsidRPr="0072789B">
        <w:t>2</w:t>
      </w:r>
      <w:r>
        <w:t xml:space="preserve"> (основной параметр </w:t>
      </w:r>
      <w:r>
        <w:rPr>
          <w:lang w:val="en-US"/>
        </w:rPr>
        <w:t>IP</w:t>
      </w:r>
      <w:r w:rsidRPr="00FD6077">
        <w:t xml:space="preserve">4 </w:t>
      </w:r>
      <w:r>
        <w:t xml:space="preserve">и </w:t>
      </w:r>
      <w:r>
        <w:rPr>
          <w:lang w:val="en-US"/>
        </w:rPr>
        <w:t>IP</w:t>
      </w:r>
      <w:r w:rsidRPr="00FD6077">
        <w:t>-</w:t>
      </w:r>
      <w:r>
        <w:t>адрес соответственно);</w:t>
      </w:r>
    </w:p>
    <w:p w:rsidR="005A2A7F" w:rsidRDefault="005A2A7F" w:rsidP="005A2A7F">
      <w:pPr>
        <w:spacing w:line="360" w:lineRule="auto"/>
        <w:ind w:firstLine="709"/>
        <w:jc w:val="both"/>
      </w:pPr>
      <w:r>
        <w:t>и) все открытые окна, нажав на «Ок», закрыть.</w:t>
      </w:r>
    </w:p>
    <w:p w:rsidR="005A2A7F" w:rsidRDefault="005A2A7F" w:rsidP="005A2A7F">
      <w:pPr>
        <w:pStyle w:val="6"/>
      </w:pPr>
      <w:r>
        <w:t xml:space="preserve">УПО «Гамма СВАЗ-01» не требует установки на ПЭВМ. </w:t>
      </w:r>
      <w:r w:rsidR="00254E71">
        <w:t>Для запуска программы –</w:t>
      </w:r>
      <w:r>
        <w:t>запустить исполняемый файл «</w:t>
      </w:r>
      <w:r>
        <w:rPr>
          <w:lang w:val="en-US"/>
        </w:rPr>
        <w:t>svaz</w:t>
      </w:r>
      <w:r w:rsidRPr="008E143F">
        <w:t>_</w:t>
      </w:r>
      <w:r>
        <w:rPr>
          <w:lang w:val="en-US"/>
        </w:rPr>
        <w:t>udp</w:t>
      </w:r>
      <w:r w:rsidRPr="00D459B4">
        <w:t>.</w:t>
      </w:r>
      <w:r>
        <w:rPr>
          <w:lang w:val="en-US"/>
        </w:rPr>
        <w:t>exe</w:t>
      </w:r>
      <w:r>
        <w:t>».</w:t>
      </w:r>
    </w:p>
    <w:p w:rsidR="005A2A7F" w:rsidRDefault="005A2A7F" w:rsidP="005A2A7F">
      <w:pPr>
        <w:pStyle w:val="6"/>
      </w:pPr>
      <w:r>
        <w:t>После запуска исполняемого файла «</w:t>
      </w:r>
      <w:r>
        <w:rPr>
          <w:lang w:val="en-US"/>
        </w:rPr>
        <w:t>svaz</w:t>
      </w:r>
      <w:r w:rsidRPr="00D459B4">
        <w:t>_</w:t>
      </w:r>
      <w:r>
        <w:rPr>
          <w:lang w:val="en-US"/>
        </w:rPr>
        <w:t>udp</w:t>
      </w:r>
      <w:r w:rsidRPr="00D459B4">
        <w:t>.</w:t>
      </w:r>
      <w:r>
        <w:rPr>
          <w:lang w:val="en-US"/>
        </w:rPr>
        <w:t>exe</w:t>
      </w:r>
      <w:r>
        <w:t>» откроется окно программы рисунок 5</w:t>
      </w:r>
      <w:r w:rsidRPr="0072789B">
        <w:t>0</w:t>
      </w:r>
      <w:r>
        <w:t xml:space="preserve"> с поиском подключенного БЦ.</w:t>
      </w:r>
    </w:p>
    <w:p w:rsidR="005A2A7F" w:rsidRDefault="005A2A7F" w:rsidP="005A2A7F">
      <w:pPr>
        <w:pStyle w:val="6"/>
      </w:pPr>
      <w:r>
        <w:t>При успешном завершении поиска БЦ, окно УПО «Гамма СВАЗ-0» примет вид как на рисунке 5</w:t>
      </w:r>
      <w:r w:rsidRPr="0072789B">
        <w:t>1</w:t>
      </w:r>
      <w:r>
        <w:t>, в противном случае будет отображено, что БЦ не обнаружен.</w:t>
      </w:r>
    </w:p>
    <w:p w:rsidR="005A2A7F" w:rsidRDefault="005A2A7F" w:rsidP="005A2A7F">
      <w:pPr>
        <w:pStyle w:val="6"/>
      </w:pPr>
      <w:r>
        <w:t xml:space="preserve">При одновременном подключении БЦ по </w:t>
      </w:r>
      <w:r>
        <w:rPr>
          <w:lang w:val="en-US"/>
        </w:rPr>
        <w:t>USB</w:t>
      </w:r>
      <w:r>
        <w:t xml:space="preserve"> и по </w:t>
      </w:r>
      <w:r>
        <w:rPr>
          <w:lang w:val="en-US"/>
        </w:rPr>
        <w:t>Ethernet</w:t>
      </w:r>
      <w:r>
        <w:t xml:space="preserve"> индикация будет </w:t>
      </w:r>
      <w:r>
        <w:lastRenderedPageBreak/>
        <w:t>как на рисунке 5</w:t>
      </w:r>
      <w:r w:rsidRPr="0072789B">
        <w:t>2</w:t>
      </w:r>
      <w:r>
        <w:t>.</w:t>
      </w:r>
    </w:p>
    <w:p w:rsidR="005A2A7F" w:rsidRDefault="005A2A7F" w:rsidP="00843054">
      <w:pPr>
        <w:jc w:val="center"/>
      </w:pPr>
    </w:p>
    <w:p w:rsidR="00843054" w:rsidRPr="00843054" w:rsidRDefault="00843054" w:rsidP="00843054">
      <w:pPr>
        <w:jc w:val="center"/>
      </w:pPr>
      <w:r>
        <w:rPr>
          <w:noProof/>
        </w:rPr>
        <w:drawing>
          <wp:inline distT="0" distB="0" distL="0" distR="0" wp14:anchorId="79330007" wp14:editId="34950182">
            <wp:extent cx="3296096" cy="4208745"/>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05671" cy="4220971"/>
                    </a:xfrm>
                    <a:prstGeom prst="rect">
                      <a:avLst/>
                    </a:prstGeom>
                  </pic:spPr>
                </pic:pic>
              </a:graphicData>
            </a:graphic>
          </wp:inline>
        </w:drawing>
      </w:r>
    </w:p>
    <w:p w:rsidR="005A2A7F" w:rsidRDefault="005A2A7F" w:rsidP="00E91F0C">
      <w:pPr>
        <w:jc w:val="center"/>
      </w:pPr>
    </w:p>
    <w:p w:rsidR="00E91F0C" w:rsidRDefault="00E91F0C" w:rsidP="00E91F0C">
      <w:pPr>
        <w:jc w:val="center"/>
      </w:pPr>
      <w:r>
        <w:t xml:space="preserve">Рисунок </w:t>
      </w:r>
      <w:r w:rsidR="0072789B">
        <w:rPr>
          <w:lang w:val="en-US"/>
        </w:rPr>
        <w:t>46</w:t>
      </w:r>
      <w:r>
        <w:t xml:space="preserve"> – Окно «Состояние – </w:t>
      </w:r>
      <w:r>
        <w:rPr>
          <w:lang w:val="en-US"/>
        </w:rPr>
        <w:t>Ethernet</w:t>
      </w:r>
      <w:r>
        <w:t xml:space="preserve">» </w:t>
      </w:r>
    </w:p>
    <w:p w:rsidR="00BC4915" w:rsidRDefault="00BC4915" w:rsidP="00843054">
      <w:pPr>
        <w:jc w:val="both"/>
      </w:pPr>
    </w:p>
    <w:p w:rsidR="005A2A7F" w:rsidRDefault="005A2A7F" w:rsidP="00843054">
      <w:pPr>
        <w:jc w:val="both"/>
      </w:pPr>
    </w:p>
    <w:p w:rsidR="00843054" w:rsidRDefault="00843054" w:rsidP="00843054">
      <w:pPr>
        <w:jc w:val="center"/>
      </w:pPr>
      <w:r>
        <w:rPr>
          <w:noProof/>
        </w:rPr>
        <w:drawing>
          <wp:inline distT="0" distB="0" distL="0" distR="0" wp14:anchorId="44081ECE" wp14:editId="0692AE7D">
            <wp:extent cx="3270489" cy="3592286"/>
            <wp:effectExtent l="0" t="0" r="635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93469" cy="3617527"/>
                    </a:xfrm>
                    <a:prstGeom prst="rect">
                      <a:avLst/>
                    </a:prstGeom>
                  </pic:spPr>
                </pic:pic>
              </a:graphicData>
            </a:graphic>
          </wp:inline>
        </w:drawing>
      </w:r>
    </w:p>
    <w:p w:rsidR="005A2A7F" w:rsidRDefault="005A2A7F" w:rsidP="00E91F0C">
      <w:pPr>
        <w:jc w:val="center"/>
      </w:pPr>
    </w:p>
    <w:p w:rsidR="00E91F0C" w:rsidRDefault="00E91F0C" w:rsidP="00E91F0C">
      <w:pPr>
        <w:jc w:val="center"/>
      </w:pPr>
      <w:r>
        <w:t xml:space="preserve">Рисунок </w:t>
      </w:r>
      <w:r w:rsidR="0072789B" w:rsidRPr="0072789B">
        <w:t>47</w:t>
      </w:r>
      <w:r>
        <w:t xml:space="preserve"> – Окно «Сведения о сетевом подключении» </w:t>
      </w:r>
    </w:p>
    <w:p w:rsidR="00843054" w:rsidRDefault="00843054" w:rsidP="00843054">
      <w:pPr>
        <w:jc w:val="center"/>
      </w:pPr>
      <w:r>
        <w:rPr>
          <w:noProof/>
        </w:rPr>
        <w:lastRenderedPageBreak/>
        <w:drawing>
          <wp:inline distT="0" distB="0" distL="0" distR="0" wp14:anchorId="1F7E97C4" wp14:editId="5690F7CB">
            <wp:extent cx="3476290" cy="438411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88444" cy="4399438"/>
                    </a:xfrm>
                    <a:prstGeom prst="rect">
                      <a:avLst/>
                    </a:prstGeom>
                  </pic:spPr>
                </pic:pic>
              </a:graphicData>
            </a:graphic>
          </wp:inline>
        </w:drawing>
      </w:r>
    </w:p>
    <w:p w:rsidR="00EE44E3" w:rsidRDefault="00EE44E3" w:rsidP="00E91F0C">
      <w:pPr>
        <w:jc w:val="center"/>
      </w:pPr>
    </w:p>
    <w:p w:rsidR="00E91F0C" w:rsidRDefault="00E91F0C" w:rsidP="00E91F0C">
      <w:pPr>
        <w:jc w:val="center"/>
      </w:pPr>
      <w:r>
        <w:t xml:space="preserve">Рисунок </w:t>
      </w:r>
      <w:r w:rsidR="0072789B">
        <w:rPr>
          <w:lang w:val="en-US"/>
        </w:rPr>
        <w:t>48</w:t>
      </w:r>
      <w:r>
        <w:t xml:space="preserve"> – Окно «</w:t>
      </w:r>
      <w:r>
        <w:rPr>
          <w:lang w:val="en-US"/>
        </w:rPr>
        <w:t>Ethernet</w:t>
      </w:r>
      <w:r w:rsidR="009B7944">
        <w:t>:</w:t>
      </w:r>
      <w:r>
        <w:t xml:space="preserve"> свойства» </w:t>
      </w:r>
    </w:p>
    <w:p w:rsidR="00843054" w:rsidRDefault="00843054" w:rsidP="00843054">
      <w:pPr>
        <w:jc w:val="both"/>
      </w:pPr>
    </w:p>
    <w:p w:rsidR="005A2A7F" w:rsidRDefault="005A2A7F" w:rsidP="00843054">
      <w:pPr>
        <w:jc w:val="both"/>
      </w:pPr>
    </w:p>
    <w:p w:rsidR="00843054" w:rsidRDefault="00843054" w:rsidP="00843054">
      <w:pPr>
        <w:jc w:val="center"/>
      </w:pPr>
      <w:r>
        <w:rPr>
          <w:noProof/>
        </w:rPr>
        <w:drawing>
          <wp:inline distT="0" distB="0" distL="0" distR="0" wp14:anchorId="23B89846" wp14:editId="7BB68620">
            <wp:extent cx="3544866" cy="3955469"/>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63135" cy="3975854"/>
                    </a:xfrm>
                    <a:prstGeom prst="rect">
                      <a:avLst/>
                    </a:prstGeom>
                  </pic:spPr>
                </pic:pic>
              </a:graphicData>
            </a:graphic>
          </wp:inline>
        </w:drawing>
      </w:r>
    </w:p>
    <w:p w:rsidR="00EE44E3" w:rsidRDefault="00EE44E3" w:rsidP="00E91F0C">
      <w:pPr>
        <w:jc w:val="center"/>
      </w:pPr>
    </w:p>
    <w:p w:rsidR="00E91F0C" w:rsidRDefault="00E91F0C" w:rsidP="00E91F0C">
      <w:pPr>
        <w:jc w:val="center"/>
      </w:pPr>
      <w:r>
        <w:t xml:space="preserve">Рисунок </w:t>
      </w:r>
      <w:r w:rsidR="0072789B" w:rsidRPr="0072789B">
        <w:t>49</w:t>
      </w:r>
      <w:r>
        <w:t xml:space="preserve"> – Окно «Свойства: Протокол Интернета версии 4 (</w:t>
      </w:r>
      <w:r>
        <w:rPr>
          <w:lang w:val="en-US"/>
        </w:rPr>
        <w:t>TCP</w:t>
      </w:r>
      <w:r>
        <w:t>/</w:t>
      </w:r>
      <w:r>
        <w:rPr>
          <w:lang w:val="en-US"/>
        </w:rPr>
        <w:t>IPv</w:t>
      </w:r>
      <w:r w:rsidRPr="00E91F0C">
        <w:t>4</w:t>
      </w:r>
      <w:r>
        <w:t xml:space="preserve">)» </w:t>
      </w:r>
    </w:p>
    <w:p w:rsidR="00600596" w:rsidRDefault="00600596" w:rsidP="00843054">
      <w:pPr>
        <w:jc w:val="center"/>
      </w:pPr>
      <w:r>
        <w:rPr>
          <w:noProof/>
        </w:rPr>
        <w:lastRenderedPageBreak/>
        <w:drawing>
          <wp:inline distT="0" distB="0" distL="0" distR="0" wp14:anchorId="7D8B2650" wp14:editId="5E49D441">
            <wp:extent cx="6017853" cy="3607495"/>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35857" cy="3618288"/>
                    </a:xfrm>
                    <a:prstGeom prst="rect">
                      <a:avLst/>
                    </a:prstGeom>
                  </pic:spPr>
                </pic:pic>
              </a:graphicData>
            </a:graphic>
          </wp:inline>
        </w:drawing>
      </w:r>
    </w:p>
    <w:p w:rsidR="00600596" w:rsidRDefault="00600596" w:rsidP="00843054">
      <w:pPr>
        <w:jc w:val="center"/>
      </w:pPr>
    </w:p>
    <w:p w:rsidR="00E91F0C" w:rsidRDefault="00980581" w:rsidP="00E91F0C">
      <w:pPr>
        <w:jc w:val="center"/>
      </w:pPr>
      <w:r>
        <w:t>Рисунок 5</w:t>
      </w:r>
      <w:r w:rsidR="0072789B" w:rsidRPr="0072789B">
        <w:t>0</w:t>
      </w:r>
      <w:r w:rsidR="00E91F0C">
        <w:t xml:space="preserve"> – Окно УПО «Гамма СВАЗ-01» при поиске БЦ </w:t>
      </w:r>
    </w:p>
    <w:p w:rsidR="00E91F0C" w:rsidRDefault="00E91F0C" w:rsidP="00843054">
      <w:pPr>
        <w:jc w:val="center"/>
      </w:pPr>
    </w:p>
    <w:p w:rsidR="005A2A7F" w:rsidRDefault="005A2A7F" w:rsidP="00843054">
      <w:pPr>
        <w:jc w:val="center"/>
      </w:pPr>
    </w:p>
    <w:p w:rsidR="00600596" w:rsidRDefault="00600596" w:rsidP="00843054">
      <w:pPr>
        <w:jc w:val="center"/>
      </w:pPr>
      <w:r>
        <w:rPr>
          <w:noProof/>
        </w:rPr>
        <w:drawing>
          <wp:inline distT="0" distB="0" distL="0" distR="0" wp14:anchorId="3BBB471A" wp14:editId="1AA37755">
            <wp:extent cx="5955169" cy="3569918"/>
            <wp:effectExtent l="0" t="0" r="762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58469" cy="3571896"/>
                    </a:xfrm>
                    <a:prstGeom prst="rect">
                      <a:avLst/>
                    </a:prstGeom>
                  </pic:spPr>
                </pic:pic>
              </a:graphicData>
            </a:graphic>
          </wp:inline>
        </w:drawing>
      </w:r>
    </w:p>
    <w:p w:rsidR="00600596" w:rsidRDefault="00600596" w:rsidP="00843054">
      <w:pPr>
        <w:jc w:val="center"/>
      </w:pPr>
    </w:p>
    <w:p w:rsidR="00E91F0C" w:rsidRDefault="00980581" w:rsidP="00843054">
      <w:pPr>
        <w:jc w:val="center"/>
      </w:pPr>
      <w:r>
        <w:t>Рисунок 5</w:t>
      </w:r>
      <w:r w:rsidR="0072789B" w:rsidRPr="0072789B">
        <w:t>1</w:t>
      </w:r>
      <w:r w:rsidR="00E91F0C">
        <w:t xml:space="preserve"> – Главное окно УПО «Гамма СВАЗ-01»</w:t>
      </w:r>
    </w:p>
    <w:p w:rsidR="00E91F0C" w:rsidRDefault="00E91F0C" w:rsidP="00843054">
      <w:pPr>
        <w:jc w:val="center"/>
      </w:pPr>
    </w:p>
    <w:p w:rsidR="00E91F0C" w:rsidRDefault="00E91F0C" w:rsidP="00843054">
      <w:pPr>
        <w:jc w:val="center"/>
      </w:pPr>
    </w:p>
    <w:p w:rsidR="00600596" w:rsidRDefault="00600596" w:rsidP="00843054">
      <w:pPr>
        <w:jc w:val="center"/>
      </w:pPr>
      <w:r>
        <w:rPr>
          <w:noProof/>
        </w:rPr>
        <w:lastRenderedPageBreak/>
        <w:drawing>
          <wp:inline distT="0" distB="0" distL="0" distR="0" wp14:anchorId="4327B3BA" wp14:editId="6526BAF0">
            <wp:extent cx="6038750" cy="3620022"/>
            <wp:effectExtent l="0" t="0" r="63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49947" cy="3626734"/>
                    </a:xfrm>
                    <a:prstGeom prst="rect">
                      <a:avLst/>
                    </a:prstGeom>
                  </pic:spPr>
                </pic:pic>
              </a:graphicData>
            </a:graphic>
          </wp:inline>
        </w:drawing>
      </w:r>
    </w:p>
    <w:p w:rsidR="00600596" w:rsidRDefault="00600596" w:rsidP="00843054">
      <w:pPr>
        <w:jc w:val="center"/>
      </w:pPr>
    </w:p>
    <w:p w:rsidR="00E91F0C" w:rsidRPr="00E91F0C" w:rsidRDefault="00980581" w:rsidP="00E91F0C">
      <w:pPr>
        <w:jc w:val="center"/>
      </w:pPr>
      <w:r>
        <w:t>Рисунок 5</w:t>
      </w:r>
      <w:r w:rsidR="0072789B" w:rsidRPr="0072789B">
        <w:t>2</w:t>
      </w:r>
      <w:r w:rsidR="00E91F0C">
        <w:t xml:space="preserve"> – Индикация </w:t>
      </w:r>
      <w:r w:rsidR="002A225F">
        <w:t>при подключении</w:t>
      </w:r>
      <w:r w:rsidR="00E91F0C">
        <w:t xml:space="preserve"> БЦ к </w:t>
      </w:r>
      <w:r w:rsidR="00E91F0C">
        <w:rPr>
          <w:lang w:val="en-US"/>
        </w:rPr>
        <w:t>USB</w:t>
      </w:r>
      <w:r w:rsidR="00E91F0C">
        <w:t xml:space="preserve"> в УПО «Гамма СВАЗ-01»</w:t>
      </w:r>
    </w:p>
    <w:p w:rsidR="00E91F0C" w:rsidRDefault="00E91F0C" w:rsidP="00843054">
      <w:pPr>
        <w:jc w:val="center"/>
      </w:pPr>
    </w:p>
    <w:p w:rsidR="005A2A7F" w:rsidRDefault="005A2A7F" w:rsidP="00843054">
      <w:pPr>
        <w:jc w:val="center"/>
      </w:pPr>
    </w:p>
    <w:p w:rsidR="00600596" w:rsidRDefault="00600596" w:rsidP="00843054">
      <w:pPr>
        <w:jc w:val="center"/>
      </w:pPr>
      <w:r>
        <w:rPr>
          <w:noProof/>
        </w:rPr>
        <w:drawing>
          <wp:inline distT="0" distB="0" distL="0" distR="0" wp14:anchorId="280926DA" wp14:editId="0224397D">
            <wp:extent cx="6080541" cy="3645074"/>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84042" cy="3647173"/>
                    </a:xfrm>
                    <a:prstGeom prst="rect">
                      <a:avLst/>
                    </a:prstGeom>
                  </pic:spPr>
                </pic:pic>
              </a:graphicData>
            </a:graphic>
          </wp:inline>
        </w:drawing>
      </w:r>
    </w:p>
    <w:p w:rsidR="00600596" w:rsidRDefault="00600596" w:rsidP="00843054">
      <w:pPr>
        <w:jc w:val="center"/>
      </w:pPr>
    </w:p>
    <w:p w:rsidR="002A225F" w:rsidRDefault="00980581" w:rsidP="002A225F">
      <w:pPr>
        <w:jc w:val="center"/>
      </w:pPr>
      <w:r>
        <w:t>Рисунок 5</w:t>
      </w:r>
      <w:r w:rsidR="0072789B" w:rsidRPr="0072789B">
        <w:t>3</w:t>
      </w:r>
      <w:r w:rsidR="002A225F">
        <w:t xml:space="preserve"> – Индикация при снятии питания с излучателей</w:t>
      </w:r>
    </w:p>
    <w:p w:rsidR="002A225F" w:rsidRDefault="002A225F" w:rsidP="00843054">
      <w:pPr>
        <w:jc w:val="center"/>
      </w:pPr>
    </w:p>
    <w:p w:rsidR="002A225F" w:rsidRDefault="002A225F" w:rsidP="00843054">
      <w:pPr>
        <w:jc w:val="center"/>
      </w:pPr>
    </w:p>
    <w:p w:rsidR="00600596" w:rsidRDefault="00600596" w:rsidP="00843054">
      <w:pPr>
        <w:jc w:val="center"/>
      </w:pPr>
      <w:r>
        <w:rPr>
          <w:noProof/>
        </w:rPr>
        <w:lastRenderedPageBreak/>
        <w:drawing>
          <wp:inline distT="0" distB="0" distL="0" distR="0" wp14:anchorId="398624A3" wp14:editId="6A384F83">
            <wp:extent cx="6122333" cy="3670127"/>
            <wp:effectExtent l="0" t="0" r="0" b="698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7884" cy="3673454"/>
                    </a:xfrm>
                    <a:prstGeom prst="rect">
                      <a:avLst/>
                    </a:prstGeom>
                  </pic:spPr>
                </pic:pic>
              </a:graphicData>
            </a:graphic>
          </wp:inline>
        </w:drawing>
      </w:r>
    </w:p>
    <w:p w:rsidR="00600596" w:rsidRDefault="00600596" w:rsidP="00843054">
      <w:pPr>
        <w:jc w:val="center"/>
      </w:pPr>
    </w:p>
    <w:p w:rsidR="002A225F" w:rsidRDefault="00980581" w:rsidP="002A225F">
      <w:pPr>
        <w:jc w:val="center"/>
      </w:pPr>
      <w:r>
        <w:t>Рисунок 5</w:t>
      </w:r>
      <w:r w:rsidR="0072789B" w:rsidRPr="0072789B">
        <w:t>4</w:t>
      </w:r>
      <w:r w:rsidR="002A225F">
        <w:t xml:space="preserve"> – Индикация при подаче питания на излучатели</w:t>
      </w:r>
    </w:p>
    <w:p w:rsidR="002A225F" w:rsidRDefault="002A225F" w:rsidP="00843054">
      <w:pPr>
        <w:jc w:val="center"/>
      </w:pPr>
    </w:p>
    <w:p w:rsidR="005A2A7F" w:rsidRDefault="005A2A7F" w:rsidP="00843054">
      <w:pPr>
        <w:jc w:val="center"/>
      </w:pPr>
    </w:p>
    <w:p w:rsidR="00600596" w:rsidRDefault="00600596" w:rsidP="00843054">
      <w:pPr>
        <w:jc w:val="center"/>
      </w:pPr>
      <w:r>
        <w:rPr>
          <w:noProof/>
        </w:rPr>
        <w:drawing>
          <wp:inline distT="0" distB="0" distL="0" distR="0" wp14:anchorId="290BB3A6" wp14:editId="40F7B84D">
            <wp:extent cx="6017855" cy="3607496"/>
            <wp:effectExtent l="0" t="0" r="254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20315" cy="3608971"/>
                    </a:xfrm>
                    <a:prstGeom prst="rect">
                      <a:avLst/>
                    </a:prstGeom>
                  </pic:spPr>
                </pic:pic>
              </a:graphicData>
            </a:graphic>
          </wp:inline>
        </w:drawing>
      </w:r>
    </w:p>
    <w:p w:rsidR="00600596" w:rsidRDefault="00600596" w:rsidP="00843054">
      <w:pPr>
        <w:jc w:val="center"/>
      </w:pPr>
    </w:p>
    <w:p w:rsidR="002A225F" w:rsidRDefault="00980581" w:rsidP="002A225F">
      <w:pPr>
        <w:jc w:val="center"/>
      </w:pPr>
      <w:r>
        <w:t xml:space="preserve">Рисунок </w:t>
      </w:r>
      <w:r w:rsidR="0072789B" w:rsidRPr="0072789B">
        <w:t>55</w:t>
      </w:r>
      <w:r w:rsidR="002A225F">
        <w:t xml:space="preserve"> – Индикация при отказе излучателя/излучателей </w:t>
      </w:r>
    </w:p>
    <w:p w:rsidR="002A225F" w:rsidRDefault="002A225F" w:rsidP="002A225F">
      <w:pPr>
        <w:jc w:val="center"/>
      </w:pPr>
    </w:p>
    <w:p w:rsidR="002A225F" w:rsidRDefault="002A225F" w:rsidP="00843054">
      <w:pPr>
        <w:jc w:val="center"/>
      </w:pPr>
    </w:p>
    <w:p w:rsidR="00600596" w:rsidRDefault="00600596" w:rsidP="00843054">
      <w:pPr>
        <w:jc w:val="center"/>
      </w:pPr>
      <w:r>
        <w:rPr>
          <w:noProof/>
        </w:rPr>
        <w:lastRenderedPageBreak/>
        <w:drawing>
          <wp:inline distT="0" distB="0" distL="0" distR="0" wp14:anchorId="123AF179" wp14:editId="7A4E7B3B">
            <wp:extent cx="6080541" cy="3645074"/>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84091" cy="3647202"/>
                    </a:xfrm>
                    <a:prstGeom prst="rect">
                      <a:avLst/>
                    </a:prstGeom>
                  </pic:spPr>
                </pic:pic>
              </a:graphicData>
            </a:graphic>
          </wp:inline>
        </w:drawing>
      </w:r>
    </w:p>
    <w:p w:rsidR="00600596" w:rsidRDefault="00600596" w:rsidP="00843054">
      <w:pPr>
        <w:jc w:val="center"/>
      </w:pPr>
    </w:p>
    <w:p w:rsidR="002A225F" w:rsidRDefault="00980581" w:rsidP="002A225F">
      <w:pPr>
        <w:jc w:val="center"/>
      </w:pPr>
      <w:r>
        <w:t xml:space="preserve">Рисунок </w:t>
      </w:r>
      <w:r w:rsidR="0072789B" w:rsidRPr="0072789B">
        <w:t>56</w:t>
      </w:r>
      <w:r w:rsidR="002A225F">
        <w:t xml:space="preserve"> – Индикация при подтвержденном отказе излучателя/излучателей </w:t>
      </w:r>
    </w:p>
    <w:p w:rsidR="002A225F" w:rsidRDefault="002A225F" w:rsidP="00843054">
      <w:pPr>
        <w:jc w:val="center"/>
      </w:pPr>
    </w:p>
    <w:p w:rsidR="005A2A7F" w:rsidRDefault="005A2A7F" w:rsidP="00843054">
      <w:pPr>
        <w:jc w:val="center"/>
      </w:pPr>
    </w:p>
    <w:p w:rsidR="00600596" w:rsidRDefault="00600596" w:rsidP="00843054">
      <w:pPr>
        <w:jc w:val="center"/>
      </w:pPr>
      <w:r>
        <w:rPr>
          <w:noProof/>
        </w:rPr>
        <w:drawing>
          <wp:inline distT="0" distB="0" distL="0" distR="0" wp14:anchorId="0FC772C2" wp14:editId="718A3558">
            <wp:extent cx="2611395" cy="1840931"/>
            <wp:effectExtent l="0" t="0" r="0" b="698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19673" cy="1846767"/>
                    </a:xfrm>
                    <a:prstGeom prst="rect">
                      <a:avLst/>
                    </a:prstGeom>
                  </pic:spPr>
                </pic:pic>
              </a:graphicData>
            </a:graphic>
          </wp:inline>
        </w:drawing>
      </w:r>
    </w:p>
    <w:p w:rsidR="002A225F" w:rsidRDefault="002A225F" w:rsidP="00843054">
      <w:pPr>
        <w:jc w:val="center"/>
      </w:pPr>
    </w:p>
    <w:p w:rsidR="002A225F" w:rsidRDefault="00980581" w:rsidP="002A225F">
      <w:pPr>
        <w:jc w:val="center"/>
      </w:pPr>
      <w:r>
        <w:t xml:space="preserve">Рисунок </w:t>
      </w:r>
      <w:r w:rsidR="0072789B" w:rsidRPr="00574F23">
        <w:t>57</w:t>
      </w:r>
      <w:r w:rsidR="002A225F">
        <w:t xml:space="preserve"> – Окно сведений о программе</w:t>
      </w:r>
    </w:p>
    <w:p w:rsidR="002A225F" w:rsidRDefault="002A225F" w:rsidP="00843054">
      <w:pPr>
        <w:jc w:val="center"/>
      </w:pPr>
    </w:p>
    <w:p w:rsidR="00E06A8A" w:rsidRDefault="00E06A8A" w:rsidP="00E06A8A">
      <w:pPr>
        <w:pStyle w:val="6"/>
      </w:pPr>
      <w:r>
        <w:t>Для снятия питания с излучателей (отключения защиты по виброакустическому каналу), необходимо нажать на кнопку «Снять питание с излучателей», индикация</w:t>
      </w:r>
      <w:r w:rsidR="008377D3">
        <w:t>, при успешно снят</w:t>
      </w:r>
      <w:r w:rsidR="00A81E7B">
        <w:t>ом</w:t>
      </w:r>
      <w:r w:rsidR="008377D3">
        <w:t xml:space="preserve"> питани</w:t>
      </w:r>
      <w:r w:rsidR="00A81E7B">
        <w:t>и</w:t>
      </w:r>
      <w:r w:rsidR="008377D3">
        <w:t>,</w:t>
      </w:r>
      <w:r>
        <w:t xml:space="preserve"> будет как на рисунке 5</w:t>
      </w:r>
      <w:r w:rsidR="0072789B" w:rsidRPr="0072789B">
        <w:t>3</w:t>
      </w:r>
      <w:r>
        <w:t>.</w:t>
      </w:r>
    </w:p>
    <w:p w:rsidR="00E06A8A" w:rsidRDefault="00E06A8A" w:rsidP="00E06A8A">
      <w:pPr>
        <w:pStyle w:val="6"/>
      </w:pPr>
      <w:r>
        <w:t>Для подачи питания на излучатели (включение защиты по виброакустическому каналу), необходимо нажать на кнопку «Запитать излучатели», индикация</w:t>
      </w:r>
      <w:r w:rsidR="008377D3">
        <w:t>, при успешной подаче питания, будет как на рисунке 5</w:t>
      </w:r>
      <w:r w:rsidR="0072789B" w:rsidRPr="0072789B">
        <w:t>4</w:t>
      </w:r>
      <w:r w:rsidR="008377D3">
        <w:t>.</w:t>
      </w:r>
    </w:p>
    <w:p w:rsidR="008377D3" w:rsidRDefault="008377D3" w:rsidP="008377D3">
      <w:pPr>
        <w:pStyle w:val="6"/>
      </w:pPr>
      <w:r>
        <w:t xml:space="preserve">В случае отказа излучателя/излучателей появится индикация согласно рисунку </w:t>
      </w:r>
      <w:r w:rsidR="0072789B" w:rsidRPr="0072789B">
        <w:t>55</w:t>
      </w:r>
      <w:r>
        <w:t>.</w:t>
      </w:r>
    </w:p>
    <w:p w:rsidR="008377D3" w:rsidRDefault="008377D3" w:rsidP="008377D3">
      <w:pPr>
        <w:pStyle w:val="6"/>
      </w:pPr>
      <w:r>
        <w:t xml:space="preserve">При подтвержденном отказе излучателя/излучателей появится индикация согласно рисунку </w:t>
      </w:r>
      <w:r w:rsidR="0072789B" w:rsidRPr="0072789B">
        <w:t>56</w:t>
      </w:r>
      <w:r>
        <w:t xml:space="preserve"> и включится звуковая сигнализация в БЦ.</w:t>
      </w:r>
    </w:p>
    <w:p w:rsidR="00625FE2" w:rsidRPr="00625FE2" w:rsidRDefault="00625FE2" w:rsidP="00625FE2">
      <w:pPr>
        <w:pStyle w:val="6"/>
      </w:pPr>
      <w:r>
        <w:lastRenderedPageBreak/>
        <w:t>УПО «Гамма СВАЗ-01» выводит время наработки изделия в формате «год:месяц:сутки часы:минуты:секунды».</w:t>
      </w:r>
    </w:p>
    <w:p w:rsidR="00625FE2" w:rsidRPr="00625FE2" w:rsidRDefault="00625FE2" w:rsidP="00625FE2">
      <w:pPr>
        <w:pStyle w:val="6"/>
      </w:pPr>
      <w:r>
        <w:t xml:space="preserve">Для получения сведений о программе УПО «Гамма СВАЗ-01», рисунок </w:t>
      </w:r>
      <w:r w:rsidR="0072789B" w:rsidRPr="0072789B">
        <w:t>57</w:t>
      </w:r>
      <w:r>
        <w:t>, нажать на кнопку «О программе».</w:t>
      </w:r>
    </w:p>
    <w:p w:rsidR="008377D3" w:rsidRPr="008377D3" w:rsidRDefault="008377D3" w:rsidP="008377D3">
      <w:pPr>
        <w:pStyle w:val="6"/>
      </w:pPr>
      <w:r>
        <w:t>Для закрытия программы необходимо нажать на «крестик» в левом верхнем углу окна программы.</w:t>
      </w:r>
    </w:p>
    <w:p w:rsidR="00A64C3C" w:rsidRDefault="00A64C3C" w:rsidP="00683197"/>
    <w:p w:rsidR="00D459B4" w:rsidRPr="003B7781" w:rsidRDefault="00D459B4" w:rsidP="00683197"/>
    <w:p w:rsidR="00683197" w:rsidRPr="00683197" w:rsidRDefault="00683197" w:rsidP="00683197"/>
    <w:p w:rsidR="000C546F" w:rsidRDefault="007966B3" w:rsidP="00DA667B">
      <w:pPr>
        <w:pStyle w:val="10"/>
      </w:pPr>
      <w:bookmarkStart w:id="48" w:name="_Toc504405692"/>
      <w:r>
        <w:t>Использование по назначению</w:t>
      </w:r>
      <w:bookmarkEnd w:id="48"/>
    </w:p>
    <w:p w:rsidR="007C2A33" w:rsidRPr="000E4F81" w:rsidRDefault="007C2A33" w:rsidP="00DA667B">
      <w:pPr>
        <w:pStyle w:val="2"/>
      </w:pPr>
      <w:bookmarkStart w:id="49" w:name="_Toc504405693"/>
      <w:r w:rsidRPr="000E4F81">
        <w:t>Эксплуатационные ограничения</w:t>
      </w:r>
      <w:bookmarkEnd w:id="29"/>
      <w:bookmarkEnd w:id="49"/>
    </w:p>
    <w:p w:rsidR="001234FF" w:rsidRPr="001234FF" w:rsidRDefault="001234FF" w:rsidP="00613488">
      <w:pPr>
        <w:pStyle w:val="5"/>
      </w:pPr>
      <w:bookmarkStart w:id="50" w:name="_Ref431830234"/>
      <w:r w:rsidRPr="001234FF">
        <w:t>Изделия, устанавливаемые в выделенных помещениях в обязательном порядке должны пройти с положительным результатом специальные проверки и специальные исследования.</w:t>
      </w:r>
    </w:p>
    <w:p w:rsidR="001234FF" w:rsidRPr="00613488" w:rsidRDefault="001234FF" w:rsidP="00613488">
      <w:pPr>
        <w:pStyle w:val="5"/>
      </w:pPr>
      <w:r w:rsidRPr="001234FF">
        <w:tab/>
      </w:r>
      <w:r w:rsidRPr="00613488">
        <w:t xml:space="preserve">Специальные проверки и специальные исследования должны проводиться производителем или другой аккредитованной организацией в соответствии с действующими нормативными и методическими </w:t>
      </w:r>
      <w:r w:rsidR="00EE3450" w:rsidRPr="00613488">
        <w:t>документами ФСБ</w:t>
      </w:r>
      <w:r w:rsidRPr="00613488">
        <w:t xml:space="preserve"> России и ФСТЭК России, соответственно. </w:t>
      </w:r>
    </w:p>
    <w:p w:rsidR="001234FF" w:rsidRPr="004B700B" w:rsidRDefault="001234FF" w:rsidP="00613488">
      <w:pPr>
        <w:pStyle w:val="5"/>
      </w:pPr>
      <w:r w:rsidRPr="004B700B">
        <w:t xml:space="preserve">Отметка о прохождении изделием специальных исследований и специальных проверок заносится в раздел </w:t>
      </w:r>
      <w:r w:rsidR="004E76EA" w:rsidRPr="004B700B">
        <w:t>7</w:t>
      </w:r>
      <w:r w:rsidRPr="004B700B">
        <w:t xml:space="preserve"> формуляра на изделие. Документы с результатами прохождения изделием специальных проверок и специальных исследований должны храниться у производителя или в организации, проводившей специальные проверки и специальные исследования</w:t>
      </w:r>
      <w:r w:rsidR="005C113F" w:rsidRPr="004B700B">
        <w:t xml:space="preserve"> и при необходимости представятся потребителю по его запросу</w:t>
      </w:r>
      <w:r w:rsidRPr="004B700B">
        <w:t>.</w:t>
      </w:r>
    </w:p>
    <w:p w:rsidR="00E6186C" w:rsidRDefault="00E6186C" w:rsidP="00E6186C">
      <w:pPr>
        <w:pStyle w:val="5"/>
      </w:pPr>
      <w:r>
        <w:t>Монтаж и ввод в эксплуатацию изделия должен выполняться организациями, имеющими лицензию на право оказания услуг в области защиты информации.</w:t>
      </w:r>
    </w:p>
    <w:p w:rsidR="005A2A7F" w:rsidRDefault="005A2A7F" w:rsidP="00374F0E">
      <w:pPr>
        <w:pStyle w:val="5"/>
      </w:pPr>
      <w:r>
        <w:t>Размещение изделия в ВД должно выполняться с учётом требований «Предписания на размещение и эксплуатацию</w:t>
      </w:r>
      <w:r w:rsidR="006F27E5">
        <w:t xml:space="preserve"> изделия</w:t>
      </w:r>
      <w:r>
        <w:t>».</w:t>
      </w:r>
    </w:p>
    <w:p w:rsidR="00374F0E" w:rsidRDefault="00374F0E" w:rsidP="00374F0E">
      <w:pPr>
        <w:pStyle w:val="5"/>
      </w:pPr>
      <w:r>
        <w:t>Проводные линии и оконечное оборудование должны располагаться в пределах контролируемой зоны объекта. В случае необходимости вывода проводных линий за пределы контролируемой зоны в обязательном порядке требуется проведение дополнительны мероприятий по обеспечению защиты информации в соответствии с действующей НМД.</w:t>
      </w:r>
    </w:p>
    <w:p w:rsidR="00374F0E" w:rsidRPr="00374F0E" w:rsidRDefault="00374F0E" w:rsidP="00374F0E">
      <w:pPr>
        <w:pStyle w:val="5"/>
      </w:pPr>
      <w:r>
        <w:t xml:space="preserve">После ввода изделия в эксплуатацию </w:t>
      </w:r>
      <w:r w:rsidRPr="006F27E5">
        <w:rPr>
          <w:b/>
          <w:color w:val="auto"/>
        </w:rPr>
        <w:t>ЗАПРЕЩАЕТСЯ</w:t>
      </w:r>
      <w:r w:rsidRPr="006F27E5">
        <w:rPr>
          <w:b/>
        </w:rPr>
        <w:t xml:space="preserve"> </w:t>
      </w:r>
      <w:r>
        <w:t xml:space="preserve">изменение настроек и </w:t>
      </w:r>
      <w:r w:rsidR="009D2142">
        <w:t xml:space="preserve">место </w:t>
      </w:r>
      <w:r>
        <w:t>расположение составных частей изделия.</w:t>
      </w:r>
    </w:p>
    <w:p w:rsidR="007C2A33" w:rsidRPr="0044754F" w:rsidRDefault="007C2A33" w:rsidP="00FE0A45">
      <w:pPr>
        <w:pStyle w:val="5"/>
      </w:pPr>
      <w:r w:rsidRPr="0044754F">
        <w:t>Помещения, в которых эксплуатируется изделие</w:t>
      </w:r>
      <w:r w:rsidR="00E6186C">
        <w:t xml:space="preserve"> (кроме </w:t>
      </w:r>
      <w:r w:rsidR="0005680A">
        <w:t>ИАБ</w:t>
      </w:r>
      <w:r w:rsidR="005A2A7F">
        <w:t>-1 и ИАБ-2</w:t>
      </w:r>
      <w:r w:rsidR="00625FE2">
        <w:t>)</w:t>
      </w:r>
      <w:r w:rsidRPr="0044754F">
        <w:t xml:space="preserve">, </w:t>
      </w:r>
      <w:r w:rsidRPr="0044754F">
        <w:lastRenderedPageBreak/>
        <w:t>должны соответствовать следующим требованиям:</w:t>
      </w:r>
      <w:bookmarkEnd w:id="50"/>
      <w:r w:rsidRPr="0044754F">
        <w:t xml:space="preserve"> </w:t>
      </w:r>
    </w:p>
    <w:p w:rsidR="007C2A33" w:rsidRPr="003F6BCF" w:rsidRDefault="0007350F" w:rsidP="00C16EA7">
      <w:pPr>
        <w:pStyle w:val="5"/>
        <w:numPr>
          <w:ilvl w:val="0"/>
          <w:numId w:val="0"/>
        </w:numPr>
        <w:ind w:left="709"/>
        <w:rPr>
          <w:bCs/>
        </w:rPr>
      </w:pPr>
      <w:r>
        <w:t xml:space="preserve">– </w:t>
      </w:r>
      <w:r w:rsidR="007C2A33" w:rsidRPr="003F6BCF">
        <w:t>ат</w:t>
      </w:r>
      <w:r w:rsidR="00064162">
        <w:t xml:space="preserve">мосферное давление </w:t>
      </w:r>
      <w:r w:rsidR="008F09D8">
        <w:t>от</w:t>
      </w:r>
      <w:r w:rsidR="00064162">
        <w:t xml:space="preserve"> 84</w:t>
      </w:r>
      <w:r w:rsidR="007C2A33" w:rsidRPr="003F6BCF">
        <w:t xml:space="preserve"> </w:t>
      </w:r>
      <w:r w:rsidR="00064162">
        <w:t>к</w:t>
      </w:r>
      <w:r w:rsidR="007C2A33" w:rsidRPr="003F6BCF">
        <w:t>Па (</w:t>
      </w:r>
      <w:r w:rsidR="00064162">
        <w:t>63</w:t>
      </w:r>
      <w:r w:rsidR="007C2A33" w:rsidRPr="003F6BCF">
        <w:t>0 мм рт. ст.)</w:t>
      </w:r>
      <w:r w:rsidR="004D1404">
        <w:t xml:space="preserve"> </w:t>
      </w:r>
      <w:r w:rsidR="008F09D8">
        <w:t>до</w:t>
      </w:r>
      <w:r w:rsidR="004D1404">
        <w:t xml:space="preserve"> 106.7 кПа (800 мм. рт. ст.)</w:t>
      </w:r>
      <w:r w:rsidR="007C2A33" w:rsidRPr="003F6BCF">
        <w:t>;</w:t>
      </w:r>
    </w:p>
    <w:p w:rsidR="007C2A33" w:rsidRDefault="0007350F" w:rsidP="00C16EA7">
      <w:pPr>
        <w:pStyle w:val="5"/>
        <w:numPr>
          <w:ilvl w:val="0"/>
          <w:numId w:val="0"/>
        </w:numPr>
        <w:ind w:left="709"/>
      </w:pPr>
      <w:r>
        <w:t xml:space="preserve">– </w:t>
      </w:r>
      <w:r w:rsidR="007C2A33" w:rsidRPr="003F6BCF">
        <w:t>температ</w:t>
      </w:r>
      <w:r w:rsidR="00CA5170">
        <w:t xml:space="preserve">ура окружающего воздуха </w:t>
      </w:r>
      <w:r w:rsidR="008F09D8">
        <w:t>от</w:t>
      </w:r>
      <w:r w:rsidR="00F51189" w:rsidRPr="003F6BCF">
        <w:t xml:space="preserve"> 5</w:t>
      </w:r>
      <w:r w:rsidR="007C2A33" w:rsidRPr="003F6BCF">
        <w:t xml:space="preserve"> </w:t>
      </w:r>
      <w:r w:rsidR="008F09D8">
        <w:t>до</w:t>
      </w:r>
      <w:r w:rsidR="00F51189" w:rsidRPr="003F6BCF">
        <w:t xml:space="preserve"> 45</w:t>
      </w:r>
      <w:r w:rsidR="007C2A33" w:rsidRPr="003F6BCF">
        <w:t xml:space="preserve"> </w:t>
      </w:r>
      <w:r w:rsidR="007C2A33" w:rsidRPr="003F6BCF">
        <w:rPr>
          <w:vertAlign w:val="superscript"/>
        </w:rPr>
        <w:t>о</w:t>
      </w:r>
      <w:r w:rsidR="007C2A33" w:rsidRPr="003F6BCF">
        <w:t>С;</w:t>
      </w:r>
    </w:p>
    <w:p w:rsidR="007C2A33" w:rsidRDefault="0007350F" w:rsidP="00C16EA7">
      <w:pPr>
        <w:pStyle w:val="5"/>
        <w:numPr>
          <w:ilvl w:val="0"/>
          <w:numId w:val="0"/>
        </w:numPr>
        <w:ind w:left="709"/>
      </w:pPr>
      <w:r>
        <w:t xml:space="preserve">– </w:t>
      </w:r>
      <w:r w:rsidR="007C2A33" w:rsidRPr="003F6BCF">
        <w:t>от</w:t>
      </w:r>
      <w:r w:rsidR="007C2A33">
        <w:t xml:space="preserve">носительная влажность не более </w:t>
      </w:r>
      <w:r w:rsidR="00F51189">
        <w:t>9</w:t>
      </w:r>
      <w:r w:rsidR="00F51189" w:rsidRPr="003F6BCF">
        <w:t xml:space="preserve">0 </w:t>
      </w:r>
      <w:r w:rsidR="00F51189">
        <w:t>%</w:t>
      </w:r>
      <w:r w:rsidR="007C2A33" w:rsidRPr="003F6BCF">
        <w:t xml:space="preserve"> при </w:t>
      </w:r>
      <w:r w:rsidR="00F51189" w:rsidRPr="003F6BCF">
        <w:t>температуре 30</w:t>
      </w:r>
      <w:r w:rsidR="007C2A33" w:rsidRPr="003F6BCF">
        <w:t xml:space="preserve"> </w:t>
      </w:r>
      <w:r w:rsidR="007C2A33" w:rsidRPr="003F6BCF">
        <w:rPr>
          <w:vertAlign w:val="superscript"/>
        </w:rPr>
        <w:t>о</w:t>
      </w:r>
      <w:r w:rsidR="007C2A33" w:rsidRPr="003F6BCF">
        <w:t>С.</w:t>
      </w:r>
      <w:bookmarkStart w:id="51" w:name="_Toc161467152"/>
      <w:bookmarkStart w:id="52" w:name="_Toc188700870"/>
      <w:bookmarkStart w:id="53" w:name="_Toc222123181"/>
    </w:p>
    <w:p w:rsidR="007C2A33" w:rsidRDefault="007C2A33" w:rsidP="00FE0A45">
      <w:pPr>
        <w:pStyle w:val="5"/>
      </w:pPr>
      <w:bookmarkStart w:id="54" w:name="_Ref470613680"/>
      <w:r w:rsidRPr="006F3C2B">
        <w:t>Изделие не предназначено для работы в условиях повышенной концентрации пыли и брызг, во</w:t>
      </w:r>
      <w:r>
        <w:t xml:space="preserve"> </w:t>
      </w:r>
      <w:r w:rsidRPr="0085160B">
        <w:t>взрывоопасной или агрессивной среде, при интенсивных механических воздействиях.</w:t>
      </w:r>
      <w:bookmarkEnd w:id="54"/>
    </w:p>
    <w:p w:rsidR="007B7769" w:rsidRDefault="002264D1" w:rsidP="00FE0A45">
      <w:pPr>
        <w:pStyle w:val="5"/>
      </w:pPr>
      <w:r w:rsidRPr="002264D1">
        <w:t>Изделие обеспечивает активную защиту только тех</w:t>
      </w:r>
      <w:r w:rsidR="005E05C7">
        <w:t xml:space="preserve"> конструкций и коммуникаций</w:t>
      </w:r>
      <w:r w:rsidRPr="002264D1">
        <w:t>, к которым непосредственно подключен</w:t>
      </w:r>
      <w:r w:rsidR="0072789B">
        <w:t xml:space="preserve">ы </w:t>
      </w:r>
      <w:r w:rsidR="006F27E5">
        <w:t>ВИТ или ВИЛ</w:t>
      </w:r>
      <w:r w:rsidRPr="002264D1">
        <w:t>.</w:t>
      </w:r>
    </w:p>
    <w:p w:rsidR="007B7769" w:rsidRDefault="007B7769" w:rsidP="007B7769"/>
    <w:p w:rsidR="007B7769" w:rsidRPr="007B7769" w:rsidRDefault="007B7769" w:rsidP="007B7769"/>
    <w:p w:rsidR="007C2A33" w:rsidRDefault="007C2A33" w:rsidP="00DA667B">
      <w:pPr>
        <w:pStyle w:val="2"/>
      </w:pPr>
      <w:bookmarkStart w:id="55" w:name="_Toc504405694"/>
      <w:r w:rsidRPr="00F46D5A">
        <w:t xml:space="preserve">Подготовка </w:t>
      </w:r>
      <w:r w:rsidR="00F55DAB">
        <w:t xml:space="preserve">изделия </w:t>
      </w:r>
      <w:r w:rsidRPr="00F46D5A">
        <w:t>к использованию</w:t>
      </w:r>
      <w:bookmarkStart w:id="56" w:name="_Toc161467153"/>
      <w:bookmarkStart w:id="57" w:name="_Toc188700871"/>
      <w:bookmarkStart w:id="58" w:name="_Toc222123182"/>
      <w:bookmarkEnd w:id="51"/>
      <w:bookmarkEnd w:id="52"/>
      <w:bookmarkEnd w:id="53"/>
      <w:bookmarkEnd w:id="55"/>
    </w:p>
    <w:p w:rsidR="004E1C33" w:rsidRPr="004E1C33" w:rsidRDefault="004E1C33" w:rsidP="002264D1">
      <w:pPr>
        <w:spacing w:line="360" w:lineRule="auto"/>
      </w:pPr>
    </w:p>
    <w:p w:rsidR="00AC231B" w:rsidRPr="00E560D4" w:rsidRDefault="00AC231B" w:rsidP="00C16EA7">
      <w:pPr>
        <w:pStyle w:val="3"/>
      </w:pPr>
      <w:bookmarkStart w:id="59" w:name="_Toc504405695"/>
      <w:r w:rsidRPr="00E560D4">
        <w:t>Меры безопасности при подготовке</w:t>
      </w:r>
      <w:r w:rsidR="00FA5E80" w:rsidRPr="00E560D4">
        <w:t xml:space="preserve"> </w:t>
      </w:r>
      <w:r w:rsidR="002F4229" w:rsidRPr="00E560D4">
        <w:t>к использованию</w:t>
      </w:r>
      <w:bookmarkEnd w:id="59"/>
    </w:p>
    <w:p w:rsidR="005B3C81" w:rsidRDefault="005B3C81" w:rsidP="0000321A">
      <w:pPr>
        <w:pStyle w:val="6"/>
      </w:pPr>
      <w:bookmarkStart w:id="60" w:name="_Ref501443899"/>
      <w:r w:rsidRPr="0007350F">
        <w:t>Потребитель о</w:t>
      </w:r>
      <w:r w:rsidR="00391521" w:rsidRPr="0007350F">
        <w:t>б</w:t>
      </w:r>
      <w:r w:rsidRPr="0007350F">
        <w:t xml:space="preserve">язан ознакомиться с настоящим руководством и соблюдать меры безопасности, изложенные в </w:t>
      </w:r>
      <w:r w:rsidR="00B86DE3">
        <w:fldChar w:fldCharType="begin"/>
      </w:r>
      <w:r w:rsidR="00C742BE">
        <w:instrText xml:space="preserve"> REF _Ref437877055 \r \h </w:instrText>
      </w:r>
      <w:r w:rsidR="00B86DE3">
        <w:fldChar w:fldCharType="separate"/>
      </w:r>
      <w:r w:rsidR="003946C2">
        <w:t>2.3.1</w:t>
      </w:r>
      <w:r w:rsidR="00B86DE3">
        <w:fldChar w:fldCharType="end"/>
      </w:r>
      <w:r w:rsidR="00387497">
        <w:t xml:space="preserve"> и </w:t>
      </w:r>
      <w:r w:rsidR="00387497">
        <w:rPr>
          <w:bCs/>
          <w:color w:val="000000" w:themeColor="text1"/>
        </w:rPr>
        <w:t>ГОСТ Р 12.1.019, ГОСТ 12.2.007.0.</w:t>
      </w:r>
      <w:bookmarkEnd w:id="60"/>
    </w:p>
    <w:p w:rsidR="00ED5450" w:rsidRDefault="00885500" w:rsidP="00ED5450">
      <w:pPr>
        <w:pStyle w:val="6"/>
      </w:pPr>
      <w:bookmarkStart w:id="61" w:name="_Ref501379696"/>
      <w:r>
        <w:t>Монтаж системы производить строго с учётом требований ГОСТ 12.3.032 и ГОСТ 12.1.004.</w:t>
      </w:r>
      <w:bookmarkEnd w:id="61"/>
    </w:p>
    <w:p w:rsidR="004E1C33" w:rsidRDefault="004E1C33" w:rsidP="004E1C33"/>
    <w:p w:rsidR="00A81E7B" w:rsidRPr="004E1C33" w:rsidRDefault="00A81E7B" w:rsidP="004E1C33"/>
    <w:p w:rsidR="00F43C57" w:rsidRDefault="00C5416E" w:rsidP="00C16EA7">
      <w:pPr>
        <w:pStyle w:val="3"/>
      </w:pPr>
      <w:bookmarkStart w:id="62" w:name="_Toc504405696"/>
      <w:r>
        <w:t>Особенности подготовки к использованию</w:t>
      </w:r>
      <w:bookmarkEnd w:id="62"/>
    </w:p>
    <w:p w:rsidR="005B3C81" w:rsidRDefault="005B3C81" w:rsidP="0000321A">
      <w:pPr>
        <w:pStyle w:val="6"/>
      </w:pPr>
      <w:r>
        <w:t xml:space="preserve">При хранении изделия при температуре </w:t>
      </w:r>
      <w:r w:rsidR="00757236">
        <w:t xml:space="preserve">ниже </w:t>
      </w:r>
      <w:r w:rsidR="00757236" w:rsidRPr="00C5416E">
        <w:t>0</w:t>
      </w:r>
      <w:r w:rsidRPr="00C5416E">
        <w:t xml:space="preserve"> </w:t>
      </w:r>
      <w:r w:rsidR="00387497">
        <w:t>°</w:t>
      </w:r>
      <w:r w:rsidRPr="00C5416E">
        <w:t xml:space="preserve">С – </w:t>
      </w:r>
      <w:r w:rsidR="006C7236">
        <w:t>до начала работы</w:t>
      </w:r>
      <w:r w:rsidR="00A81E7B">
        <w:t>, без упаковки,</w:t>
      </w:r>
      <w:r w:rsidR="006C7236">
        <w:t xml:space="preserve"> </w:t>
      </w:r>
      <w:r w:rsidRPr="00C5416E">
        <w:t xml:space="preserve">выдержать </w:t>
      </w:r>
      <w:r w:rsidR="00A81E7B">
        <w:t xml:space="preserve">изделие </w:t>
      </w:r>
      <w:r w:rsidRPr="00C5416E">
        <w:t xml:space="preserve">не менее </w:t>
      </w:r>
      <w:r w:rsidR="005E05C7">
        <w:t>2</w:t>
      </w:r>
      <w:r w:rsidRPr="00C5416E">
        <w:t xml:space="preserve"> часов при рабочей (комнатной) температуре.</w:t>
      </w:r>
    </w:p>
    <w:p w:rsidR="004E1C33" w:rsidRDefault="004E1C33" w:rsidP="004E1C33"/>
    <w:p w:rsidR="00A81E7B" w:rsidRPr="004E1C33" w:rsidRDefault="00A81E7B" w:rsidP="004E1C33"/>
    <w:p w:rsidR="00C97274" w:rsidRDefault="00916C29" w:rsidP="00C16EA7">
      <w:pPr>
        <w:pStyle w:val="3"/>
      </w:pPr>
      <w:bookmarkStart w:id="63" w:name="_Toc504405697"/>
      <w:r>
        <w:t>Внешний осмотр</w:t>
      </w:r>
      <w:bookmarkEnd w:id="63"/>
    </w:p>
    <w:p w:rsidR="005E05C7" w:rsidRDefault="005E05C7" w:rsidP="0000321A">
      <w:pPr>
        <w:pStyle w:val="6"/>
      </w:pPr>
      <w:r>
        <w:t>Проверить состав изделия на соответствие комплектности, приведенной в формуляре.</w:t>
      </w:r>
    </w:p>
    <w:p w:rsidR="00427B91" w:rsidRPr="00427B91" w:rsidRDefault="00BF752E" w:rsidP="0000321A">
      <w:pPr>
        <w:pStyle w:val="6"/>
      </w:pPr>
      <w:r w:rsidRPr="00235C36">
        <w:t>Визуальным осмотром убедиться в отсутствии повреждений кабеля</w:t>
      </w:r>
      <w:r w:rsidR="006F27E5">
        <w:t xml:space="preserve"> питания 220 В</w:t>
      </w:r>
      <w:r w:rsidR="00427B91" w:rsidRPr="00235C36">
        <w:t xml:space="preserve">, корпуса изделия, </w:t>
      </w:r>
      <w:r w:rsidR="006F27E5">
        <w:t>соединителей</w:t>
      </w:r>
      <w:r w:rsidR="00427B91" w:rsidRPr="00235C36">
        <w:t>.</w:t>
      </w:r>
    </w:p>
    <w:p w:rsidR="00A27AE9" w:rsidRDefault="00175663" w:rsidP="0000321A">
      <w:pPr>
        <w:pStyle w:val="6"/>
      </w:pPr>
      <w:r w:rsidRPr="005E7D1C">
        <w:t xml:space="preserve">Убедиться в отсутствии </w:t>
      </w:r>
      <w:r w:rsidR="00370E75" w:rsidRPr="005E7D1C">
        <w:t>незакрепленных или посторонних предметов внутри изделия</w:t>
      </w:r>
      <w:r w:rsidR="00F72B50" w:rsidRPr="005E7D1C">
        <w:t>, поворачивая изделие в различных плоскостях.</w:t>
      </w:r>
      <w:r w:rsidR="00A4296D" w:rsidRPr="005E7D1C">
        <w:t xml:space="preserve"> </w:t>
      </w:r>
    </w:p>
    <w:p w:rsidR="004E1C33" w:rsidRPr="004E1C33" w:rsidRDefault="004E1C33" w:rsidP="004E1C33"/>
    <w:p w:rsidR="001F07BE" w:rsidRDefault="001F07BE" w:rsidP="00C16EA7">
      <w:pPr>
        <w:pStyle w:val="3"/>
      </w:pPr>
      <w:bookmarkStart w:id="64" w:name="_Toc504405698"/>
      <w:r>
        <w:t>Органы управления и контроля</w:t>
      </w:r>
      <w:bookmarkEnd w:id="64"/>
    </w:p>
    <w:p w:rsidR="005E05C7" w:rsidRDefault="005E05C7" w:rsidP="0000321A">
      <w:pPr>
        <w:pStyle w:val="6"/>
      </w:pPr>
      <w:r>
        <w:t>Все органы управления и ко</w:t>
      </w:r>
      <w:r w:rsidR="0029510E">
        <w:t xml:space="preserve">нтроля изделием расположены на </w:t>
      </w:r>
      <w:r w:rsidR="006F27E5">
        <w:t>БЦ.</w:t>
      </w:r>
    </w:p>
    <w:p w:rsidR="00BF5D71" w:rsidRPr="00BF5D71" w:rsidRDefault="00BF5D71" w:rsidP="0000321A">
      <w:pPr>
        <w:pStyle w:val="6"/>
      </w:pPr>
      <w:r>
        <w:t xml:space="preserve">Включение и выключение изделия осуществляется выключателем, расположенным </w:t>
      </w:r>
      <w:r w:rsidR="006F27E5">
        <w:t xml:space="preserve">на БЦ, согласно </w:t>
      </w:r>
      <w:r>
        <w:t>рисунк</w:t>
      </w:r>
      <w:r w:rsidR="006F27E5">
        <w:t>у</w:t>
      </w:r>
      <w:r>
        <w:t xml:space="preserve"> 4. </w:t>
      </w:r>
    </w:p>
    <w:p w:rsidR="001F07BE" w:rsidRDefault="00626539" w:rsidP="0000321A">
      <w:pPr>
        <w:pStyle w:val="6"/>
      </w:pPr>
      <w:r>
        <w:lastRenderedPageBreak/>
        <w:t xml:space="preserve">На </w:t>
      </w:r>
      <w:r w:rsidR="00AE06A1">
        <w:t>передней</w:t>
      </w:r>
      <w:r>
        <w:t xml:space="preserve"> </w:t>
      </w:r>
      <w:r w:rsidRPr="00BF5D71">
        <w:t>панели</w:t>
      </w:r>
      <w:r w:rsidR="005E05C7">
        <w:t xml:space="preserve"> </w:t>
      </w:r>
      <w:r w:rsidR="006F27E5">
        <w:t xml:space="preserve">БЦ, согласно </w:t>
      </w:r>
      <w:r w:rsidR="00997E61">
        <w:t>рисун</w:t>
      </w:r>
      <w:r w:rsidR="006F27E5">
        <w:t>ку</w:t>
      </w:r>
      <w:r w:rsidR="00997E61">
        <w:t xml:space="preserve"> </w:t>
      </w:r>
      <w:r w:rsidR="00BF5D71">
        <w:t>2</w:t>
      </w:r>
      <w:r w:rsidR="006F27E5">
        <w:t>,</w:t>
      </w:r>
      <w:r>
        <w:t xml:space="preserve"> расположены</w:t>
      </w:r>
      <w:r w:rsidR="00BF5D71">
        <w:t xml:space="preserve"> следующие индикаторы</w:t>
      </w:r>
      <w:r>
        <w:t>:</w:t>
      </w:r>
    </w:p>
    <w:p w:rsidR="002D3A4A" w:rsidRPr="00F13D0F" w:rsidRDefault="002D3A4A" w:rsidP="002D3A4A">
      <w:pPr>
        <w:pStyle w:val="af3"/>
        <w:ind w:right="28" w:firstLine="680"/>
        <w:rPr>
          <w:color w:val="auto"/>
        </w:rPr>
      </w:pPr>
      <w:r w:rsidRPr="00F13D0F">
        <w:rPr>
          <w:b/>
          <w:color w:val="auto"/>
        </w:rPr>
        <w:t xml:space="preserve">ПИТАНИЕ </w:t>
      </w:r>
      <w:r w:rsidRPr="00F13D0F">
        <w:rPr>
          <w:color w:val="auto"/>
        </w:rPr>
        <w:t>– индикатор включения электропитания;</w:t>
      </w:r>
    </w:p>
    <w:p w:rsidR="002D3A4A" w:rsidRPr="00F13D0F" w:rsidRDefault="002D3A4A" w:rsidP="002D3A4A">
      <w:pPr>
        <w:pStyle w:val="af3"/>
        <w:ind w:right="28" w:firstLine="680"/>
        <w:rPr>
          <w:color w:val="auto"/>
        </w:rPr>
      </w:pPr>
      <w:r w:rsidRPr="002826AF">
        <w:rPr>
          <w:b/>
          <w:color w:val="auto"/>
        </w:rPr>
        <w:t>СТАТУС</w:t>
      </w:r>
      <w:r w:rsidRPr="00F13D0F">
        <w:rPr>
          <w:color w:val="auto"/>
        </w:rPr>
        <w:t>– индикатор состояния изделия;</w:t>
      </w:r>
    </w:p>
    <w:p w:rsidR="002D3A4A" w:rsidRPr="00F13D0F" w:rsidRDefault="002D3A4A" w:rsidP="002D3A4A">
      <w:pPr>
        <w:pStyle w:val="af3"/>
        <w:ind w:right="28" w:firstLine="680"/>
        <w:rPr>
          <w:color w:val="auto"/>
        </w:rPr>
      </w:pPr>
      <w:r w:rsidRPr="00F13D0F">
        <w:rPr>
          <w:b/>
          <w:color w:val="auto"/>
        </w:rPr>
        <w:t>ОБМЕН С ПК</w:t>
      </w:r>
      <w:r w:rsidRPr="00F13D0F">
        <w:rPr>
          <w:color w:val="auto"/>
        </w:rPr>
        <w:t>– индикатор передачи данных между изделием и ПК;</w:t>
      </w:r>
    </w:p>
    <w:p w:rsidR="002D3A4A" w:rsidRPr="00F13D0F" w:rsidRDefault="002D3A4A" w:rsidP="002D3A4A">
      <w:pPr>
        <w:pStyle w:val="af3"/>
        <w:ind w:right="28" w:firstLine="680"/>
        <w:rPr>
          <w:color w:val="auto"/>
        </w:rPr>
      </w:pPr>
      <w:r w:rsidRPr="00F13D0F">
        <w:rPr>
          <w:b/>
          <w:color w:val="auto"/>
        </w:rPr>
        <w:t xml:space="preserve">ОБМЕН С ВИ/АИ </w:t>
      </w:r>
      <w:r w:rsidRPr="00F13D0F">
        <w:rPr>
          <w:color w:val="auto"/>
        </w:rPr>
        <w:t xml:space="preserve">– индикатор передачи данных между </w:t>
      </w:r>
      <w:r>
        <w:rPr>
          <w:color w:val="auto"/>
        </w:rPr>
        <w:t>БЦ</w:t>
      </w:r>
      <w:r w:rsidRPr="00F13D0F">
        <w:rPr>
          <w:color w:val="auto"/>
        </w:rPr>
        <w:t xml:space="preserve"> и излучателями.</w:t>
      </w:r>
    </w:p>
    <w:p w:rsidR="002D3A4A" w:rsidRPr="00F13D0F" w:rsidRDefault="002D3A4A" w:rsidP="002D3A4A">
      <w:pPr>
        <w:pStyle w:val="af3"/>
        <w:ind w:right="28" w:firstLine="680"/>
        <w:rPr>
          <w:color w:val="auto"/>
        </w:rPr>
      </w:pPr>
      <w:r w:rsidRPr="00F13D0F">
        <w:rPr>
          <w:b/>
          <w:color w:val="auto"/>
          <w:lang w:val="en-US"/>
        </w:rPr>
        <w:t>ETHERNET</w:t>
      </w:r>
      <w:r w:rsidRPr="00F13D0F">
        <w:rPr>
          <w:b/>
          <w:color w:val="auto"/>
        </w:rPr>
        <w:t xml:space="preserve"> – </w:t>
      </w:r>
      <w:r w:rsidRPr="00F13D0F">
        <w:rPr>
          <w:color w:val="auto"/>
        </w:rPr>
        <w:t xml:space="preserve">индикатор подключения изделия к сети </w:t>
      </w:r>
      <w:r w:rsidRPr="00F13D0F">
        <w:rPr>
          <w:color w:val="auto"/>
          <w:lang w:val="en-US"/>
        </w:rPr>
        <w:t>Ethernet</w:t>
      </w:r>
      <w:r w:rsidRPr="00F13D0F">
        <w:rPr>
          <w:color w:val="auto"/>
        </w:rPr>
        <w:t>;</w:t>
      </w:r>
    </w:p>
    <w:p w:rsidR="002D3A4A" w:rsidRPr="00F13D0F" w:rsidRDefault="002D3A4A" w:rsidP="002D3A4A">
      <w:pPr>
        <w:pStyle w:val="af3"/>
        <w:ind w:right="28" w:firstLine="680"/>
        <w:rPr>
          <w:color w:val="auto"/>
        </w:rPr>
      </w:pPr>
      <w:r w:rsidRPr="00F13D0F">
        <w:rPr>
          <w:b/>
          <w:color w:val="auto"/>
        </w:rPr>
        <w:t xml:space="preserve">ОШИБКА ОПРОСА ИЗЛУЧАТЕЛЕЙ – </w:t>
      </w:r>
      <w:r w:rsidRPr="00F13D0F">
        <w:rPr>
          <w:color w:val="auto"/>
        </w:rPr>
        <w:t xml:space="preserve">индикатор состояния обмена данными между </w:t>
      </w:r>
      <w:r>
        <w:rPr>
          <w:color w:val="auto"/>
        </w:rPr>
        <w:t>БЦ</w:t>
      </w:r>
      <w:r w:rsidRPr="00F13D0F">
        <w:rPr>
          <w:color w:val="auto"/>
        </w:rPr>
        <w:t xml:space="preserve"> и излучателями.</w:t>
      </w:r>
    </w:p>
    <w:p w:rsidR="005E7D1C" w:rsidRPr="00F13D0F" w:rsidRDefault="00BF5D71" w:rsidP="0000321A">
      <w:pPr>
        <w:pStyle w:val="6"/>
      </w:pPr>
      <w:r w:rsidRPr="00F13D0F">
        <w:t xml:space="preserve">Снизу </w:t>
      </w:r>
      <w:r w:rsidR="006F27E5" w:rsidRPr="00F13D0F">
        <w:t>Б</w:t>
      </w:r>
      <w:r w:rsidR="006F27E5">
        <w:t>Ц</w:t>
      </w:r>
      <w:r w:rsidR="006F27E5" w:rsidRPr="00F13D0F">
        <w:t>,</w:t>
      </w:r>
      <w:r w:rsidR="005E7D1C" w:rsidRPr="00F13D0F">
        <w:t xml:space="preserve"> </w:t>
      </w:r>
      <w:r w:rsidR="006F27E5">
        <w:t xml:space="preserve">согласно </w:t>
      </w:r>
      <w:r w:rsidR="005E7D1C" w:rsidRPr="00F13D0F">
        <w:t>рисунк</w:t>
      </w:r>
      <w:r w:rsidR="006F27E5">
        <w:t>у</w:t>
      </w:r>
      <w:r w:rsidR="00625FE2">
        <w:t xml:space="preserve"> </w:t>
      </w:r>
      <w:r w:rsidR="006F27E5">
        <w:t>4</w:t>
      </w:r>
      <w:r w:rsidR="006F27E5" w:rsidRPr="00F13D0F">
        <w:t>,</w:t>
      </w:r>
      <w:r w:rsidR="005E7D1C" w:rsidRPr="00F13D0F">
        <w:t xml:space="preserve"> расположены</w:t>
      </w:r>
      <w:r w:rsidRPr="00F13D0F">
        <w:t xml:space="preserve"> следующие </w:t>
      </w:r>
      <w:r w:rsidR="006F27E5">
        <w:t>соединители</w:t>
      </w:r>
      <w:r w:rsidR="005E7D1C" w:rsidRPr="00F13D0F">
        <w:t>:</w:t>
      </w:r>
    </w:p>
    <w:p w:rsidR="00BF5D71" w:rsidRPr="00F13D0F" w:rsidRDefault="00BF5D71" w:rsidP="0029510E">
      <w:pPr>
        <w:pStyle w:val="af3"/>
        <w:ind w:right="82" w:firstLine="709"/>
        <w:rPr>
          <w:color w:val="auto"/>
        </w:rPr>
      </w:pPr>
      <w:r w:rsidRPr="00F13D0F">
        <w:rPr>
          <w:b/>
          <w:color w:val="auto"/>
        </w:rPr>
        <w:t xml:space="preserve">Излучатели </w:t>
      </w:r>
      <w:r w:rsidRPr="00F13D0F">
        <w:rPr>
          <w:color w:val="auto"/>
        </w:rPr>
        <w:t xml:space="preserve">– </w:t>
      </w:r>
      <w:r w:rsidR="00CB5534">
        <w:rPr>
          <w:color w:val="auto"/>
        </w:rPr>
        <w:t>соединитель</w:t>
      </w:r>
      <w:r w:rsidRPr="00F13D0F">
        <w:rPr>
          <w:color w:val="auto"/>
        </w:rPr>
        <w:t xml:space="preserve"> предназначен для подключения линии связи с</w:t>
      </w:r>
      <w:r w:rsidR="006F27E5">
        <w:rPr>
          <w:color w:val="auto"/>
        </w:rPr>
        <w:t xml:space="preserve"> излучателями</w:t>
      </w:r>
      <w:r w:rsidRPr="00F13D0F">
        <w:rPr>
          <w:color w:val="auto"/>
        </w:rPr>
        <w:t>;</w:t>
      </w:r>
    </w:p>
    <w:p w:rsidR="00680CE9" w:rsidRPr="00F13D0F" w:rsidRDefault="00680CE9" w:rsidP="0029510E">
      <w:pPr>
        <w:pStyle w:val="af3"/>
        <w:ind w:right="117" w:firstLine="709"/>
        <w:jc w:val="both"/>
        <w:rPr>
          <w:color w:val="auto"/>
        </w:rPr>
      </w:pPr>
      <w:r w:rsidRPr="00F13D0F">
        <w:rPr>
          <w:b/>
          <w:color w:val="auto"/>
        </w:rPr>
        <w:t xml:space="preserve">USB </w:t>
      </w:r>
      <w:r w:rsidRPr="00F13D0F">
        <w:rPr>
          <w:color w:val="auto"/>
        </w:rPr>
        <w:t xml:space="preserve">– </w:t>
      </w:r>
      <w:r w:rsidR="00CB5534">
        <w:rPr>
          <w:color w:val="auto"/>
        </w:rPr>
        <w:t>соединитель</w:t>
      </w:r>
      <w:r w:rsidRPr="00F13D0F">
        <w:rPr>
          <w:color w:val="auto"/>
        </w:rPr>
        <w:t xml:space="preserve"> предназначен для подключения к ПЭВМ с установленным </w:t>
      </w:r>
      <w:r w:rsidR="002D3A4A">
        <w:rPr>
          <w:color w:val="auto"/>
        </w:rPr>
        <w:t>С</w:t>
      </w:r>
      <w:r w:rsidRPr="00F13D0F">
        <w:rPr>
          <w:color w:val="auto"/>
        </w:rPr>
        <w:t>ПО «Гамма СВАЗ-01» для выполнения настройки системы;</w:t>
      </w:r>
    </w:p>
    <w:p w:rsidR="00BF5D71" w:rsidRPr="00F13D0F" w:rsidRDefault="00BF5D71" w:rsidP="0029510E">
      <w:pPr>
        <w:pStyle w:val="af3"/>
        <w:ind w:right="112" w:firstLine="709"/>
        <w:jc w:val="both"/>
        <w:rPr>
          <w:color w:val="auto"/>
        </w:rPr>
      </w:pPr>
      <w:r w:rsidRPr="00F13D0F">
        <w:rPr>
          <w:b/>
          <w:color w:val="auto"/>
          <w:lang w:val="en-US"/>
        </w:rPr>
        <w:t>Ethernet</w:t>
      </w:r>
      <w:r w:rsidRPr="00F13D0F">
        <w:rPr>
          <w:b/>
          <w:color w:val="auto"/>
        </w:rPr>
        <w:t xml:space="preserve"> </w:t>
      </w:r>
      <w:r w:rsidRPr="00F13D0F">
        <w:rPr>
          <w:color w:val="auto"/>
        </w:rPr>
        <w:t xml:space="preserve">–используется для подключения соединителя типа </w:t>
      </w:r>
      <w:r w:rsidRPr="00F13D0F">
        <w:rPr>
          <w:color w:val="auto"/>
          <w:lang w:val="en-US"/>
        </w:rPr>
        <w:t>RJ</w:t>
      </w:r>
      <w:r w:rsidRPr="00F13D0F">
        <w:rPr>
          <w:color w:val="auto"/>
        </w:rPr>
        <w:t xml:space="preserve">-45 для удаленного </w:t>
      </w:r>
      <w:r w:rsidR="002D3A4A">
        <w:rPr>
          <w:color w:val="auto"/>
        </w:rPr>
        <w:t xml:space="preserve">контроля и управления изделием с помощью УПО «Гамма СВАЗ-01» или </w:t>
      </w:r>
      <w:r w:rsidRPr="00F13D0F">
        <w:rPr>
          <w:color w:val="auto"/>
        </w:rPr>
        <w:t xml:space="preserve">путем создания защищенной сети с использованием ПО </w:t>
      </w:r>
      <w:r w:rsidRPr="00F13D0F">
        <w:rPr>
          <w:color w:val="auto"/>
          <w:lang w:val="en-US"/>
        </w:rPr>
        <w:t>Visor</w:t>
      </w:r>
      <w:r w:rsidRPr="00F13D0F">
        <w:rPr>
          <w:color w:val="auto"/>
        </w:rPr>
        <w:t>;</w:t>
      </w:r>
    </w:p>
    <w:p w:rsidR="00BF5D71" w:rsidRPr="00F13D0F" w:rsidRDefault="00BF5D71" w:rsidP="0029510E">
      <w:pPr>
        <w:pStyle w:val="af3"/>
        <w:ind w:right="117" w:firstLine="709"/>
        <w:jc w:val="both"/>
        <w:rPr>
          <w:color w:val="auto"/>
        </w:rPr>
      </w:pPr>
      <w:r w:rsidRPr="00F13D0F">
        <w:rPr>
          <w:b/>
          <w:color w:val="auto"/>
        </w:rPr>
        <w:t xml:space="preserve">Сеть 220 В/50 Гц </w:t>
      </w:r>
      <w:r w:rsidRPr="00F13D0F">
        <w:rPr>
          <w:color w:val="auto"/>
        </w:rPr>
        <w:t xml:space="preserve">– подключение розетки </w:t>
      </w:r>
      <w:r w:rsidR="006F27E5">
        <w:rPr>
          <w:color w:val="auto"/>
        </w:rPr>
        <w:t xml:space="preserve">кабеля питания </w:t>
      </w:r>
      <w:r w:rsidRPr="00F13D0F">
        <w:rPr>
          <w:color w:val="auto"/>
        </w:rPr>
        <w:t>220 В;</w:t>
      </w:r>
    </w:p>
    <w:p w:rsidR="00BF5D71" w:rsidRPr="00F13D0F" w:rsidRDefault="00BF5D71" w:rsidP="0029510E">
      <w:pPr>
        <w:pStyle w:val="af3"/>
        <w:ind w:right="112" w:firstLine="709"/>
        <w:jc w:val="both"/>
        <w:rPr>
          <w:color w:val="auto"/>
        </w:rPr>
      </w:pPr>
      <w:r w:rsidRPr="00F13D0F">
        <w:rPr>
          <w:b/>
          <w:color w:val="auto"/>
        </w:rPr>
        <w:t xml:space="preserve">4А </w:t>
      </w:r>
      <w:r w:rsidRPr="00F13D0F">
        <w:rPr>
          <w:color w:val="auto"/>
        </w:rPr>
        <w:t>– держатель с предохранителем на 4 А, для защиты по цепям внешнего электропитания 220 В.</w:t>
      </w:r>
    </w:p>
    <w:p w:rsidR="00BF5D71" w:rsidRDefault="00BF5D71" w:rsidP="004E1C33"/>
    <w:p w:rsidR="00702D5E" w:rsidRPr="004E1C33" w:rsidRDefault="00702D5E" w:rsidP="004E1C33"/>
    <w:p w:rsidR="009422CD" w:rsidRDefault="009422CD" w:rsidP="00C16EA7">
      <w:pPr>
        <w:pStyle w:val="3"/>
      </w:pPr>
      <w:bookmarkStart w:id="65" w:name="_Ref437364029"/>
      <w:bookmarkStart w:id="66" w:name="_Toc504405699"/>
      <w:r>
        <w:t>Место установки</w:t>
      </w:r>
      <w:bookmarkEnd w:id="65"/>
      <w:bookmarkEnd w:id="66"/>
    </w:p>
    <w:p w:rsidR="009422CD" w:rsidRDefault="009422CD" w:rsidP="0000321A">
      <w:pPr>
        <w:pStyle w:val="6"/>
      </w:pPr>
      <w:r>
        <w:t xml:space="preserve">Место установки </w:t>
      </w:r>
      <w:r w:rsidR="0029510E">
        <w:t xml:space="preserve">излучателей </w:t>
      </w:r>
      <w:r>
        <w:t>изделия должно быть удалено не менее чем на</w:t>
      </w:r>
      <w:r w:rsidR="006F27E5">
        <w:br/>
      </w:r>
      <w:r>
        <w:t xml:space="preserve"> 1 м от ближайшего рабочего места.</w:t>
      </w:r>
    </w:p>
    <w:p w:rsidR="004E1C33" w:rsidRPr="00422937" w:rsidRDefault="006F27E5" w:rsidP="0000321A">
      <w:pPr>
        <w:pStyle w:val="6"/>
      </w:pPr>
      <w:r>
        <w:t>Н</w:t>
      </w:r>
      <w:r w:rsidR="004E1C33" w:rsidRPr="00422937">
        <w:t>еобходимо обеспечить не менее 100 мм свободного пространства</w:t>
      </w:r>
      <w:r>
        <w:t xml:space="preserve"> вокруг БЦ</w:t>
      </w:r>
      <w:r w:rsidR="0029510E">
        <w:t>.</w:t>
      </w:r>
    </w:p>
    <w:p w:rsidR="004E1C33" w:rsidRDefault="004E1C33" w:rsidP="0000321A">
      <w:pPr>
        <w:pStyle w:val="6"/>
      </w:pPr>
      <w:r>
        <w:t>Вблизи мест установки не должно быть нагревательных приборов и других источников повышенного тепловыделения.</w:t>
      </w:r>
    </w:p>
    <w:p w:rsidR="004E1C33" w:rsidRDefault="004E1C33" w:rsidP="004E1C33"/>
    <w:p w:rsidR="00A81E7B" w:rsidRPr="004E1C33" w:rsidRDefault="00A81E7B" w:rsidP="004E1C33"/>
    <w:p w:rsidR="004E1C33" w:rsidRDefault="004E1C33" w:rsidP="00C16EA7">
      <w:pPr>
        <w:pStyle w:val="3"/>
      </w:pPr>
      <w:bookmarkStart w:id="67" w:name="_Toc504405700"/>
      <w:r>
        <w:t>Указания по включению</w:t>
      </w:r>
      <w:bookmarkEnd w:id="67"/>
    </w:p>
    <w:p w:rsidR="004E1C33" w:rsidRPr="00C52A92" w:rsidRDefault="004E1C33" w:rsidP="0000321A">
      <w:pPr>
        <w:pStyle w:val="6"/>
      </w:pPr>
      <w:r w:rsidRPr="00C52A92">
        <w:t xml:space="preserve">Установить один плавкий предохранитель, из </w:t>
      </w:r>
      <w:r w:rsidR="00E01D07" w:rsidRPr="00C52A92">
        <w:t>состава изделия</w:t>
      </w:r>
      <w:r w:rsidRPr="00C52A92">
        <w:t>, в зажим контактного отсека вставки предохранителя</w:t>
      </w:r>
      <w:r w:rsidR="00422CF7" w:rsidRPr="00C52A92">
        <w:t xml:space="preserve"> </w:t>
      </w:r>
      <w:r w:rsidR="006F27E5" w:rsidRPr="00C52A92">
        <w:t>Б</w:t>
      </w:r>
      <w:r w:rsidR="006F27E5">
        <w:t>Ц</w:t>
      </w:r>
      <w:r w:rsidR="006F27E5" w:rsidRPr="00C52A92">
        <w:t>,</w:t>
      </w:r>
      <w:r w:rsidRPr="00C52A92">
        <w:t xml:space="preserve"> второй плавкий предохранитель установить в зажим резервного отсека этой же вставки.</w:t>
      </w:r>
    </w:p>
    <w:p w:rsidR="002264D1" w:rsidRPr="00975318" w:rsidRDefault="002264D1" w:rsidP="0000321A">
      <w:pPr>
        <w:pStyle w:val="6"/>
        <w:rPr>
          <w:color w:val="FF0000"/>
        </w:rPr>
      </w:pPr>
      <w:r>
        <w:rPr>
          <w:color w:val="000000" w:themeColor="text1"/>
        </w:rPr>
        <w:t xml:space="preserve">Проверить положение клавиши </w:t>
      </w:r>
      <w:r>
        <w:t>включения/выключения изделия. Клавиша должна находить</w:t>
      </w:r>
      <w:r w:rsidR="00F82E74">
        <w:t>ся</w:t>
      </w:r>
      <w:r>
        <w:t xml:space="preserve"> в положении «0», в противном случае перевести её в положение «0».</w:t>
      </w:r>
    </w:p>
    <w:p w:rsidR="002264D1" w:rsidRPr="009B56A9" w:rsidRDefault="006F27E5" w:rsidP="0000321A">
      <w:pPr>
        <w:pStyle w:val="6"/>
      </w:pPr>
      <w:r>
        <w:t>Смонтировать</w:t>
      </w:r>
      <w:r w:rsidR="002264D1" w:rsidRPr="009B56A9">
        <w:t xml:space="preserve"> </w:t>
      </w:r>
      <w:r w:rsidRPr="009B56A9">
        <w:t>Б</w:t>
      </w:r>
      <w:r>
        <w:t>Ц</w:t>
      </w:r>
      <w:r w:rsidRPr="009B56A9">
        <w:t xml:space="preserve"> согласно</w:t>
      </w:r>
      <w:r w:rsidR="009B56A9" w:rsidRPr="009B56A9">
        <w:t xml:space="preserve"> </w:t>
      </w:r>
      <w:r w:rsidR="009B56A9" w:rsidRPr="009B56A9">
        <w:fldChar w:fldCharType="begin"/>
      </w:r>
      <w:r w:rsidR="009B56A9" w:rsidRPr="009B56A9">
        <w:instrText xml:space="preserve"> REF _Ref489030038 \r \h </w:instrText>
      </w:r>
      <w:r w:rsidR="009B56A9" w:rsidRPr="009B56A9">
        <w:fldChar w:fldCharType="separate"/>
      </w:r>
      <w:r w:rsidR="003946C2">
        <w:t>2.3.3</w:t>
      </w:r>
      <w:r w:rsidR="009B56A9" w:rsidRPr="009B56A9">
        <w:fldChar w:fldCharType="end"/>
      </w:r>
      <w:r w:rsidR="002264D1" w:rsidRPr="009B56A9">
        <w:t>.</w:t>
      </w:r>
    </w:p>
    <w:p w:rsidR="00422CF7" w:rsidRPr="009B56A9" w:rsidRDefault="006F27E5" w:rsidP="006F27E5">
      <w:pPr>
        <w:pStyle w:val="6"/>
      </w:pPr>
      <w:r>
        <w:lastRenderedPageBreak/>
        <w:t>Смонтировать</w:t>
      </w:r>
      <w:r w:rsidRPr="009B56A9">
        <w:t xml:space="preserve"> </w:t>
      </w:r>
      <w:r w:rsidR="00422CF7" w:rsidRPr="009B56A9">
        <w:t>ВИЛ согласно</w:t>
      </w:r>
      <w:r w:rsidR="009B56A9" w:rsidRPr="009B56A9">
        <w:t xml:space="preserve"> </w:t>
      </w:r>
      <w:r w:rsidR="009B56A9" w:rsidRPr="009B56A9">
        <w:fldChar w:fldCharType="begin"/>
      </w:r>
      <w:r w:rsidR="009B56A9" w:rsidRPr="009B56A9">
        <w:instrText xml:space="preserve"> REF _Ref489030056 \r \h </w:instrText>
      </w:r>
      <w:r w:rsidR="009B56A9" w:rsidRPr="009B56A9">
        <w:fldChar w:fldCharType="separate"/>
      </w:r>
      <w:r w:rsidR="003946C2">
        <w:t>2.3.4</w:t>
      </w:r>
      <w:r w:rsidR="009B56A9" w:rsidRPr="009B56A9">
        <w:fldChar w:fldCharType="end"/>
      </w:r>
      <w:r w:rsidR="00422CF7" w:rsidRPr="009B56A9">
        <w:t>.</w:t>
      </w:r>
    </w:p>
    <w:p w:rsidR="00422CF7" w:rsidRPr="009B56A9" w:rsidRDefault="006F27E5" w:rsidP="006F27E5">
      <w:pPr>
        <w:pStyle w:val="6"/>
      </w:pPr>
      <w:r>
        <w:t>Смонтировать</w:t>
      </w:r>
      <w:r w:rsidRPr="009B56A9">
        <w:t xml:space="preserve"> ВИТ согласно</w:t>
      </w:r>
      <w:r w:rsidR="009B56A9" w:rsidRPr="009B56A9">
        <w:t xml:space="preserve"> </w:t>
      </w:r>
      <w:r w:rsidR="009B56A9" w:rsidRPr="009B56A9">
        <w:fldChar w:fldCharType="begin"/>
      </w:r>
      <w:r w:rsidR="009B56A9" w:rsidRPr="009B56A9">
        <w:instrText xml:space="preserve"> REF _Ref489030097 \r \h </w:instrText>
      </w:r>
      <w:r w:rsidR="009B56A9" w:rsidRPr="009B56A9">
        <w:fldChar w:fldCharType="separate"/>
      </w:r>
      <w:r w:rsidR="003946C2">
        <w:t>2.3.5</w:t>
      </w:r>
      <w:r w:rsidR="009B56A9" w:rsidRPr="009B56A9">
        <w:fldChar w:fldCharType="end"/>
      </w:r>
      <w:r w:rsidR="00422CF7" w:rsidRPr="009B56A9">
        <w:t>.</w:t>
      </w:r>
    </w:p>
    <w:p w:rsidR="009B56A9" w:rsidRPr="009B56A9" w:rsidRDefault="006F27E5" w:rsidP="006F27E5">
      <w:pPr>
        <w:pStyle w:val="6"/>
      </w:pPr>
      <w:r>
        <w:t xml:space="preserve">Смонтировать </w:t>
      </w:r>
      <w:r w:rsidR="0005680A">
        <w:t>ИАМ</w:t>
      </w:r>
      <w:r w:rsidR="009B56A9" w:rsidRPr="009B56A9">
        <w:t xml:space="preserve"> согласно </w:t>
      </w:r>
      <w:r w:rsidR="009B56A9" w:rsidRPr="009B56A9">
        <w:fldChar w:fldCharType="begin"/>
      </w:r>
      <w:r w:rsidR="009B56A9" w:rsidRPr="009B56A9">
        <w:instrText xml:space="preserve"> REF _Ref489030127 \r \h </w:instrText>
      </w:r>
      <w:r w:rsidR="009B56A9" w:rsidRPr="009B56A9">
        <w:fldChar w:fldCharType="separate"/>
      </w:r>
      <w:r w:rsidR="003946C2">
        <w:t>2.3.6</w:t>
      </w:r>
      <w:r w:rsidR="009B56A9" w:rsidRPr="009B56A9">
        <w:fldChar w:fldCharType="end"/>
      </w:r>
      <w:r>
        <w:t>.</w:t>
      </w:r>
    </w:p>
    <w:p w:rsidR="00422CF7" w:rsidRPr="009B56A9" w:rsidRDefault="006F27E5" w:rsidP="0000321A">
      <w:pPr>
        <w:pStyle w:val="6"/>
      </w:pPr>
      <w:r>
        <w:t>Смонтировать</w:t>
      </w:r>
      <w:r w:rsidR="00422CF7" w:rsidRPr="009B56A9">
        <w:t xml:space="preserve"> </w:t>
      </w:r>
      <w:r w:rsidR="0005680A">
        <w:t>ИАБ</w:t>
      </w:r>
      <w:r>
        <w:t>-1</w:t>
      </w:r>
      <w:r w:rsidR="00422CF7" w:rsidRPr="009B56A9">
        <w:t xml:space="preserve"> согласно</w:t>
      </w:r>
      <w:r w:rsidR="009B56A9" w:rsidRPr="009B56A9">
        <w:t xml:space="preserve"> </w:t>
      </w:r>
      <w:r w:rsidR="009B56A9" w:rsidRPr="009B56A9">
        <w:fldChar w:fldCharType="begin"/>
      </w:r>
      <w:r w:rsidR="009B56A9" w:rsidRPr="009B56A9">
        <w:instrText xml:space="preserve"> REF _Ref489030150 \r \h </w:instrText>
      </w:r>
      <w:r w:rsidR="009B56A9" w:rsidRPr="009B56A9">
        <w:fldChar w:fldCharType="separate"/>
      </w:r>
      <w:r w:rsidR="003946C2">
        <w:t>2.3.7</w:t>
      </w:r>
      <w:r w:rsidR="009B56A9" w:rsidRPr="009B56A9">
        <w:fldChar w:fldCharType="end"/>
      </w:r>
      <w:r w:rsidR="00422CF7" w:rsidRPr="009B56A9">
        <w:t>.</w:t>
      </w:r>
    </w:p>
    <w:p w:rsidR="00422CF7" w:rsidRPr="009B56A9" w:rsidRDefault="006F27E5" w:rsidP="006F27E5">
      <w:pPr>
        <w:pStyle w:val="6"/>
      </w:pPr>
      <w:r>
        <w:t>Смонтировать</w:t>
      </w:r>
      <w:r w:rsidR="00422CF7" w:rsidRPr="009B56A9">
        <w:t xml:space="preserve"> </w:t>
      </w:r>
      <w:r w:rsidR="0005680A">
        <w:t>ИАБ</w:t>
      </w:r>
      <w:r>
        <w:t>-2</w:t>
      </w:r>
      <w:r w:rsidR="00422CF7" w:rsidRPr="009B56A9">
        <w:t xml:space="preserve"> согласно</w:t>
      </w:r>
      <w:r w:rsidR="009B56A9" w:rsidRPr="009B56A9">
        <w:t xml:space="preserve"> </w:t>
      </w:r>
      <w:r w:rsidR="009B56A9" w:rsidRPr="009B56A9">
        <w:fldChar w:fldCharType="begin"/>
      </w:r>
      <w:r w:rsidR="009B56A9" w:rsidRPr="009B56A9">
        <w:instrText xml:space="preserve"> REF _Ref489030179 \r \h </w:instrText>
      </w:r>
      <w:r w:rsidR="009B56A9" w:rsidRPr="009B56A9">
        <w:fldChar w:fldCharType="separate"/>
      </w:r>
      <w:r w:rsidR="003946C2">
        <w:t>2.3.8</w:t>
      </w:r>
      <w:r w:rsidR="009B56A9" w:rsidRPr="009B56A9">
        <w:fldChar w:fldCharType="end"/>
      </w:r>
      <w:r w:rsidR="00422CF7" w:rsidRPr="009B56A9">
        <w:t>.</w:t>
      </w:r>
    </w:p>
    <w:p w:rsidR="00547C5C" w:rsidRPr="00DA667B" w:rsidRDefault="00547C5C" w:rsidP="0000321A">
      <w:pPr>
        <w:pStyle w:val="6"/>
        <w:rPr>
          <w:color w:val="auto"/>
        </w:rPr>
      </w:pPr>
      <w:r>
        <w:t xml:space="preserve">Подключить кабель </w:t>
      </w:r>
      <w:r w:rsidR="00DA0E38">
        <w:t xml:space="preserve">питания 220 В </w:t>
      </w:r>
      <w:r>
        <w:t xml:space="preserve">к </w:t>
      </w:r>
      <w:r w:rsidR="007959A5">
        <w:t>БЦ,</w:t>
      </w:r>
      <w:r>
        <w:t xml:space="preserve"> а затем к сети электропитания </w:t>
      </w:r>
      <w:r w:rsidR="00DA0E38">
        <w:rPr>
          <w:color w:val="auto"/>
        </w:rPr>
        <w:t>220 В</w:t>
      </w:r>
      <w:r w:rsidRPr="00DA667B">
        <w:rPr>
          <w:color w:val="auto"/>
        </w:rPr>
        <w:t>.</w:t>
      </w:r>
    </w:p>
    <w:p w:rsidR="00547C5C" w:rsidRDefault="00547C5C" w:rsidP="000B70C3">
      <w:pPr>
        <w:jc w:val="center"/>
        <w:rPr>
          <w:noProof/>
        </w:rPr>
      </w:pPr>
    </w:p>
    <w:p w:rsidR="00A81E7B" w:rsidRDefault="00A81E7B" w:rsidP="000B70C3">
      <w:pPr>
        <w:jc w:val="center"/>
        <w:rPr>
          <w:noProof/>
        </w:rPr>
      </w:pPr>
    </w:p>
    <w:p w:rsidR="009C2319" w:rsidRDefault="009C2319" w:rsidP="00C16EA7">
      <w:pPr>
        <w:pStyle w:val="3"/>
      </w:pPr>
      <w:bookmarkStart w:id="68" w:name="_Ref431829097"/>
      <w:bookmarkStart w:id="69" w:name="_Toc504405701"/>
      <w:r>
        <w:t>Указания по опробованию работы</w:t>
      </w:r>
      <w:bookmarkEnd w:id="68"/>
      <w:bookmarkEnd w:id="69"/>
    </w:p>
    <w:p w:rsidR="00272CB2" w:rsidRPr="005A79AA" w:rsidRDefault="006F5972" w:rsidP="0000321A">
      <w:pPr>
        <w:pStyle w:val="6"/>
        <w:rPr>
          <w:color w:val="auto"/>
        </w:rPr>
      </w:pPr>
      <w:bookmarkStart w:id="70" w:name="_Ref431836256"/>
      <w:r>
        <w:t>Переведите клавишу вкл</w:t>
      </w:r>
      <w:r w:rsidR="00C4083F">
        <w:t>ючения</w:t>
      </w:r>
      <w:r>
        <w:t>/выкл</w:t>
      </w:r>
      <w:r w:rsidR="00C4083F">
        <w:t>ючения</w:t>
      </w:r>
      <w:r>
        <w:t xml:space="preserve"> в положение «</w:t>
      </w:r>
      <w:r>
        <w:rPr>
          <w:lang w:val="en-US"/>
        </w:rPr>
        <w:t>I</w:t>
      </w:r>
      <w:r>
        <w:t>»</w:t>
      </w:r>
      <w:r w:rsidR="007767CC">
        <w:t xml:space="preserve">. </w:t>
      </w:r>
      <w:r w:rsidR="007767CC" w:rsidRPr="005A79AA">
        <w:rPr>
          <w:color w:val="auto"/>
        </w:rPr>
        <w:t>Должен загореться зеленый индикатор «</w:t>
      </w:r>
      <w:r w:rsidR="005A79AA" w:rsidRPr="005A79AA">
        <w:rPr>
          <w:color w:val="auto"/>
        </w:rPr>
        <w:t>ПИТАНИЕ</w:t>
      </w:r>
      <w:r w:rsidR="007767CC" w:rsidRPr="005A79AA">
        <w:rPr>
          <w:color w:val="auto"/>
        </w:rPr>
        <w:t>»</w:t>
      </w:r>
      <w:bookmarkStart w:id="71" w:name="_Ref431836258"/>
      <w:bookmarkEnd w:id="70"/>
      <w:r w:rsidR="00272CB2" w:rsidRPr="005A79AA">
        <w:rPr>
          <w:color w:val="auto"/>
        </w:rPr>
        <w:t>.</w:t>
      </w:r>
    </w:p>
    <w:bookmarkEnd w:id="71"/>
    <w:p w:rsidR="0077738F" w:rsidRPr="000F59C6" w:rsidRDefault="0077738F" w:rsidP="0000321A">
      <w:pPr>
        <w:pStyle w:val="6"/>
        <w:rPr>
          <w:color w:val="FF0000"/>
        </w:rPr>
      </w:pPr>
      <w:r w:rsidRPr="005A79AA">
        <w:t xml:space="preserve">При положительном выполнении </w:t>
      </w:r>
      <w:r w:rsidR="00722431" w:rsidRPr="005A79AA">
        <w:fldChar w:fldCharType="begin"/>
      </w:r>
      <w:r w:rsidR="00722431" w:rsidRPr="005A79AA">
        <w:instrText xml:space="preserve"> REF _Ref431836256 \r \h  \* MERGEFORMAT </w:instrText>
      </w:r>
      <w:r w:rsidR="00722431" w:rsidRPr="005A79AA">
        <w:fldChar w:fldCharType="separate"/>
      </w:r>
      <w:r w:rsidR="003946C2">
        <w:t>2.2.7.1</w:t>
      </w:r>
      <w:r w:rsidR="00722431" w:rsidRPr="005A79AA">
        <w:fldChar w:fldCharType="end"/>
      </w:r>
      <w:r w:rsidRPr="005A79AA">
        <w:t xml:space="preserve"> считать изделие готовым к работе</w:t>
      </w:r>
      <w:r w:rsidRPr="000F59C6">
        <w:rPr>
          <w:color w:val="FF0000"/>
        </w:rPr>
        <w:t>.</w:t>
      </w:r>
    </w:p>
    <w:p w:rsidR="00547C5C" w:rsidRDefault="00547C5C" w:rsidP="00547C5C"/>
    <w:p w:rsidR="00A81E7B" w:rsidRPr="00547C5C" w:rsidRDefault="00A81E7B" w:rsidP="00547C5C"/>
    <w:p w:rsidR="00E24219" w:rsidRDefault="00E24219" w:rsidP="00C16EA7">
      <w:pPr>
        <w:pStyle w:val="3"/>
      </w:pPr>
      <w:bookmarkStart w:id="72" w:name="_Toc504405702"/>
      <w:r>
        <w:t>Перечень возможных неисправностей</w:t>
      </w:r>
      <w:bookmarkEnd w:id="72"/>
    </w:p>
    <w:p w:rsidR="00E24219" w:rsidRDefault="00EB5DC5" w:rsidP="0000321A">
      <w:pPr>
        <w:pStyle w:val="6"/>
      </w:pPr>
      <w:r>
        <w:t xml:space="preserve">При </w:t>
      </w:r>
      <w:r w:rsidRPr="005F69A3">
        <w:t>отсутстви</w:t>
      </w:r>
      <w:r w:rsidR="00785684">
        <w:t>и</w:t>
      </w:r>
      <w:r w:rsidRPr="005F69A3">
        <w:t xml:space="preserve"> </w:t>
      </w:r>
      <w:r>
        <w:t xml:space="preserve">какого-либо признака </w:t>
      </w:r>
      <w:r w:rsidR="00544AAD">
        <w:t xml:space="preserve">при выполнении </w:t>
      </w:r>
      <w:r w:rsidR="00722431">
        <w:fldChar w:fldCharType="begin"/>
      </w:r>
      <w:r w:rsidR="00722431">
        <w:instrText xml:space="preserve"> REF _Ref431829097 \r \h  \* MERGEFORMAT </w:instrText>
      </w:r>
      <w:r w:rsidR="00722431">
        <w:fldChar w:fldCharType="separate"/>
      </w:r>
      <w:r w:rsidR="003946C2">
        <w:t>2.2.7</w:t>
      </w:r>
      <w:r w:rsidR="00722431">
        <w:fldChar w:fldCharType="end"/>
      </w:r>
      <w:r w:rsidR="00544AAD">
        <w:t xml:space="preserve"> или свечени</w:t>
      </w:r>
      <w:r w:rsidR="00F82E74">
        <w:t>и</w:t>
      </w:r>
      <w:r w:rsidR="00544AAD">
        <w:t xml:space="preserve"> красного индикатора «АВАРИЯ»</w:t>
      </w:r>
      <w:r w:rsidR="00297360">
        <w:t xml:space="preserve"> совместно со звуковым сигналом</w:t>
      </w:r>
      <w:r w:rsidR="00272CB2">
        <w:t xml:space="preserve"> – </w:t>
      </w:r>
      <w:r w:rsidR="00D651A4">
        <w:t xml:space="preserve">перевести клавишу </w:t>
      </w:r>
      <w:r w:rsidR="00277C19">
        <w:t xml:space="preserve">включения/выключения </w:t>
      </w:r>
      <w:r w:rsidR="00D651A4">
        <w:t>в положен</w:t>
      </w:r>
      <w:r w:rsidR="00D651A4" w:rsidRPr="00785684">
        <w:t>ие</w:t>
      </w:r>
      <w:r w:rsidR="00D651A4" w:rsidRPr="00D651A4">
        <w:rPr>
          <w:color w:val="FF0000"/>
        </w:rPr>
        <w:t xml:space="preserve"> </w:t>
      </w:r>
      <w:r w:rsidR="008470B4">
        <w:t xml:space="preserve">«0», отсоединить кабель </w:t>
      </w:r>
      <w:r w:rsidR="00DA0E38">
        <w:t xml:space="preserve">питания 220 В </w:t>
      </w:r>
      <w:r w:rsidR="008470B4">
        <w:t xml:space="preserve">от сети </w:t>
      </w:r>
      <w:r w:rsidR="00272CB2">
        <w:br/>
      </w:r>
      <w:r w:rsidR="00C7458E">
        <w:t>220 В</w:t>
      </w:r>
      <w:r w:rsidR="008470B4">
        <w:t>.</w:t>
      </w:r>
    </w:p>
    <w:p w:rsidR="003315FC" w:rsidRDefault="003315FC" w:rsidP="0000321A">
      <w:pPr>
        <w:pStyle w:val="6"/>
      </w:pPr>
      <w:r>
        <w:t>Обратиться к поставщику изделия.</w:t>
      </w:r>
    </w:p>
    <w:p w:rsidR="00702D5E" w:rsidRDefault="00702D5E" w:rsidP="00547C5C"/>
    <w:p w:rsidR="002F7375" w:rsidRDefault="002F7375" w:rsidP="00547C5C"/>
    <w:p w:rsidR="001918A8" w:rsidRDefault="0058355D" w:rsidP="00DA667B">
      <w:pPr>
        <w:pStyle w:val="2"/>
      </w:pPr>
      <w:bookmarkStart w:id="73" w:name="_Toc504405703"/>
      <w:r w:rsidRPr="001F07BE">
        <w:t>Использование изделия</w:t>
      </w:r>
      <w:bookmarkEnd w:id="73"/>
    </w:p>
    <w:p w:rsidR="00702D5E" w:rsidRPr="00702D5E" w:rsidRDefault="00702D5E" w:rsidP="00702D5E"/>
    <w:p w:rsidR="007C2A33" w:rsidRDefault="007C2A33" w:rsidP="00C16EA7">
      <w:pPr>
        <w:pStyle w:val="3"/>
      </w:pPr>
      <w:bookmarkStart w:id="74" w:name="_Ref437877055"/>
      <w:bookmarkStart w:id="75" w:name="_Toc504405704"/>
      <w:r w:rsidRPr="00683D90">
        <w:t>Меры безопасности</w:t>
      </w:r>
      <w:bookmarkEnd w:id="56"/>
      <w:bookmarkEnd w:id="57"/>
      <w:bookmarkEnd w:id="58"/>
      <w:bookmarkEnd w:id="74"/>
      <w:bookmarkEnd w:id="75"/>
    </w:p>
    <w:p w:rsidR="00B22093" w:rsidRDefault="00B22093" w:rsidP="0000321A">
      <w:pPr>
        <w:pStyle w:val="6"/>
      </w:pPr>
      <w:r>
        <w:t>Потребитель обязан соблюдать меры безопасности, изложенные в настоящем руководстве.</w:t>
      </w:r>
    </w:p>
    <w:p w:rsidR="00DB2E40" w:rsidRPr="00DB2E40" w:rsidRDefault="00DB2E40" w:rsidP="00DB2E40"/>
    <w:p w:rsidR="00AE6365" w:rsidRDefault="00AE6365" w:rsidP="00625FE2">
      <w:pPr>
        <w:pStyle w:val="6"/>
        <w:numPr>
          <w:ilvl w:val="0"/>
          <w:numId w:val="0"/>
        </w:numPr>
        <w:ind w:firstLine="709"/>
      </w:pPr>
      <w:r>
        <w:t>ЗАПРЕЩАЕТСЯ:</w:t>
      </w:r>
    </w:p>
    <w:p w:rsidR="00AE6365" w:rsidRDefault="00DB2E40" w:rsidP="00625FE2">
      <w:pPr>
        <w:pStyle w:val="6"/>
        <w:numPr>
          <w:ilvl w:val="0"/>
          <w:numId w:val="0"/>
        </w:numPr>
        <w:ind w:firstLine="709"/>
      </w:pPr>
      <w:r>
        <w:t>–</w:t>
      </w:r>
      <w:r w:rsidR="006C7236">
        <w:t xml:space="preserve"> </w:t>
      </w:r>
      <w:r w:rsidR="006C7236" w:rsidRPr="005A79AA">
        <w:t>в</w:t>
      </w:r>
      <w:r w:rsidR="00513A17" w:rsidRPr="005A79AA">
        <w:t xml:space="preserve">ключать изделие </w:t>
      </w:r>
      <w:r w:rsidRPr="005A79AA">
        <w:t>без нагрузки;</w:t>
      </w:r>
    </w:p>
    <w:p w:rsidR="008C05C4" w:rsidRDefault="00DB2E40" w:rsidP="00625FE2">
      <w:pPr>
        <w:pStyle w:val="6"/>
        <w:numPr>
          <w:ilvl w:val="0"/>
          <w:numId w:val="0"/>
        </w:numPr>
        <w:ind w:firstLine="709"/>
      </w:pPr>
      <w:r>
        <w:t>– и</w:t>
      </w:r>
      <w:r w:rsidR="008C05C4">
        <w:t xml:space="preserve">спользовать изделие по назначению в помещениях </w:t>
      </w:r>
      <w:r w:rsidR="00FC496A">
        <w:t>с условиями эксплуатации</w:t>
      </w:r>
      <w:r w:rsidR="00F82E74">
        <w:t>,</w:t>
      </w:r>
      <w:r w:rsidR="00FC496A">
        <w:t xml:space="preserve"> отличающимися от приведённых в </w:t>
      </w:r>
      <w:r w:rsidR="00722431">
        <w:fldChar w:fldCharType="begin"/>
      </w:r>
      <w:r w:rsidR="00722431">
        <w:instrText xml:space="preserve"> REF _Ref431830234 \r \h  \* MERGEFORMAT </w:instrText>
      </w:r>
      <w:r w:rsidR="00722431">
        <w:fldChar w:fldCharType="separate"/>
      </w:r>
      <w:r w:rsidR="003946C2">
        <w:t>2.1.1</w:t>
      </w:r>
      <w:r w:rsidR="00722431">
        <w:fldChar w:fldCharType="end"/>
      </w:r>
      <w:r w:rsidR="00F82E74">
        <w:t xml:space="preserve"> - </w:t>
      </w:r>
      <w:r w:rsidR="00F82E74">
        <w:fldChar w:fldCharType="begin"/>
      </w:r>
      <w:r w:rsidR="00F82E74">
        <w:instrText xml:space="preserve"> REF _Ref470613680 \r \h </w:instrText>
      </w:r>
      <w:r w:rsidR="00625FE2">
        <w:instrText xml:space="preserve"> \* MERGEFORMAT </w:instrText>
      </w:r>
      <w:r w:rsidR="00F82E74">
        <w:fldChar w:fldCharType="separate"/>
      </w:r>
      <w:r w:rsidR="003946C2">
        <w:t>2.1.9</w:t>
      </w:r>
      <w:r w:rsidR="00F82E74">
        <w:fldChar w:fldCharType="end"/>
      </w:r>
      <w:r w:rsidR="00334FEF">
        <w:t>, в условиях повышенной концентрации пыли, во взрывоопасной или агрессивной среде, при интенс</w:t>
      </w:r>
      <w:r>
        <w:t>ивных механических воздействиях;</w:t>
      </w:r>
    </w:p>
    <w:p w:rsidR="00334FEF" w:rsidRDefault="00DB2E40" w:rsidP="00625FE2">
      <w:pPr>
        <w:pStyle w:val="6"/>
        <w:numPr>
          <w:ilvl w:val="0"/>
          <w:numId w:val="0"/>
        </w:numPr>
        <w:ind w:firstLine="709"/>
      </w:pPr>
      <w:r>
        <w:t>– п</w:t>
      </w:r>
      <w:r w:rsidR="00334FEF">
        <w:t>одвергать изделие прямому воздействию атмосферных осадков, пр</w:t>
      </w:r>
      <w:r>
        <w:t>оливать на него жидкости;</w:t>
      </w:r>
    </w:p>
    <w:p w:rsidR="008D485F" w:rsidRDefault="00DB2E40" w:rsidP="00625FE2">
      <w:pPr>
        <w:pStyle w:val="6"/>
        <w:numPr>
          <w:ilvl w:val="0"/>
          <w:numId w:val="0"/>
        </w:numPr>
        <w:ind w:firstLine="709"/>
      </w:pPr>
      <w:r>
        <w:t>– вскрывать изделие;</w:t>
      </w:r>
    </w:p>
    <w:p w:rsidR="008D485F" w:rsidRDefault="00DB2E40" w:rsidP="00625FE2">
      <w:pPr>
        <w:pStyle w:val="6"/>
        <w:numPr>
          <w:ilvl w:val="0"/>
          <w:numId w:val="0"/>
        </w:numPr>
        <w:ind w:firstLine="709"/>
      </w:pPr>
      <w:r>
        <w:t>– п</w:t>
      </w:r>
      <w:r w:rsidR="008D485F">
        <w:t>роизводить самостоятельный ремонт</w:t>
      </w:r>
      <w:r w:rsidR="00A90BC5">
        <w:t>;</w:t>
      </w:r>
    </w:p>
    <w:p w:rsidR="002C74A7" w:rsidRDefault="00A90BC5" w:rsidP="00625FE2">
      <w:pPr>
        <w:spacing w:line="360" w:lineRule="auto"/>
        <w:ind w:firstLine="709"/>
        <w:jc w:val="both"/>
      </w:pPr>
      <w:r>
        <w:lastRenderedPageBreak/>
        <w:t>– ронять или прикладывать чрезмерно</w:t>
      </w:r>
      <w:r w:rsidR="00DA0E38">
        <w:t>е механическое усилие к ВИЛ, ВИТ, ИАМ, ИАБ-1, ИАБ-2, БЦ.</w:t>
      </w:r>
    </w:p>
    <w:p w:rsidR="00243270" w:rsidRDefault="00243270" w:rsidP="00243270">
      <w:pPr>
        <w:pStyle w:val="6"/>
      </w:pPr>
      <w:bookmarkStart w:id="76" w:name="_Ref501379970"/>
      <w:r>
        <w:t xml:space="preserve">При проведении аттестации или контроле защищенности объекта, </w:t>
      </w:r>
      <w:r w:rsidR="00853B1B">
        <w:t>электрические измерения проводить с учётом требований ГОСТ 12.3.019.</w:t>
      </w:r>
      <w:bookmarkEnd w:id="76"/>
    </w:p>
    <w:p w:rsidR="00D459B4" w:rsidRDefault="00D459B4" w:rsidP="00D459B4">
      <w:pPr>
        <w:spacing w:line="360" w:lineRule="auto"/>
      </w:pPr>
    </w:p>
    <w:p w:rsidR="00A81E7B" w:rsidRPr="002C74A7" w:rsidRDefault="00A81E7B" w:rsidP="00D459B4">
      <w:pPr>
        <w:spacing w:line="360" w:lineRule="auto"/>
      </w:pPr>
    </w:p>
    <w:p w:rsidR="002C74A7" w:rsidRDefault="002C74A7" w:rsidP="002C74A7">
      <w:pPr>
        <w:pStyle w:val="3"/>
      </w:pPr>
      <w:bookmarkStart w:id="77" w:name="_Toc504405705"/>
      <w:r>
        <w:t>Общие рекомендации</w:t>
      </w:r>
      <w:bookmarkEnd w:id="77"/>
      <w:r>
        <w:t xml:space="preserve"> </w:t>
      </w:r>
    </w:p>
    <w:p w:rsidR="00DA0E38" w:rsidRDefault="00DA0E38" w:rsidP="00F65257">
      <w:pPr>
        <w:pStyle w:val="6"/>
      </w:pPr>
      <w:r>
        <w:t>Строго соблюдать полярность п</w:t>
      </w:r>
      <w:r w:rsidR="002C74A7">
        <w:t xml:space="preserve">ри выполнении электрических соединений </w:t>
      </w:r>
      <w:r w:rsidR="00A90BC5">
        <w:t>элементов</w:t>
      </w:r>
      <w:r w:rsidR="002C74A7">
        <w:t xml:space="preserve"> системы</w:t>
      </w:r>
      <w:r>
        <w:t>.</w:t>
      </w:r>
      <w:r w:rsidR="002C74A7">
        <w:t xml:space="preserve"> </w:t>
      </w:r>
    </w:p>
    <w:p w:rsidR="002C74A7" w:rsidRDefault="002C74A7" w:rsidP="00F65257">
      <w:pPr>
        <w:pStyle w:val="6"/>
      </w:pPr>
      <w:r>
        <w:t>При определен</w:t>
      </w:r>
      <w:r w:rsidR="00A90BC5">
        <w:t xml:space="preserve">ии сечения соединительных проводов </w:t>
      </w:r>
      <w:r w:rsidR="00DA0E38">
        <w:t xml:space="preserve">в магистральной линии связи </w:t>
      </w:r>
      <w:r w:rsidR="00A90BC5">
        <w:t>необходимо учитывать, ч</w:t>
      </w:r>
      <w:r w:rsidR="002D3A4A">
        <w:t xml:space="preserve">то максимальный ток в линии от </w:t>
      </w:r>
      <w:r w:rsidR="00DA0E38">
        <w:t>БЦ к</w:t>
      </w:r>
      <w:r w:rsidR="00A90BC5">
        <w:t xml:space="preserve"> излучателям может быть до </w:t>
      </w:r>
      <w:r w:rsidR="00D87356">
        <w:t>5</w:t>
      </w:r>
      <w:r w:rsidR="00A90BC5" w:rsidRPr="00DA0E38">
        <w:rPr>
          <w:color w:val="auto"/>
        </w:rPr>
        <w:t xml:space="preserve"> А</w:t>
      </w:r>
      <w:r w:rsidR="00A90BC5">
        <w:t>.</w:t>
      </w:r>
    </w:p>
    <w:p w:rsidR="00DA0E38" w:rsidRDefault="00DA0E38" w:rsidP="0000321A">
      <w:pPr>
        <w:pStyle w:val="6"/>
      </w:pPr>
      <w:r>
        <w:t>Длина трассы магистральной линии связи</w:t>
      </w:r>
      <w:r w:rsidR="00A90BC5">
        <w:t xml:space="preserve"> </w:t>
      </w:r>
      <w:r>
        <w:t xml:space="preserve">должна быть минимальна. </w:t>
      </w:r>
    </w:p>
    <w:p w:rsidR="002D3A4A" w:rsidRDefault="00DA0E38" w:rsidP="0000321A">
      <w:pPr>
        <w:pStyle w:val="6"/>
      </w:pPr>
      <w:r>
        <w:t xml:space="preserve">Кабель магистральной линии связи </w:t>
      </w:r>
      <w:r w:rsidR="00A90BC5">
        <w:t>рекомендуется укладывать в пластиковые или металлические короба</w:t>
      </w:r>
      <w:r w:rsidR="002D3A4A">
        <w:t>.</w:t>
      </w:r>
    </w:p>
    <w:p w:rsidR="002D3A4A" w:rsidRDefault="002D3A4A" w:rsidP="0000321A">
      <w:pPr>
        <w:pStyle w:val="6"/>
      </w:pPr>
      <w:r>
        <w:t>Провода в магистральной линии связи рекомендуется использовать</w:t>
      </w:r>
      <w:r w:rsidR="00915C35">
        <w:t>,</w:t>
      </w:r>
      <w:r>
        <w:t xml:space="preserve"> по возможности</w:t>
      </w:r>
      <w:r w:rsidR="00915C35">
        <w:t>,</w:t>
      </w:r>
      <w:r>
        <w:t xml:space="preserve"> большого сечения </w:t>
      </w:r>
      <w:r w:rsidR="00915C35">
        <w:t xml:space="preserve">(не менее </w:t>
      </w:r>
      <w:r w:rsidR="0000321A">
        <w:t>2</w:t>
      </w:r>
      <w:r w:rsidR="00915C35">
        <w:t xml:space="preserve"> мм</w:t>
      </w:r>
      <w:r w:rsidR="00915C35">
        <w:rPr>
          <w:vertAlign w:val="superscript"/>
        </w:rPr>
        <w:t>2</w:t>
      </w:r>
      <w:r w:rsidR="00915C35">
        <w:t>).</w:t>
      </w:r>
    </w:p>
    <w:p w:rsidR="0000321A" w:rsidRDefault="00915C35" w:rsidP="0000321A">
      <w:pPr>
        <w:pStyle w:val="6"/>
      </w:pPr>
      <w:r>
        <w:t>При подключении</w:t>
      </w:r>
      <w:r w:rsidR="002D3A4A">
        <w:t xml:space="preserve"> </w:t>
      </w:r>
      <w:r w:rsidR="00CB5534">
        <w:t>кабел</w:t>
      </w:r>
      <w:r w:rsidR="00DA0E38">
        <w:t>я</w:t>
      </w:r>
      <w:r w:rsidR="00CB5534">
        <w:t xml:space="preserve"> БЮЛИ.685621</w:t>
      </w:r>
      <w:r w:rsidR="002D3A4A">
        <w:t>.03</w:t>
      </w:r>
      <w:r>
        <w:t>1</w:t>
      </w:r>
      <w:r w:rsidR="002D3A4A">
        <w:t xml:space="preserve"> к магистральной линии связи</w:t>
      </w:r>
      <w:r w:rsidR="00DA0E38">
        <w:t>,</w:t>
      </w:r>
      <w:r>
        <w:t xml:space="preserve"> строго соблюдайте соответствующую цветовую маркировку подключения проводов </w:t>
      </w:r>
      <w:r w:rsidR="00CB5534">
        <w:t>кабел</w:t>
      </w:r>
      <w:r w:rsidR="00DA0E38">
        <w:t>я</w:t>
      </w:r>
      <w:r w:rsidR="00CB5534">
        <w:t xml:space="preserve"> БЮЛИ.685621</w:t>
      </w:r>
      <w:r w:rsidR="0000321A">
        <w:t xml:space="preserve">.031 и </w:t>
      </w:r>
      <w:r w:rsidR="00CB5534">
        <w:t>кабель БЮЛИ.685621</w:t>
      </w:r>
      <w:r>
        <w:t>.03</w:t>
      </w:r>
      <w:r w:rsidR="0000321A">
        <w:t xml:space="preserve">2. Для упрощения монтажа рекомендуется использовать кабель магистральной линии связи с аналогичной цветовой маркировкой проводов (белый, желтый, зеленый, коричневый). </w:t>
      </w:r>
    </w:p>
    <w:p w:rsidR="00E27DFB" w:rsidRDefault="00E27DFB" w:rsidP="00E27DFB">
      <w:pPr>
        <w:pStyle w:val="6"/>
      </w:pPr>
      <w:r>
        <w:t xml:space="preserve">Для уменьшения времени монтажа и повышение качества и надежности соединения проводов между кабелем БЮЛИ.685621.031 (кабелем БЮЛИ.685621.032) с проводами кабеля магистральной линии связи рекомендуется использовать </w:t>
      </w:r>
      <w:r w:rsidR="004A350D">
        <w:t>трех</w:t>
      </w:r>
      <w:r>
        <w:t>проводные клеммники.</w:t>
      </w:r>
    </w:p>
    <w:p w:rsidR="00FE41CF" w:rsidRPr="00E71768" w:rsidRDefault="00FE41CF" w:rsidP="00FE41CF">
      <w:pPr>
        <w:pStyle w:val="6"/>
      </w:pPr>
      <w:r w:rsidRPr="00E71768">
        <w:t xml:space="preserve">Подключение излучателей к магистральной линии должно осуществляться строго «последовательным» способом, рисунок 58. </w:t>
      </w:r>
    </w:p>
    <w:p w:rsidR="00FE41CF" w:rsidRPr="00E71768" w:rsidRDefault="00FE41CF" w:rsidP="00FE41CF">
      <w:pPr>
        <w:pStyle w:val="6"/>
        <w:rPr>
          <w:color w:val="000000" w:themeColor="text1"/>
        </w:rPr>
      </w:pPr>
      <w:r w:rsidRPr="00E71768">
        <w:rPr>
          <w:color w:val="000000" w:themeColor="text1"/>
        </w:rPr>
        <w:t xml:space="preserve">Если </w:t>
      </w:r>
      <w:r>
        <w:rPr>
          <w:color w:val="000000" w:themeColor="text1"/>
        </w:rPr>
        <w:t xml:space="preserve">длина магистральной линии связи излучателей </w:t>
      </w:r>
      <w:r w:rsidRPr="00E71768">
        <w:rPr>
          <w:color w:val="000000" w:themeColor="text1"/>
        </w:rPr>
        <w:t>при монтаже сети более 40 метров рекомендуется БЦ располагать</w:t>
      </w:r>
      <w:r>
        <w:rPr>
          <w:color w:val="000000" w:themeColor="text1"/>
        </w:rPr>
        <w:t xml:space="preserve"> в средней части конфигурации сети</w:t>
      </w:r>
      <w:r w:rsidRPr="00E71768">
        <w:rPr>
          <w:color w:val="000000" w:themeColor="text1"/>
        </w:rPr>
        <w:t xml:space="preserve">, </w:t>
      </w:r>
      <w:r>
        <w:rPr>
          <w:color w:val="000000" w:themeColor="text1"/>
        </w:rPr>
        <w:t>согласно</w:t>
      </w:r>
      <w:r w:rsidRPr="00E71768">
        <w:rPr>
          <w:color w:val="000000" w:themeColor="text1"/>
        </w:rPr>
        <w:t xml:space="preserve"> рисунк</w:t>
      </w:r>
      <w:r>
        <w:rPr>
          <w:color w:val="000000" w:themeColor="text1"/>
        </w:rPr>
        <w:t>у</w:t>
      </w:r>
      <w:r w:rsidRPr="00E71768">
        <w:rPr>
          <w:color w:val="000000" w:themeColor="text1"/>
        </w:rPr>
        <w:t xml:space="preserve"> 59. </w:t>
      </w:r>
    </w:p>
    <w:p w:rsidR="00FE41CF" w:rsidRPr="00865211" w:rsidRDefault="00FE41CF" w:rsidP="00616F9F">
      <w:pPr>
        <w:pStyle w:val="6"/>
        <w:rPr>
          <w:b/>
          <w:color w:val="000000" w:themeColor="text1"/>
        </w:rPr>
      </w:pPr>
      <w:r>
        <w:rPr>
          <w:b/>
          <w:color w:val="000000" w:themeColor="text1"/>
        </w:rPr>
        <w:t xml:space="preserve">ВНИМАНИЕ! </w:t>
      </w:r>
      <w:r w:rsidRPr="00865211">
        <w:rPr>
          <w:b/>
          <w:color w:val="000000" w:themeColor="text1"/>
        </w:rPr>
        <w:t xml:space="preserve">Запрещается использовать схему подключения типа «звезда», когда питание излучателей осуществляется из одной точки </w:t>
      </w:r>
      <w:r>
        <w:rPr>
          <w:b/>
          <w:color w:val="000000" w:themeColor="text1"/>
        </w:rPr>
        <w:t xml:space="preserve">согласно </w:t>
      </w:r>
      <w:r w:rsidR="009D2142">
        <w:rPr>
          <w:b/>
          <w:color w:val="000000" w:themeColor="text1"/>
        </w:rPr>
        <w:br/>
      </w:r>
      <w:r w:rsidRPr="00865211">
        <w:rPr>
          <w:b/>
          <w:color w:val="000000" w:themeColor="text1"/>
        </w:rPr>
        <w:t>рисунк</w:t>
      </w:r>
      <w:r>
        <w:rPr>
          <w:b/>
          <w:color w:val="000000" w:themeColor="text1"/>
        </w:rPr>
        <w:t>у</w:t>
      </w:r>
      <w:r w:rsidRPr="00865211">
        <w:rPr>
          <w:b/>
          <w:color w:val="000000" w:themeColor="text1"/>
        </w:rPr>
        <w:t xml:space="preserve"> 60. </w:t>
      </w:r>
    </w:p>
    <w:p w:rsidR="00EE44E3" w:rsidRPr="00EE44E3" w:rsidRDefault="00EE44E3" w:rsidP="00EE44E3"/>
    <w:p w:rsidR="00624687" w:rsidRPr="00624687" w:rsidRDefault="000831E1" w:rsidP="00624687">
      <w:pPr>
        <w:jc w:val="center"/>
      </w:pPr>
      <w:r>
        <w:object w:dxaOrig="10284" w:dyaOrig="5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65pt;height:237.2pt" o:ole="">
            <v:imagedata r:id="rId69" o:title=""/>
          </v:shape>
          <o:OLEObject Type="Embed" ProgID="Visio.Drawing.15" ShapeID="_x0000_i1025" DrawAspect="Content" ObjectID="_1582642486" r:id="rId70"/>
        </w:object>
      </w:r>
    </w:p>
    <w:p w:rsidR="00624687" w:rsidRDefault="00624687" w:rsidP="00624687">
      <w:pPr>
        <w:jc w:val="center"/>
      </w:pPr>
    </w:p>
    <w:p w:rsidR="00624687" w:rsidRDefault="00624687" w:rsidP="00624687">
      <w:pPr>
        <w:jc w:val="center"/>
      </w:pPr>
      <w:r>
        <w:t>Рисунок 58 – «Последовательная</w:t>
      </w:r>
      <w:r w:rsidR="00940DBE">
        <w:t>» схема подключения излучателей</w:t>
      </w:r>
    </w:p>
    <w:p w:rsidR="00574F23" w:rsidRDefault="00574F23" w:rsidP="00624687">
      <w:pPr>
        <w:jc w:val="center"/>
      </w:pPr>
    </w:p>
    <w:p w:rsidR="00574F23" w:rsidRPr="00624687" w:rsidRDefault="00574F23" w:rsidP="00624687">
      <w:pPr>
        <w:jc w:val="center"/>
      </w:pPr>
    </w:p>
    <w:p w:rsidR="00624687" w:rsidRDefault="00624687" w:rsidP="00624687"/>
    <w:p w:rsidR="00624687" w:rsidRPr="00624687" w:rsidRDefault="00694BFA" w:rsidP="00624687">
      <w:pPr>
        <w:jc w:val="center"/>
      </w:pPr>
      <w:r>
        <w:object w:dxaOrig="9960" w:dyaOrig="5352">
          <v:shape id="_x0000_i1026" type="#_x0000_t75" style="width:462.5pt;height:249.9pt" o:ole="">
            <v:imagedata r:id="rId71" o:title=""/>
          </v:shape>
          <o:OLEObject Type="Embed" ProgID="Visio.Drawing.15" ShapeID="_x0000_i1026" DrawAspect="Content" ObjectID="_1582642487" r:id="rId72"/>
        </w:object>
      </w:r>
    </w:p>
    <w:p w:rsidR="00624687" w:rsidRDefault="00624687" w:rsidP="00624687">
      <w:pPr>
        <w:pStyle w:val="6"/>
        <w:numPr>
          <w:ilvl w:val="0"/>
          <w:numId w:val="0"/>
        </w:numPr>
        <w:ind w:left="680"/>
      </w:pPr>
    </w:p>
    <w:p w:rsidR="00624687" w:rsidRPr="00624687" w:rsidRDefault="00624687" w:rsidP="00624687">
      <w:pPr>
        <w:jc w:val="center"/>
      </w:pPr>
      <w:r>
        <w:t>Рисунок 59 – «Последовательная» схема подключения излучателей для «ра</w:t>
      </w:r>
      <w:r w:rsidR="00940DBE">
        <w:t>знесенной» конфигурации сети</w:t>
      </w:r>
    </w:p>
    <w:p w:rsidR="00624687" w:rsidRPr="00624687" w:rsidRDefault="00624687" w:rsidP="00624687"/>
    <w:p w:rsidR="00624687" w:rsidRDefault="001A22FF" w:rsidP="00624687">
      <w:pPr>
        <w:jc w:val="center"/>
      </w:pPr>
      <w:r>
        <w:object w:dxaOrig="6816" w:dyaOrig="9228">
          <v:shape id="_x0000_i1027" type="#_x0000_t75" style="width:341.35pt;height:461.65pt" o:ole="">
            <v:imagedata r:id="rId73" o:title=""/>
          </v:shape>
          <o:OLEObject Type="Embed" ProgID="Visio.Drawing.15" ShapeID="_x0000_i1027" DrawAspect="Content" ObjectID="_1582642488" r:id="rId74"/>
        </w:object>
      </w:r>
    </w:p>
    <w:p w:rsidR="00624687" w:rsidRDefault="00624687" w:rsidP="00624687">
      <w:pPr>
        <w:pStyle w:val="6"/>
        <w:numPr>
          <w:ilvl w:val="0"/>
          <w:numId w:val="0"/>
        </w:numPr>
        <w:ind w:left="680"/>
        <w:jc w:val="center"/>
        <w:rPr>
          <w:color w:val="000000" w:themeColor="text1"/>
        </w:rPr>
      </w:pPr>
    </w:p>
    <w:p w:rsidR="00624687" w:rsidRDefault="00624687" w:rsidP="00FE41CF">
      <w:pPr>
        <w:pStyle w:val="6"/>
        <w:numPr>
          <w:ilvl w:val="0"/>
          <w:numId w:val="0"/>
        </w:numPr>
        <w:jc w:val="center"/>
        <w:rPr>
          <w:color w:val="000000" w:themeColor="text1"/>
        </w:rPr>
      </w:pPr>
      <w:r>
        <w:rPr>
          <w:color w:val="000000" w:themeColor="text1"/>
        </w:rPr>
        <w:t xml:space="preserve">Рисунок 60 – Подключение </w:t>
      </w:r>
      <w:r w:rsidR="00940DBE">
        <w:rPr>
          <w:color w:val="000000" w:themeColor="text1"/>
        </w:rPr>
        <w:t>излучателей по схеме «звезда»</w:t>
      </w:r>
    </w:p>
    <w:p w:rsidR="00624687" w:rsidRPr="00624687" w:rsidRDefault="00624687" w:rsidP="00624687"/>
    <w:p w:rsidR="00A90BC5" w:rsidRDefault="00A90BC5" w:rsidP="00A90BC5">
      <w:pPr>
        <w:pStyle w:val="3"/>
      </w:pPr>
      <w:bookmarkStart w:id="78" w:name="_Ref489030038"/>
      <w:bookmarkStart w:id="79" w:name="_Toc504405706"/>
      <w:r>
        <w:t xml:space="preserve">Монтаж </w:t>
      </w:r>
      <w:r w:rsidR="00851DF9">
        <w:t>блока центрального</w:t>
      </w:r>
      <w:r>
        <w:t xml:space="preserve"> БЮЛИ.468367.001</w:t>
      </w:r>
      <w:bookmarkEnd w:id="78"/>
      <w:bookmarkEnd w:id="79"/>
    </w:p>
    <w:p w:rsidR="00A90BC5" w:rsidRDefault="00A90BC5" w:rsidP="0000321A">
      <w:pPr>
        <w:pStyle w:val="6"/>
      </w:pPr>
      <w:r>
        <w:t xml:space="preserve"> Монтаж </w:t>
      </w:r>
      <w:r w:rsidR="00543DF8">
        <w:t>Б</w:t>
      </w:r>
      <w:r w:rsidR="00625FE2">
        <w:t>Ц</w:t>
      </w:r>
      <w:r w:rsidR="00543DF8">
        <w:t xml:space="preserve"> </w:t>
      </w:r>
      <w:r>
        <w:t xml:space="preserve">должен выполняться на </w:t>
      </w:r>
      <w:r w:rsidR="005479B9">
        <w:t>вертикальные конструкции.</w:t>
      </w:r>
    </w:p>
    <w:p w:rsidR="00E73C1D" w:rsidRDefault="00543DF8" w:rsidP="0000321A">
      <w:pPr>
        <w:pStyle w:val="6"/>
      </w:pPr>
      <w:r w:rsidRPr="00A23DCC">
        <w:t xml:space="preserve">При </w:t>
      </w:r>
      <w:r w:rsidR="00B1078C">
        <w:t>монтаже</w:t>
      </w:r>
      <w:r w:rsidRPr="00A23DCC">
        <w:t xml:space="preserve"> </w:t>
      </w:r>
      <w:r w:rsidR="00B1078C">
        <w:t>БЦ</w:t>
      </w:r>
      <w:r w:rsidRPr="00A23DCC">
        <w:t xml:space="preserve"> </w:t>
      </w:r>
      <w:r>
        <w:t xml:space="preserve">следует </w:t>
      </w:r>
      <w:r w:rsidRPr="00A23DCC">
        <w:t xml:space="preserve">использовать для крепежа, в зависимости от материала поверхности, винт или саморез диаметром 3 мм, длиной не менее 25 мм, диаметром шляпки </w:t>
      </w:r>
      <w:r w:rsidR="00E73C1D">
        <w:t>не более 9.5</w:t>
      </w:r>
      <w:r w:rsidRPr="00A23DCC">
        <w:t xml:space="preserve"> мм</w:t>
      </w:r>
      <w:r w:rsidR="00E73C1D">
        <w:t xml:space="preserve"> (рисунок </w:t>
      </w:r>
      <w:r w:rsidR="00DD157E">
        <w:t>6</w:t>
      </w:r>
      <w:r w:rsidR="00E73C1D">
        <w:t>)</w:t>
      </w:r>
      <w:r w:rsidRPr="00A23DCC">
        <w:t>.</w:t>
      </w:r>
    </w:p>
    <w:p w:rsidR="00543DF8" w:rsidRPr="00865211" w:rsidRDefault="00543DF8" w:rsidP="0000321A">
      <w:pPr>
        <w:pStyle w:val="6"/>
        <w:rPr>
          <w:b/>
        </w:rPr>
      </w:pPr>
      <w:r w:rsidRPr="00A23DCC">
        <w:t xml:space="preserve"> </w:t>
      </w:r>
      <w:r w:rsidR="000C0F50" w:rsidRPr="00865211">
        <w:rPr>
          <w:b/>
        </w:rPr>
        <w:t xml:space="preserve">ВАЖНО! </w:t>
      </w:r>
      <w:r w:rsidRPr="00865211">
        <w:rPr>
          <w:b/>
        </w:rPr>
        <w:t>Расстояние от конца шляпки</w:t>
      </w:r>
      <w:r w:rsidR="00C62C87" w:rsidRPr="00865211">
        <w:rPr>
          <w:b/>
        </w:rPr>
        <w:t xml:space="preserve"> </w:t>
      </w:r>
      <w:r w:rsidR="00B1078C">
        <w:rPr>
          <w:b/>
        </w:rPr>
        <w:t xml:space="preserve">винта или самореза </w:t>
      </w:r>
      <w:r w:rsidR="00C62C87" w:rsidRPr="00865211">
        <w:rPr>
          <w:b/>
        </w:rPr>
        <w:t>до поверхности должно быть от 3</w:t>
      </w:r>
      <w:r w:rsidRPr="00865211">
        <w:rPr>
          <w:b/>
        </w:rPr>
        <w:t xml:space="preserve"> до </w:t>
      </w:r>
      <w:r w:rsidR="00C62C87" w:rsidRPr="00865211">
        <w:rPr>
          <w:b/>
        </w:rPr>
        <w:t>5</w:t>
      </w:r>
      <w:r w:rsidRPr="00865211">
        <w:rPr>
          <w:b/>
        </w:rPr>
        <w:t xml:space="preserve"> мм</w:t>
      </w:r>
      <w:r w:rsidR="00C62C87" w:rsidRPr="00865211">
        <w:rPr>
          <w:b/>
        </w:rPr>
        <w:t>.</w:t>
      </w:r>
    </w:p>
    <w:p w:rsidR="00AB6A7E" w:rsidRDefault="00AB6A7E" w:rsidP="0000321A">
      <w:pPr>
        <w:pStyle w:val="6"/>
      </w:pPr>
      <w:r>
        <w:t xml:space="preserve">Для </w:t>
      </w:r>
      <w:r w:rsidR="00E97957">
        <w:t xml:space="preserve">облегчения </w:t>
      </w:r>
      <w:r>
        <w:t xml:space="preserve">подсоединения </w:t>
      </w:r>
      <w:r w:rsidR="00D23475">
        <w:t xml:space="preserve">к соединителям, расположенным согласно рисунку 4 </w:t>
      </w:r>
      <w:r w:rsidR="00E97957">
        <w:t>–</w:t>
      </w:r>
      <w:r>
        <w:t xml:space="preserve"> </w:t>
      </w:r>
      <w:r w:rsidR="00E97957">
        <w:t>отвинтить два винта, удерживающих</w:t>
      </w:r>
      <w:r>
        <w:t xml:space="preserve"> декоративную накладку</w:t>
      </w:r>
      <w:r w:rsidR="00E97957">
        <w:t>, и снять её.</w:t>
      </w:r>
    </w:p>
    <w:p w:rsidR="00625FE2" w:rsidRDefault="00625FE2" w:rsidP="00625FE2">
      <w:pPr>
        <w:pStyle w:val="6"/>
      </w:pPr>
      <w:r>
        <w:lastRenderedPageBreak/>
        <w:t xml:space="preserve">Подключить </w:t>
      </w:r>
      <w:r w:rsidR="00D23475">
        <w:t xml:space="preserve">кабель </w:t>
      </w:r>
      <w:r>
        <w:t>БЮЛИ.685621.03</w:t>
      </w:r>
      <w:r w:rsidR="00D23475">
        <w:t>2</w:t>
      </w:r>
      <w:r w:rsidR="00E35B49">
        <w:t xml:space="preserve"> и</w:t>
      </w:r>
      <w:r>
        <w:t xml:space="preserve"> кабель электропитания, а </w:t>
      </w:r>
      <w:r w:rsidR="00E35B49">
        <w:t xml:space="preserve">при необходимости, </w:t>
      </w:r>
      <w:r w:rsidR="00E35B49">
        <w:rPr>
          <w:lang w:val="en-US"/>
        </w:rPr>
        <w:t>USB</w:t>
      </w:r>
      <w:r w:rsidR="00E35B49">
        <w:t xml:space="preserve"> и </w:t>
      </w:r>
      <w:r w:rsidR="00E35B49">
        <w:rPr>
          <w:lang w:val="en-US"/>
        </w:rPr>
        <w:t>Ethernet</w:t>
      </w:r>
      <w:r>
        <w:t>.</w:t>
      </w:r>
    </w:p>
    <w:p w:rsidR="00103F86" w:rsidRDefault="00103F86" w:rsidP="00625FE2">
      <w:pPr>
        <w:pStyle w:val="6"/>
      </w:pPr>
      <w:r>
        <w:t>Не используемы разъёмы заклеить наклейкой способом «на разрыв».</w:t>
      </w:r>
    </w:p>
    <w:p w:rsidR="00625FE2" w:rsidRPr="00D87356" w:rsidRDefault="00625FE2" w:rsidP="00625FE2">
      <w:pPr>
        <w:pStyle w:val="6"/>
      </w:pPr>
      <w:r>
        <w:t>Поставить на место декоративную накладку, закрепив ее двумя винтами</w:t>
      </w:r>
      <w:r w:rsidR="001D0F04">
        <w:t>.</w:t>
      </w:r>
    </w:p>
    <w:p w:rsidR="007B7769" w:rsidRDefault="007B7769" w:rsidP="00AB6A7E">
      <w:pPr>
        <w:jc w:val="center"/>
      </w:pPr>
    </w:p>
    <w:p w:rsidR="007959A5" w:rsidRDefault="007959A5" w:rsidP="00AB6A7E">
      <w:pPr>
        <w:jc w:val="center"/>
      </w:pPr>
    </w:p>
    <w:p w:rsidR="00E97957" w:rsidRDefault="00E97957" w:rsidP="00E97957">
      <w:pPr>
        <w:pStyle w:val="3"/>
      </w:pPr>
      <w:bookmarkStart w:id="80" w:name="_Ref489030056"/>
      <w:bookmarkStart w:id="81" w:name="_Toc504405707"/>
      <w:r>
        <w:t xml:space="preserve">Монтаж </w:t>
      </w:r>
      <w:r w:rsidR="00865211">
        <w:t>виброизлучателя легкого</w:t>
      </w:r>
      <w:r>
        <w:t xml:space="preserve"> БЮЛИ.468243.006</w:t>
      </w:r>
      <w:bookmarkEnd w:id="80"/>
      <w:bookmarkEnd w:id="81"/>
    </w:p>
    <w:p w:rsidR="000A2C4F" w:rsidRDefault="001D0F04" w:rsidP="0000321A">
      <w:pPr>
        <w:pStyle w:val="6"/>
      </w:pPr>
      <w:r>
        <w:t xml:space="preserve">Монтаж </w:t>
      </w:r>
      <w:r w:rsidR="00865211">
        <w:t>ВИЛ</w:t>
      </w:r>
      <w:r>
        <w:t>а</w:t>
      </w:r>
      <w:r w:rsidR="000A2C4F">
        <w:t xml:space="preserve"> </w:t>
      </w:r>
      <w:r>
        <w:t xml:space="preserve">производиться </w:t>
      </w:r>
      <w:r w:rsidR="002D551E">
        <w:t>на остекление окон</w:t>
      </w:r>
      <w:r w:rsidR="00865211">
        <w:t xml:space="preserve"> и прочие плоские стеклянные конструкции</w:t>
      </w:r>
      <w:r w:rsidR="000A2C4F">
        <w:t>.</w:t>
      </w:r>
    </w:p>
    <w:p w:rsidR="00105E50" w:rsidRDefault="00105E50" w:rsidP="0000321A">
      <w:pPr>
        <w:pStyle w:val="6"/>
      </w:pPr>
      <w:r>
        <w:t>При монтаже не допускать чрезмерного надавливания на корпус, падений и тряски ВИЛа.</w:t>
      </w:r>
    </w:p>
    <w:p w:rsidR="00E97957" w:rsidRDefault="000A2C4F" w:rsidP="0000321A">
      <w:pPr>
        <w:pStyle w:val="6"/>
      </w:pPr>
      <w:r>
        <w:t>Монтаж</w:t>
      </w:r>
      <w:r w:rsidR="002D551E">
        <w:t xml:space="preserve"> должен выполняться с использованием </w:t>
      </w:r>
      <w:r w:rsidR="00980D5B">
        <w:t>ЛКД</w:t>
      </w:r>
      <w:r w:rsidR="00865211">
        <w:t xml:space="preserve"> 3</w:t>
      </w:r>
      <w:r w:rsidR="00865211">
        <w:rPr>
          <w:lang w:val="en-US"/>
        </w:rPr>
        <w:t>M</w:t>
      </w:r>
      <w:r w:rsidR="00865211" w:rsidRPr="00865211">
        <w:t xml:space="preserve"> 100</w:t>
      </w:r>
      <w:r w:rsidR="00865211">
        <w:rPr>
          <w:lang w:val="en-US"/>
        </w:rPr>
        <w:t>F</w:t>
      </w:r>
      <w:r w:rsidR="00865211" w:rsidRPr="00865211">
        <w:t xml:space="preserve"> </w:t>
      </w:r>
      <w:r w:rsidR="002D551E">
        <w:t>из комплекта поставки.</w:t>
      </w:r>
    </w:p>
    <w:p w:rsidR="002D551E" w:rsidRDefault="002D551E" w:rsidP="0000321A">
      <w:pPr>
        <w:pStyle w:val="6"/>
      </w:pPr>
      <w:r>
        <w:t xml:space="preserve">Пример монтажа ВИЛ на остекление приведен на рисунке </w:t>
      </w:r>
      <w:r w:rsidR="00E71768">
        <w:t>61</w:t>
      </w:r>
      <w:r>
        <w:t>.</w:t>
      </w:r>
    </w:p>
    <w:p w:rsidR="002D551E" w:rsidRDefault="00865211" w:rsidP="0000321A">
      <w:pPr>
        <w:pStyle w:val="6"/>
      </w:pPr>
      <w:r>
        <w:t xml:space="preserve">Порядок монтажа ВИЛ </w:t>
      </w:r>
      <w:r w:rsidR="00D23475">
        <w:t xml:space="preserve">с </w:t>
      </w:r>
      <w:r>
        <w:t>использовани</w:t>
      </w:r>
      <w:r w:rsidR="00D23475">
        <w:t>ем</w:t>
      </w:r>
      <w:r w:rsidR="002D551E">
        <w:t xml:space="preserve"> </w:t>
      </w:r>
      <w:r w:rsidR="00980D5B">
        <w:t>ЛКД</w:t>
      </w:r>
      <w:r>
        <w:t xml:space="preserve"> 3M 100</w:t>
      </w:r>
      <w:r>
        <w:rPr>
          <w:lang w:val="en-US"/>
        </w:rPr>
        <w:t>F</w:t>
      </w:r>
      <w:r>
        <w:t>:</w:t>
      </w:r>
    </w:p>
    <w:p w:rsidR="00980D5B" w:rsidRDefault="00980D5B" w:rsidP="00E77A8A">
      <w:pPr>
        <w:pStyle w:val="a0"/>
      </w:pPr>
      <w:r>
        <w:t>обезжирить поверхность основания ВИЛа и стекла путём четырех кратной протирки поверхности нетканой тканью, смоченной в растворителе (спиртобензин, толуол, «649», «647»);</w:t>
      </w:r>
    </w:p>
    <w:p w:rsidR="00980D5B" w:rsidRPr="005A79AA" w:rsidRDefault="00980D5B" w:rsidP="00980D5B">
      <w:pPr>
        <w:spacing w:line="360" w:lineRule="auto"/>
        <w:ind w:firstLine="851"/>
      </w:pPr>
      <w:r>
        <w:rPr>
          <w:b/>
          <w:color w:val="auto"/>
        </w:rPr>
        <w:t>В</w:t>
      </w:r>
      <w:r w:rsidR="00097C30">
        <w:rPr>
          <w:b/>
          <w:color w:val="auto"/>
        </w:rPr>
        <w:t>НИМАНИЕ</w:t>
      </w:r>
      <w:r>
        <w:rPr>
          <w:b/>
          <w:color w:val="auto"/>
        </w:rPr>
        <w:t>!</w:t>
      </w:r>
      <w:r>
        <w:rPr>
          <w:color w:val="auto"/>
        </w:rPr>
        <w:t xml:space="preserve"> </w:t>
      </w:r>
      <w:r w:rsidRPr="00980D5B">
        <w:rPr>
          <w:b/>
          <w:color w:val="auto"/>
        </w:rPr>
        <w:t xml:space="preserve">Размер обезжиренной поверхности стекла должен быть больше размера </w:t>
      </w:r>
      <w:r>
        <w:rPr>
          <w:b/>
          <w:color w:val="auto"/>
        </w:rPr>
        <w:t>основания ВИЛа</w:t>
      </w:r>
      <w:r w:rsidRPr="00980D5B">
        <w:rPr>
          <w:b/>
          <w:color w:val="auto"/>
        </w:rPr>
        <w:t>!</w:t>
      </w:r>
    </w:p>
    <w:p w:rsidR="00980D5B" w:rsidRDefault="00980D5B" w:rsidP="00E77A8A">
      <w:pPr>
        <w:pStyle w:val="a0"/>
      </w:pPr>
      <w:r>
        <w:t xml:space="preserve">насухо </w:t>
      </w:r>
      <w:r w:rsidRPr="00C52A92">
        <w:t>прот</w:t>
      </w:r>
      <w:r>
        <w:t>ереть нетканой тканью обезжиренную поверхность ВИЛа и стекла;</w:t>
      </w:r>
    </w:p>
    <w:p w:rsidR="00D23475" w:rsidRDefault="00CE07D6" w:rsidP="00E77A8A">
      <w:pPr>
        <w:pStyle w:val="a0"/>
      </w:pPr>
      <w:r>
        <w:t>отрезать кусок ЛКД в соответствии с размером основания ВИЛа;</w:t>
      </w:r>
    </w:p>
    <w:p w:rsidR="00980D5B" w:rsidRDefault="00980D5B" w:rsidP="00E77A8A">
      <w:pPr>
        <w:pStyle w:val="a0"/>
      </w:pPr>
      <w:r>
        <w:t>приклеить отрезанный кусок ЛКД к поверхности основания ВИЛа;</w:t>
      </w:r>
    </w:p>
    <w:p w:rsidR="005A79AA" w:rsidRDefault="00CE07D6" w:rsidP="00E77A8A">
      <w:pPr>
        <w:pStyle w:val="a0"/>
      </w:pPr>
      <w:r>
        <w:t>подсоединить кабель БЮЛИ.685621.031 к ВИЛ;</w:t>
      </w:r>
    </w:p>
    <w:p w:rsidR="009C08B7" w:rsidRDefault="00D87356" w:rsidP="00E77A8A">
      <w:pPr>
        <w:pStyle w:val="a0"/>
      </w:pPr>
      <w:r>
        <w:t>приклеить</w:t>
      </w:r>
      <w:r w:rsidR="005A79AA">
        <w:t xml:space="preserve"> </w:t>
      </w:r>
      <w:r w:rsidR="00CE07D6">
        <w:t xml:space="preserve">ВИЛ с ЛКД </w:t>
      </w:r>
      <w:r w:rsidR="005A79AA">
        <w:t xml:space="preserve">к подготовленной поверхности </w:t>
      </w:r>
      <w:r w:rsidR="009C08B7">
        <w:t>стекл</w:t>
      </w:r>
      <w:r w:rsidR="005A79AA">
        <w:t>а</w:t>
      </w:r>
      <w:r w:rsidR="009C08B7">
        <w:t>;</w:t>
      </w:r>
    </w:p>
    <w:p w:rsidR="00CF5ECF" w:rsidRDefault="00CF5ECF" w:rsidP="00E77A8A">
      <w:pPr>
        <w:pStyle w:val="a0"/>
      </w:pPr>
      <w:r>
        <w:t>выдерж</w:t>
      </w:r>
      <w:r w:rsidR="005511F4">
        <w:t>а</w:t>
      </w:r>
      <w:r w:rsidR="00CE07D6">
        <w:t>ть</w:t>
      </w:r>
      <w:r>
        <w:t xml:space="preserve"> ВИЛ </w:t>
      </w:r>
      <w:r w:rsidR="009C08B7">
        <w:t xml:space="preserve">под нагрузкой после приклейки </w:t>
      </w:r>
      <w:r w:rsidR="00D87356">
        <w:t>3 минут</w:t>
      </w:r>
      <w:r w:rsidR="00CE07D6">
        <w:t>ы.</w:t>
      </w:r>
    </w:p>
    <w:p w:rsidR="001A22FF" w:rsidRDefault="001A22FF" w:rsidP="001A22FF">
      <w:pPr>
        <w:pStyle w:val="6"/>
      </w:pPr>
      <w:bookmarkStart w:id="82" w:name="_Ref489031309"/>
      <w:r>
        <w:t xml:space="preserve">Для </w:t>
      </w:r>
      <w:r w:rsidRPr="00403857">
        <w:t>обеспечения оптимальной защищённости остек</w:t>
      </w:r>
      <w:r>
        <w:t>ления окон рекомендуется разме</w:t>
      </w:r>
      <w:r w:rsidRPr="00403857">
        <w:t xml:space="preserve">щать </w:t>
      </w:r>
      <w:r>
        <w:t xml:space="preserve">ВИЛ вдоль рамы </w:t>
      </w:r>
      <w:r w:rsidRPr="00403857">
        <w:t xml:space="preserve">на расстоянии не менее 70 мм от </w:t>
      </w:r>
      <w:bookmarkEnd w:id="82"/>
      <w:r>
        <w:t>неё, согласно рисунку 62.</w:t>
      </w:r>
    </w:p>
    <w:p w:rsidR="001A22FF" w:rsidRDefault="001A22FF" w:rsidP="001A22FF">
      <w:pPr>
        <w:pStyle w:val="6"/>
      </w:pPr>
      <w:r>
        <w:t>Рекомендуемые расстояния между ВИЛами:</w:t>
      </w:r>
    </w:p>
    <w:p w:rsidR="001A22FF" w:rsidRPr="00403857" w:rsidRDefault="001A22FF" w:rsidP="001A22FF">
      <w:pPr>
        <w:pStyle w:val="6"/>
        <w:numPr>
          <w:ilvl w:val="0"/>
          <w:numId w:val="0"/>
        </w:numPr>
        <w:ind w:firstLine="709"/>
      </w:pPr>
      <w:r>
        <w:t xml:space="preserve">– </w:t>
      </w:r>
      <w:r w:rsidRPr="00403857">
        <w:t xml:space="preserve">для внутреннего остекления одиночным стеклом толщиной 3-6 мм - </w:t>
      </w:r>
      <w:r>
        <w:br/>
      </w:r>
      <w:r w:rsidRPr="00403857">
        <w:t>не более 8</w:t>
      </w:r>
      <w:r>
        <w:t>0</w:t>
      </w:r>
      <w:r w:rsidRPr="00403857">
        <w:t>0</w:t>
      </w:r>
      <w:r w:rsidRPr="00403857">
        <w:rPr>
          <w:spacing w:val="-8"/>
        </w:rPr>
        <w:t xml:space="preserve"> </w:t>
      </w:r>
      <w:r>
        <w:rPr>
          <w:spacing w:val="-8"/>
        </w:rPr>
        <w:t>м</w:t>
      </w:r>
      <w:r w:rsidRPr="00403857">
        <w:t>м;</w:t>
      </w:r>
    </w:p>
    <w:p w:rsidR="001A22FF" w:rsidRPr="00403857" w:rsidRDefault="001A22FF" w:rsidP="001A22FF">
      <w:pPr>
        <w:pStyle w:val="6"/>
        <w:numPr>
          <w:ilvl w:val="0"/>
          <w:numId w:val="0"/>
        </w:numPr>
        <w:ind w:firstLine="709"/>
      </w:pPr>
      <w:r>
        <w:t xml:space="preserve">– </w:t>
      </w:r>
      <w:r w:rsidRPr="00403857">
        <w:t xml:space="preserve">для наружного остекления (при расстоянии между стёклами не менее 80 мм и отсутствии щелей и </w:t>
      </w:r>
      <w:r>
        <w:t xml:space="preserve">не </w:t>
      </w:r>
      <w:r w:rsidRPr="00403857">
        <w:t>плотно</w:t>
      </w:r>
      <w:r>
        <w:t>го</w:t>
      </w:r>
      <w:r w:rsidRPr="00403857">
        <w:t xml:space="preserve"> прилегания внутренних рам) одиночным стеклом толщиной </w:t>
      </w:r>
      <w:r>
        <w:br/>
        <w:t>3-6 мм - не менее 1</w:t>
      </w:r>
      <w:r w:rsidRPr="00403857">
        <w:t>3</w:t>
      </w:r>
      <w:r>
        <w:t>00</w:t>
      </w:r>
      <w:r w:rsidRPr="00403857">
        <w:rPr>
          <w:spacing w:val="-5"/>
        </w:rPr>
        <w:t xml:space="preserve"> </w:t>
      </w:r>
      <w:r>
        <w:rPr>
          <w:spacing w:val="-5"/>
        </w:rPr>
        <w:t>м</w:t>
      </w:r>
      <w:r w:rsidRPr="00403857">
        <w:t>м;</w:t>
      </w:r>
    </w:p>
    <w:p w:rsidR="00057219" w:rsidRDefault="005A79AA" w:rsidP="00057219">
      <w:pPr>
        <w:jc w:val="center"/>
      </w:pPr>
      <w:r>
        <w:object w:dxaOrig="11568" w:dyaOrig="4825">
          <v:shape id="_x0000_i1028" type="#_x0000_t75" style="width:467.6pt;height:194pt" o:ole="">
            <v:imagedata r:id="rId75" o:title=""/>
          </v:shape>
          <o:OLEObject Type="Embed" ProgID="Visio.Drawing.15" ShapeID="_x0000_i1028" DrawAspect="Content" ObjectID="_1582642489" r:id="rId76"/>
        </w:object>
      </w:r>
      <w:r w:rsidR="003A0C20">
        <w:t xml:space="preserve">Рисунок </w:t>
      </w:r>
      <w:r w:rsidR="00E71768">
        <w:t>61</w:t>
      </w:r>
      <w:r w:rsidR="008D32A0">
        <w:t>– Монтаж ВИ</w:t>
      </w:r>
      <w:r w:rsidR="00940DBE">
        <w:t>Л БЮЛИ.468243.006 на остекление</w:t>
      </w:r>
    </w:p>
    <w:p w:rsidR="00057219" w:rsidRDefault="00057219" w:rsidP="00057219">
      <w:pPr>
        <w:jc w:val="center"/>
      </w:pPr>
    </w:p>
    <w:p w:rsidR="00E71768" w:rsidRPr="00E71768" w:rsidRDefault="00E71768" w:rsidP="00E71768"/>
    <w:p w:rsidR="00057219" w:rsidRPr="006107A6" w:rsidRDefault="00057219" w:rsidP="00057219">
      <w:pPr>
        <w:ind w:left="3021" w:right="82"/>
        <w:rPr>
          <w:sz w:val="20"/>
        </w:rPr>
      </w:pPr>
      <w:r>
        <w:rPr>
          <w:noProof/>
          <w:sz w:val="20"/>
        </w:rPr>
        <mc:AlternateContent>
          <mc:Choice Requires="wpg">
            <w:drawing>
              <wp:inline distT="0" distB="0" distL="0" distR="0">
                <wp:extent cx="508000" cy="294640"/>
                <wp:effectExtent l="0" t="0" r="6350" b="635"/>
                <wp:docPr id="232"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294640"/>
                          <a:chOff x="0" y="0"/>
                          <a:chExt cx="800" cy="464"/>
                        </a:xfrm>
                      </wpg:grpSpPr>
                      <wps:wsp>
                        <wps:cNvPr id="233" name="Rectangle 96"/>
                        <wps:cNvSpPr>
                          <a:spLocks noChangeArrowheads="1"/>
                        </wps:cNvSpPr>
                        <wps:spPr bwMode="auto">
                          <a:xfrm>
                            <a:off x="9" y="9"/>
                            <a:ext cx="782" cy="446"/>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7" y="156"/>
                            <a:ext cx="151" cy="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w16se="http://schemas.microsoft.com/office/word/2015/wordml/symex">
            <w:pict>
              <v:group w14:anchorId="5FA7C302" id="Группа 232" o:spid="_x0000_s1026" style="width:40pt;height:23.2pt;mso-position-horizontal-relative:char;mso-position-vertical-relative:line" coordsize="80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">
                <v:rect id="Rectangle 96" o:spid="_x0000_s1027" style="position:absolute;left:9;top:9;width:78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47sYA&#10;AADcAAAADwAAAGRycy9kb3ducmV2LnhtbESPQWsCMRSE74X+h/AKvYhmq1Bku1FKqVAPFV09eHzd&#10;vG4WNy/bJOr67xtB8DjMzDdMMe9tK07kQ+NYwcsoA0FcOd1wrWC3XQynIEJE1tg6JgUXCjCfPT4U&#10;mGt35g2dyliLBOGQowITY5dLGSpDFsPIdcTJ+3XeYkzS11J7PCe4beU4y16lxYbTgsGOPgxVh/Jo&#10;FXjftMvv1d/A+Mt63w0Wh+lP+anU81P//gYiUh/v4Vv7SysYTyZwPZ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347sYAAADcAAAADwAAAAAAAAAAAAAAAACYAgAAZHJz&#10;L2Rvd25yZXYueG1sUEsFBgAAAAAEAAQA9QAAAIsDAAAAAA==&#10;" filled="f" strokeweight=".84pt"/>
                <v:shape id="Picture 97" o:spid="_x0000_s1028" type="#_x0000_t75" style="position:absolute;left:67;top:156;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CX3EAAAA3AAAAA8AAABkcnMvZG93bnJldi54bWxEj81uwjAQhO+VeAdrkXorDj9FKI2DKAKJ&#10;A5dCH2Abb5OIeJ3axqRvj5Eq9TiamW80xXownYjkfGtZwXSSgSCurG65VvB53r+sQPiArLGzTAp+&#10;ycO6HD0VmGt74w+Kp1CLBGGfo4ImhD6X0lcNGfQT2xMn79s6gyFJV0vt8JbgppOzLFtKgy2nhQZ7&#10;2jZUXU5Xo+Cotdl9vR6mbrXX77ufGCu5jUo9j4fNG4hAQ/gP/7UPWsFsvoDHmXQEZH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ZCX3EAAAA3AAAAA8AAAAAAAAAAAAAAAAA&#10;nwIAAGRycy9kb3ducmV2LnhtbFBLBQYAAAAABAAEAPcAAACQAwAAAAA=&#10;">
                  <v:imagedata r:id="rId78" o:title=""/>
                </v:shape>
                <w10:anchorlock/>
              </v:group>
            </w:pict>
          </mc:Fallback>
        </mc:AlternateContent>
      </w:r>
      <w:r w:rsidRPr="006107A6">
        <w:rPr>
          <w:spacing w:val="142"/>
          <w:sz w:val="20"/>
        </w:rPr>
        <w:t xml:space="preserve"> </w:t>
      </w:r>
      <w:r>
        <w:rPr>
          <w:noProof/>
          <w:spacing w:val="142"/>
          <w:sz w:val="20"/>
        </w:rPr>
        <mc:AlternateContent>
          <mc:Choice Requires="wpg">
            <w:drawing>
              <wp:inline distT="0" distB="0" distL="0" distR="0">
                <wp:extent cx="506095" cy="294640"/>
                <wp:effectExtent l="0" t="0" r="8255" b="635"/>
                <wp:docPr id="229"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294640"/>
                          <a:chOff x="0" y="0"/>
                          <a:chExt cx="797" cy="464"/>
                        </a:xfrm>
                      </wpg:grpSpPr>
                      <wps:wsp>
                        <wps:cNvPr id="230" name="Rectangle 93"/>
                        <wps:cNvSpPr>
                          <a:spLocks noChangeArrowheads="1"/>
                        </wps:cNvSpPr>
                        <wps:spPr bwMode="auto">
                          <a:xfrm>
                            <a:off x="9" y="9"/>
                            <a:ext cx="780" cy="446"/>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81" y="156"/>
                            <a:ext cx="151" cy="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w16se="http://schemas.microsoft.com/office/word/2015/wordml/symex">
            <w:pict>
              <v:group w14:anchorId="5C34AA57" id="Группа 229" o:spid="_x0000_s1026" style="width:39.85pt;height:23.2pt;mso-position-horizontal-relative:char;mso-position-vertical-relative:line" coordsize="79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">
                <v:rect id="Rectangle 93" o:spid="_x0000_s1027" style="position:absolute;left:9;top:9;width:78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mmcMA&#10;AADcAAAADwAAAGRycy9kb3ducmV2LnhtbERPTWsCMRC9F/wPYYRepGZVKLI1ipQK7UHR1UOP0824&#10;WdxM1iTV9d+bg+Dx8b5ni8424kI+1I4VjIYZCOLS6ZorBYf96m0KIkRkjY1jUnCjAIt572WGuXZX&#10;3tGliJVIIRxyVGBibHMpQ2nIYhi6ljhxR+ctxgR9JbXHawq3jRxn2bu0WHNqMNjSp6HyVPxbBd7X&#10;zc96cx4Yf9v+toPVafpXfCn12u+WHyAidfEpfri/tYLxJ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9mmcMAAADcAAAADwAAAAAAAAAAAAAAAACYAgAAZHJzL2Rv&#10;d25yZXYueG1sUEsFBgAAAAAEAAQA9QAAAIgDAAAAAA==&#10;" filled="f" strokeweight=".84pt"/>
                <v:shape id="Picture 94" o:spid="_x0000_s1028" type="#_x0000_t75" style="position:absolute;left:581;top:156;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khPDGAAAA3AAAAA8AAABkcnMvZG93bnJldi54bWxEj09rAjEUxO9Cv0N4hV5Es26h6GoUEZRC&#10;8eCfg94em2c2uHlZNqlu++kboeBxmJnfMLNF52pxozZYzwpGwwwEcem1ZaPgeFgPxiBCRNZYeyYF&#10;PxRgMX/pzbDQ/s47uu2jEQnCoUAFVYxNIWUoK3IYhr4hTt7Ftw5jkq2RusV7grta5ln2IR1aTgsV&#10;NrSqqLzuv52CiznJ7a7bnMfr/sT8ftk8WLdR6u21W05BROriM/zf/tQK8vcRPM6k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SE8MYAAADcAAAADwAAAAAAAAAAAAAA&#10;AACfAgAAZHJzL2Rvd25yZXYueG1sUEsFBgAAAAAEAAQA9wAAAJIDAAAAAA==&#10;">
                  <v:imagedata r:id="rId80" o:title=""/>
                </v:shape>
                <w10:anchorlock/>
              </v:group>
            </w:pict>
          </mc:Fallback>
        </mc:AlternateContent>
      </w:r>
      <w:r w:rsidRPr="006107A6">
        <w:rPr>
          <w:spacing w:val="140"/>
          <w:sz w:val="20"/>
        </w:rPr>
        <w:t xml:space="preserve"> </w:t>
      </w:r>
      <w:r>
        <w:rPr>
          <w:noProof/>
          <w:spacing w:val="140"/>
          <w:sz w:val="20"/>
        </w:rPr>
        <mc:AlternateContent>
          <mc:Choice Requires="wpg">
            <w:drawing>
              <wp:inline distT="0" distB="0" distL="0" distR="0">
                <wp:extent cx="1146175" cy="294640"/>
                <wp:effectExtent l="0" t="0" r="6350" b="635"/>
                <wp:docPr id="225" name="Группа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294640"/>
                          <a:chOff x="0" y="0"/>
                          <a:chExt cx="1805" cy="464"/>
                        </a:xfrm>
                      </wpg:grpSpPr>
                      <wps:wsp>
                        <wps:cNvPr id="226" name="Rectangle 89"/>
                        <wps:cNvSpPr>
                          <a:spLocks noChangeArrowheads="1"/>
                        </wps:cNvSpPr>
                        <wps:spPr bwMode="auto">
                          <a:xfrm>
                            <a:off x="9" y="9"/>
                            <a:ext cx="1788" cy="446"/>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58" y="156"/>
                            <a:ext cx="149"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41" y="156"/>
                            <a:ext cx="151" cy="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w16se="http://schemas.microsoft.com/office/word/2015/wordml/symex">
            <w:pict>
              <v:group w14:anchorId="0B0CB86B" id="Группа 225" o:spid="_x0000_s1026" style="width:90.25pt;height:23.2pt;mso-position-horizontal-relative:char;mso-position-vertical-relative:line" coordsize="180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">
                <v:rect id="Rectangle 89" o:spid="_x0000_s1027" style="position:absolute;left:9;top:9;width:178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Nq8YA&#10;AADcAAAADwAAAGRycy9kb3ducmV2LnhtbESPQWsCMRSE74L/IbxCL6LZ7kFkaxQpCu2hRbc99Pjc&#10;PDeLm5dtkur6740geBxm5htmvuxtK07kQ+NYwcskA0FcOd1wreDnezOegQgRWWPrmBRcKMByMRzM&#10;sdDuzDs6lbEWCcKhQAUmxq6QMlSGLIaJ64iTd3DeYkzS11J7PCe4bWWeZVNpseG0YLCjN0PVsfy3&#10;Crxv2o/Pr7+R8ZftbzfaHGf7cq3U81O/egURqY+P8L39rhXk+RR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Nq8YAAADcAAAADwAAAAAAAAAAAAAAAACYAgAAZHJz&#10;L2Rvd25yZXYueG1sUEsFBgAAAAAEAAQA9QAAAIsDAAAAAA==&#10;" filled="f" strokeweight=".84pt"/>
                <v:shape id="Picture 90" o:spid="_x0000_s1028" type="#_x0000_t75" style="position:absolute;left:158;top:156;width:14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jdhzFAAAA3AAAAA8AAABkcnMvZG93bnJldi54bWxEj0+LwjAUxO8LfofwhL2tqRVUqlHEP6we&#10;VrDqwdujebbF5qU0Wa3ffiMseBxm5jfMdN6aStypcaVlBf1eBII4s7rkXMHpuPkag3AeWWNlmRQ8&#10;ycF81vmYYqLtgw90T30uAoRdggoK7+tESpcVZND1bE0cvKttDPogm1zqBh8BbioZR9FQGiw5LBRY&#10;07Kg7Jb+GgVpxrt9e3iOvtf6uBpuz7y8/AyU+uy2iwkIT61/h//bW60gjkfwOhOO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3YcxQAAANwAAAAPAAAAAAAAAAAAAAAA&#10;AJ8CAABkcnMvZG93bnJldi54bWxQSwUGAAAAAAQABAD3AAAAkQMAAAAA&#10;">
                  <v:imagedata r:id="rId83" o:title=""/>
                </v:shape>
                <v:shape id="Picture 91" o:spid="_x0000_s1029" type="#_x0000_t75" style="position:absolute;left:1541;top:156;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2+XAAAAA3AAAAA8AAABkcnMvZG93bnJldi54bWxET02LwjAQvQv7H8Is7EXW1CIi1SiLYHEv&#10;glbY69CMTbGZdJto6783B8Hj432vNoNtxJ06XztWMJ0kIIhLp2uuFJyL3fcChA/IGhvHpOBBHjbr&#10;j9EKM+16PtL9FCoRQ9hnqMCE0GZS+tKQRT9xLXHkLq6zGCLsKqk77GO4bWSaJHNpsebYYLClraHy&#10;erpZBbu+Huf5w/xSyv9He5395cWBlfr6HH6WIAIN4S1+ufdaQZrGtfFMPA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jb5cAAAADcAAAADwAAAAAAAAAAAAAAAACfAgAA&#10;ZHJzL2Rvd25yZXYueG1sUEsFBgAAAAAEAAQA9wAAAIwDAAAAAA==&#10;">
                  <v:imagedata r:id="rId84" o:title=""/>
                </v:shape>
                <w10:anchorlock/>
              </v:group>
            </w:pict>
          </mc:Fallback>
        </mc:AlternateContent>
      </w:r>
    </w:p>
    <w:p w:rsidR="00057219" w:rsidRPr="006107A6" w:rsidRDefault="00057219" w:rsidP="00057219">
      <w:pPr>
        <w:pStyle w:val="af3"/>
        <w:rPr>
          <w:sz w:val="20"/>
        </w:rPr>
      </w:pPr>
      <w:r>
        <w:rPr>
          <w:noProof/>
          <w:sz w:val="20"/>
        </w:rPr>
        <mc:AlternateContent>
          <mc:Choice Requires="wpg">
            <w:drawing>
              <wp:anchor distT="0" distB="0" distL="114300" distR="114300" simplePos="0" relativeHeight="251740160" behindDoc="0" locked="0" layoutInCell="1" allowOverlap="1">
                <wp:simplePos x="0" y="0"/>
                <wp:positionH relativeFrom="column">
                  <wp:posOffset>1910491</wp:posOffset>
                </wp:positionH>
                <wp:positionV relativeFrom="paragraph">
                  <wp:posOffset>14904</wp:posOffset>
                </wp:positionV>
                <wp:extent cx="2426335" cy="2684668"/>
                <wp:effectExtent l="0" t="0" r="12065" b="20955"/>
                <wp:wrapNone/>
                <wp:docPr id="240" name="Группа 240"/>
                <wp:cNvGraphicFramePr/>
                <a:graphic xmlns:a="http://schemas.openxmlformats.org/drawingml/2006/main">
                  <a:graphicData uri="http://schemas.microsoft.com/office/word/2010/wordprocessingGroup">
                    <wpg:wgp>
                      <wpg:cNvGrpSpPr/>
                      <wpg:grpSpPr>
                        <a:xfrm>
                          <a:off x="0" y="0"/>
                          <a:ext cx="2426335" cy="2684668"/>
                          <a:chOff x="0" y="0"/>
                          <a:chExt cx="2426335" cy="2684668"/>
                        </a:xfrm>
                      </wpg:grpSpPr>
                      <wpg:grpSp>
                        <wpg:cNvPr id="219" name="Группа 219"/>
                        <wpg:cNvGrpSpPr>
                          <a:grpSpLocks/>
                        </wpg:cNvGrpSpPr>
                        <wpg:grpSpPr bwMode="auto">
                          <a:xfrm>
                            <a:off x="0" y="1312433"/>
                            <a:ext cx="1144905" cy="1372235"/>
                            <a:chOff x="4501" y="-2295"/>
                            <a:chExt cx="1803" cy="2161"/>
                          </a:xfrm>
                        </wpg:grpSpPr>
                        <wps:wsp>
                          <wps:cNvPr id="220" name="Rectangle 99"/>
                          <wps:cNvSpPr>
                            <a:spLocks noChangeArrowheads="1"/>
                          </wps:cNvSpPr>
                          <wps:spPr bwMode="auto">
                            <a:xfrm>
                              <a:off x="4510" y="-2286"/>
                              <a:ext cx="1786" cy="2143"/>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657" y="-1983"/>
                              <a:ext cx="15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657" y="-555"/>
                              <a:ext cx="15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20" y="-1983"/>
                              <a:ext cx="15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1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020" y="-555"/>
                              <a:ext cx="151" cy="1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1" name="Группа 211"/>
                        <wpg:cNvGrpSpPr>
                          <a:grpSpLocks/>
                        </wpg:cNvGrpSpPr>
                        <wpg:grpSpPr bwMode="auto">
                          <a:xfrm>
                            <a:off x="1280160" y="0"/>
                            <a:ext cx="1146175" cy="1697990"/>
                            <a:chOff x="6510" y="-4193"/>
                            <a:chExt cx="1805" cy="2674"/>
                          </a:xfrm>
                        </wpg:grpSpPr>
                        <wps:wsp>
                          <wps:cNvPr id="212" name="Rectangle 105"/>
                          <wps:cNvSpPr>
                            <a:spLocks noChangeArrowheads="1"/>
                          </wps:cNvSpPr>
                          <wps:spPr bwMode="auto">
                            <a:xfrm>
                              <a:off x="6518" y="-4185"/>
                              <a:ext cx="1788" cy="2657"/>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1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668" y="-3970"/>
                              <a:ext cx="149"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668" y="-1848"/>
                              <a:ext cx="149"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668" y="-2921"/>
                              <a:ext cx="149"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051" y="-3970"/>
                              <a:ext cx="15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051" y="-1848"/>
                              <a:ext cx="15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051" y="-2921"/>
                              <a:ext cx="151" cy="1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7" name="Группа 207"/>
                        <wpg:cNvGrpSpPr>
                          <a:grpSpLocks/>
                        </wpg:cNvGrpSpPr>
                        <wpg:grpSpPr bwMode="auto">
                          <a:xfrm>
                            <a:off x="1280160" y="1753496"/>
                            <a:ext cx="1146175" cy="914400"/>
                            <a:chOff x="6510" y="-1402"/>
                            <a:chExt cx="1805" cy="1268"/>
                          </a:xfrm>
                        </wpg:grpSpPr>
                        <wps:wsp>
                          <wps:cNvPr id="208" name="Rectangle 113"/>
                          <wps:cNvSpPr>
                            <a:spLocks noChangeArrowheads="1"/>
                          </wps:cNvSpPr>
                          <wps:spPr bwMode="auto">
                            <a:xfrm>
                              <a:off x="6518" y="-1394"/>
                              <a:ext cx="1788" cy="1250"/>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1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668" y="-1200"/>
                              <a:ext cx="149"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029" y="-442"/>
                              <a:ext cx="151" cy="1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5" name="Группа 235"/>
                        <wpg:cNvGrpSpPr>
                          <a:grpSpLocks/>
                        </wpg:cNvGrpSpPr>
                        <wpg:grpSpPr bwMode="auto">
                          <a:xfrm>
                            <a:off x="0" y="172122"/>
                            <a:ext cx="1144905" cy="1075055"/>
                            <a:chOff x="4501" y="2106"/>
                            <a:chExt cx="1803" cy="1693"/>
                          </a:xfrm>
                        </wpg:grpSpPr>
                        <wps:wsp>
                          <wps:cNvPr id="236" name="Rectangle 117"/>
                          <wps:cNvSpPr>
                            <a:spLocks noChangeArrowheads="1"/>
                          </wps:cNvSpPr>
                          <wps:spPr bwMode="auto">
                            <a:xfrm>
                              <a:off x="4510" y="2114"/>
                              <a:ext cx="1786" cy="1675"/>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657" y="2286"/>
                              <a:ext cx="151"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1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657" y="3491"/>
                              <a:ext cx="15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1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975" y="2800"/>
                              <a:ext cx="151" cy="1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cx="http://schemas.microsoft.com/office/drawing/2014/chartex" xmlns:cx1="http://schemas.microsoft.com/office/drawing/2015/9/8/chartex" xmlns:w16se="http://schemas.microsoft.com/office/word/2015/wordml/symex">
            <w:pict>
              <v:group w14:anchorId="4035E2BA" id="Группа 240" o:spid="_x0000_s1026" style="position:absolute;margin-left:150.45pt;margin-top:1.15pt;width:191.05pt;height:211.4pt;z-index:251740160" coordsize="24263,2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">
                <v:group id="Группа 219" o:spid="_x0000_s1027" style="position:absolute;top:13124;width:11449;height:13722" coordorigin="4501,-2295" coordsize="1803,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99" o:spid="_x0000_s1028" style="position:absolute;left:4510;top:-2286;width:1786;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wRMIA&#10;AADcAAAADwAAAGRycy9kb3ducmV2LnhtbERPz2vCMBS+D/wfwhN2EU3Xw5BqFBGFedjYqgePz+bZ&#10;FJuXmkSt//1yGOz48f2eL3vbijv50DhW8DbJQBBXTjdcKzjst+MpiBCRNbaOScGTAiwXg5c5Fto9&#10;+IfuZaxFCuFQoAITY1dIGSpDFsPEdcSJOztvMSboa6k9PlK4bWWeZe/SYsOpwWBHa0PVpbxZBd43&#10;7e7z6zoy/vl97Ebby/RUbpR6HfarGYhIffwX/7k/tII8T/PT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vBEwgAAANwAAAAPAAAAAAAAAAAAAAAAAJgCAABkcnMvZG93&#10;bnJldi54bWxQSwUGAAAAAAQABAD1AAAAhwMAAAAA&#10;" filled="f" strokeweight=".84pt"/>
                  <v:shape id="Picture 100" o:spid="_x0000_s1029" type="#_x0000_t75" style="position:absolute;left:4657;top:-1983;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fI7DAAAA3AAAAA8AAABkcnMvZG93bnJldi54bWxEj8FqwzAQRO+F/oPYQi4lluMWJ7hRQjAE&#10;Sm91S86LtbVMrJWRlNj5+6hQ6HGYmTfMdj/bQVzJh96xglWWgyBune65U/D9dVxuQISIrHFwTApu&#10;FGC/e3zYYqXdxJ90bWInEoRDhQpMjGMlZWgNWQyZG4mT9+O8xZik76T2OCW4HWSR56W02HNaMDhS&#10;bag9NxerYKx9zuVHWLf2/OJNcTKvz7VRavE0H95ARJrjf/iv/a4VFMUKfs+kI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l8jsMAAADcAAAADwAAAAAAAAAAAAAAAACf&#10;AgAAZHJzL2Rvd25yZXYueG1sUEsFBgAAAAAEAAQA9wAAAI8DAAAAAA==&#10;">
                    <v:imagedata r:id="rId96" o:title=""/>
                  </v:shape>
                  <v:shape id="Picture 101" o:spid="_x0000_s1030" type="#_x0000_t75" style="position:absolute;left:4657;top:-555;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3KUfFAAAA3AAAAA8AAABkcnMvZG93bnJldi54bWxEj09rAjEUxO8Fv0N4Qm8162qLrEYRodhD&#10;EXYriLfH5u0f3LwsSarrt28EocdhZn7DrDaD6cSVnG8tK5hOEhDEpdUt1wqOP59vCxA+IGvsLJOC&#10;O3nYrEcvK8y0vXFO1yLUIkLYZ6igCaHPpPRlQwb9xPbE0ausMxiidLXUDm8RbjqZJsmHNNhyXGiw&#10;p11D5aX4NQrO35WbbavjaX642OK+z99lTr1Sr+NhuwQRaAj/4Wf7SytI0xQeZ+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ylHxQAAANwAAAAPAAAAAAAAAAAAAAAA&#10;AJ8CAABkcnMvZG93bnJldi54bWxQSwUGAAAAAAQABAD3AAAAkQMAAAAA&#10;">
                    <v:imagedata r:id="rId97" o:title=""/>
                  </v:shape>
                  <v:shape id="Picture 102" o:spid="_x0000_s1031" type="#_x0000_t75" style="position:absolute;left:6020;top:-1983;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47jGAAAA3AAAAA8AAABkcnMvZG93bnJldi54bWxEj0FrwkAUhO8F/8PyhN7qxhRqia4iglBo&#10;izQp6PGZfSbB7NuwuzWxv75bEDwOM/MNs1gNphUXcr6xrGA6SUAQl1Y3XCn4LrZPryB8QNbYWiYF&#10;V/KwWo4eFphp2/MXXfJQiQhhn6GCOoQuk9KXNRn0E9sRR+9kncEQpaukdthHuGllmiQv0mDDcaHG&#10;jjY1lef8xyhwx+M1183vLj8UH+/r2WHf7z73Sj2Oh/UcRKAh3MO39ptWkKbP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XjuMYAAADcAAAADwAAAAAAAAAAAAAA&#10;AACfAgAAZHJzL2Rvd25yZXYueG1sUEsFBgAAAAAEAAQA9wAAAJIDAAAAAA==&#10;">
                    <v:imagedata r:id="rId98" o:title=""/>
                  </v:shape>
                  <v:shape id="Picture 103" o:spid="_x0000_s1032" type="#_x0000_t75" style="position:absolute;left:6020;top:-555;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sbXFAAAA3AAAAA8AAABkcnMvZG93bnJldi54bWxEj0FrAjEUhO+C/yG8ghep2S5S7GoUKShC&#10;8aD1oLfH5pkN3bwsm6hrf70RCj0OM/MNM1t0rhZXaoP1rOBtlIEgLr22bBQcvlevExAhImusPZOC&#10;OwVYzPu9GRba33hH1300IkE4FKigirEppAxlRQ7DyDfEyTv71mFMsjVSt3hLcFfLPMvepUPLaaHC&#10;hj4rKn/2F6fgbI5yu+vWp8lq+GF+v2werFsrNXjpllMQkbr4H/5rb7SCPB/D80w6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rG1xQAAANwAAAAPAAAAAAAAAAAAAAAA&#10;AJ8CAABkcnMvZG93bnJldi54bWxQSwUGAAAAAAQABAD3AAAAkQMAAAAA&#10;">
                    <v:imagedata r:id="rId80" o:title=""/>
                  </v:shape>
                </v:group>
                <v:group id="Группа 211" o:spid="_x0000_s1033" style="position:absolute;left:12801;width:11462;height:16979" coordorigin="6510,-4193" coordsize="1805,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ect id="Rectangle 105" o:spid="_x0000_s1034" style="position:absolute;left:6518;top:-4185;width:1788;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BFcYA&#10;AADcAAAADwAAAGRycy9kb3ducmV2LnhtbESPQWsCMRSE74L/ITyhF9GseyiyNYqIQnto0W0PPT43&#10;z83i5mWbpLr+e1MoeBxm5htmseptKy7kQ+NYwWyagSCunG64VvD1uZvMQYSIrLF1TApuFGC1HA4W&#10;WGh35QNdyliLBOFQoAITY1dIGSpDFsPUdcTJOzlvMSbpa6k9XhPctjLPsmdpseG0YLCjjaHqXP5a&#10;Bd437dv7x8/Y+Nv+uxvvzvNjuVXqadSvX0BE6uMj/N9+1QryWQ5/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QBFcYAAADcAAAADwAAAAAAAAAAAAAAAACYAgAAZHJz&#10;L2Rvd25yZXYueG1sUEsFBgAAAAAEAAQA9QAAAIsDAAAAAA==&#10;" filled="f" strokeweight=".84pt"/>
                  <v:shape id="Picture 106" o:spid="_x0000_s1035" type="#_x0000_t75" style="position:absolute;left:6668;top:-3970;width:14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0uqLGAAAA3AAAAA8AAABkcnMvZG93bnJldi54bWxEj0FrwkAUhO9C/8PyCr3pJgpWYjZBbIv2&#10;0IJRD94e2WcSzL4N2VXjv+8WCj0OM/MNk+aDacWNetdYVhBPIhDEpdUNVwoO+4/xAoTzyBpby6Tg&#10;QQ7y7GmUYqLtnXd0K3wlAoRdggpq77tESlfWZNBNbEccvLPtDfog+0rqHu8Bblo5jaK5NNhwWKix&#10;o3VN5aW4GgVFyZ/fw+7xunnX+7f59sjr09dMqZfnYbUE4Wnw/+G/9lYrmMYz+D0TjoD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S6osYAAADcAAAADwAAAAAAAAAAAAAA&#10;AACfAgAAZHJzL2Rvd25yZXYueG1sUEsFBgAAAAAEAAQA9wAAAJIDAAAAAA==&#10;">
                    <v:imagedata r:id="rId83" o:title=""/>
                  </v:shape>
                  <v:shape id="Picture 107" o:spid="_x0000_s1036" type="#_x0000_t75" style="position:absolute;left:6668;top:-1848;width:14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3PQPEAAAA3AAAAA8AAABkcnMvZG93bnJldi54bWxEj9FqAjEURN+F/kO4BV+kZt0uRVajSKGg&#10;gg9qP+Cyud0sJjdhE3X7941Q8HGYmTPMcj04K27Ux86zgtm0AEHceN1xq+D7/PU2BxETskbrmRT8&#10;UoT16mW0xFr7Ox/pdkqtyBCONSowKYVaytgYchinPhBn78f3DlOWfSt1j/cMd1aWRfEhHXacFwwG&#10;+jTUXE5XpyBUu7Z7t25yCJsqXMv53prjXqnx67BZgEg0pGf4v73VCspZBY8z+Qj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3PQPEAAAA3AAAAA8AAAAAAAAAAAAAAAAA&#10;nwIAAGRycy9kb3ducmV2LnhtbFBLBQYAAAAABAAEAPcAAACQAwAAAAA=&#10;">
                    <v:imagedata r:id="rId99" o:title=""/>
                  </v:shape>
                  <v:shape id="Picture 108" o:spid="_x0000_s1037" type="#_x0000_t75" style="position:absolute;left:6668;top:-2921;width:14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EgHIAAAA3AAAAA8AAABkcnMvZG93bnJldi54bWxEj0FrwkAUhO+C/2F5Qm+6UdpiU9cgBWmp&#10;INRG8fjMviYx2bchu2rsr+8KBY/DzHzDzJLO1OJMrSstKxiPIhDEmdUl5wrS7+VwCsJ5ZI21ZVJw&#10;JQfJvN+bYazthb/ovPG5CBB2MSoovG9iKV1WkEE3sg1x8H5sa9AH2eZSt3gJcFPLSRQ9S4Mlh4UC&#10;G3orKKs2J6Pg5fdw7A7v+2q3XZ2uj+vtcp1+1ko9DLrFKwhPnb+H/9sfWsFk/AS3M+EI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7hIByAAAANwAAAAPAAAAAAAAAAAA&#10;AAAAAJ8CAABkcnMvZG93bnJldi54bWxQSwUGAAAAAAQABAD3AAAAlAMAAAAA&#10;">
                    <v:imagedata r:id="rId100" o:title=""/>
                  </v:shape>
                  <v:shape id="Picture 109" o:spid="_x0000_s1038" type="#_x0000_t75" style="position:absolute;left:8051;top:-3970;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ILHDAAAA3AAAAA8AAABkcnMvZG93bnJldi54bWxEj0+LwjAUxO/CfofwFvYia2oRka5RRLC4&#10;lwX/gNdH82yKzUttoq3ffiMIHoeZ+Q0zX/a2FndqfeVYwXiUgCAunK64VHA8bL5nIHxA1lg7JgUP&#10;8rBcfAzmmGnX8Y7u+1CKCGGfoQITQpNJ6QtDFv3INcTRO7vWYoiyLaVusYtwW8s0SabSYsVxwWBD&#10;a0PFZX+zCjZdNczzh/mllK87e5mc8sMfK/X12a9+QATqwzv8am+1gnQ8heeZe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cgscMAAADcAAAADwAAAAAAAAAAAAAAAACf&#10;AgAAZHJzL2Rvd25yZXYueG1sUEsFBgAAAAAEAAQA9wAAAI8DAAAAAA==&#10;">
                    <v:imagedata r:id="rId84" o:title=""/>
                  </v:shape>
                  <v:shape id="Picture 110" o:spid="_x0000_s1039" type="#_x0000_t75" style="position:absolute;left:8051;top:-1848;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DjGAAAA3AAAAA8AAABkcnMvZG93bnJldi54bWxEj0FrwkAUhO8F/8PyBG91E6VaU1exRWmh&#10;UGhqob09ss9sMPs2ZNcY/71bEHocZuYbZrnubS06an3lWEE6TkAQF05XXCrYf+3uH0H4gKyxdkwK&#10;LuRhvRrcLTHT7syf1OWhFBHCPkMFJoQmk9IXhiz6sWuIo3dwrcUQZVtK3eI5wm0tJ0kykxYrjgsG&#10;G3oxVBzzk1Ww+ZnTdlrn9D3tzMfze//7mi4elBoN+80TiEB9+A/f2m9awSSdw9+Ze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OMYAAADcAAAADwAAAAAAAAAAAAAA&#10;AACfAgAAZHJzL2Rvd25yZXYueG1sUEsFBgAAAAAEAAQA9wAAAJIDAAAAAA==&#10;">
                    <v:imagedata r:id="rId101" o:title=""/>
                  </v:shape>
                  <v:shape id="Picture 111" o:spid="_x0000_s1040" type="#_x0000_t75" style="position:absolute;left:8051;top:-2921;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llC8AAAA3AAAAA8AAABkcnMvZG93bnJldi54bWxET0sKwjAQ3QveIYzgTlMFi1SjiCAquPFz&#10;gLEZ29JmUppYq6c3C8Hl4/2X685UoqXGFZYVTMYRCOLU6oIzBbfrbjQH4TyyxsoyKXiTg/Wq31ti&#10;ou2Lz9RefCZCCLsEFeTe14mULs3JoBvbmjhwD9sY9AE2mdQNvkK4qeQ0imJpsODQkGNN25zS8vI0&#10;Cu70mGN5/LxnHOP+FFetLmWr1HDQbRYgPHX+L/65D1rBdBLWhjPhCMjV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LRJZQvAAAANwAAAAPAAAAAAAAAAAAAAAAAJ8CAABkcnMv&#10;ZG93bnJldi54bWxQSwUGAAAAAAQABAD3AAAAiAMAAAAA&#10;">
                    <v:imagedata r:id="rId102" o:title=""/>
                  </v:shape>
                </v:group>
                <v:group id="Группа 207" o:spid="_x0000_s1041" style="position:absolute;left:12801;top:17534;width:11462;height:9144" coordorigin="6510,-1402" coordsize="1805,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113" o:spid="_x0000_s1042" style="position:absolute;left:6518;top:-1394;width:1788;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gIsIA&#10;AADcAAAADwAAAGRycy9kb3ducmV2LnhtbERPz2vCMBS+C/sfwht4kZnqQaRrlDEm6EHRusOOb81b&#10;U2xeuiRq/e/NQfD48f0ulr1txYV8aBwrmIwzEMSV0w3XCr6Pq7c5iBCRNbaOScGNAiwXL4MCc+2u&#10;fKBLGWuRQjjkqMDE2OVShsqQxTB2HXHi/py3GBP0tdQerynctnKaZTNpseHUYLCjT0PVqTxbBd43&#10;7Wa7+x8Zf9v/dKPVaf5bfik1fO0/3kFE6uNT/HCvtYJpltam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aAiwgAAANwAAAAPAAAAAAAAAAAAAAAAAJgCAABkcnMvZG93&#10;bnJldi54bWxQSwUGAAAAAAQABAD1AAAAhwMAAAAA&#10;" filled="f" strokeweight=".84pt"/>
                  <v:shape id="Picture 114" o:spid="_x0000_s1043" type="#_x0000_t75" style="position:absolute;left:6668;top:-1200;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5PIDDAAAA3AAAAA8AAABkcnMvZG93bnJldi54bWxEj0FrwkAUhO9C/8PyCr2ZTQMGjVlFhYLX&#10;Rnvo7ZF9TUKyb0N2TdL++q4geBxm5hsm38+mEyMNrrGs4D2KQRCXVjdcKbhePpZrEM4ja+wsk4Jf&#10;crDfvSxyzLSd+JPGwlciQNhlqKD2vs+kdGVNBl1ke+Lg/djBoA9yqKQecApw08kkjlNpsOGwUGNP&#10;p5rKtrgZBWnqv1v3dTqvTNsW8/RHh+OKlHp7nQ9bEJ5m/ww/2metIIk3cD8Tj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k8gMMAAADcAAAADwAAAAAAAAAAAAAAAACf&#10;AgAAZHJzL2Rvd25yZXYueG1sUEsFBgAAAAAEAAQA9wAAAI8DAAAAAA==&#10;">
                    <v:imagedata r:id="rId103" o:title=""/>
                  </v:shape>
                  <v:shape id="Picture 115" o:spid="_x0000_s1044" type="#_x0000_t75" style="position:absolute;left:8029;top:-442;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A7XDDAAAA3AAAAA8AAABkcnMvZG93bnJldi54bWxET11rwjAUfRf8D+EKe7Op3RCpxjKEjQ0G&#10;Mh0D3y7JXVva3NQms3W/3jwMfDyc700x2lZcqPe1YwWLJAVBrJ2puVTwdXyZr0D4gGywdUwKruSh&#10;2E4nG8yNG/iTLodQihjCPkcFVQhdLqXXFVn0ieuII/fjeoshwr6UpschhttWZmm6lBZrjg0VdrSr&#10;SDeHX6vgveHv170dutP1/Lf02Yd+1E9eqYfZ+LwGEWgMd/G/+80oyBZxfjwTj4D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DtcMMAAADcAAAADwAAAAAAAAAAAAAAAACf&#10;AgAAZHJzL2Rvd25yZXYueG1sUEsFBgAAAAAEAAQA9wAAAI8DAAAAAA==&#10;">
                    <v:imagedata r:id="rId104" o:title=""/>
                  </v:shape>
                </v:group>
                <v:group id="Группа 235" o:spid="_x0000_s1045" style="position:absolute;top:1721;width:11449;height:10750" coordorigin="4501,2106" coordsize="1803,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117" o:spid="_x0000_s1046" style="position:absolute;left:4510;top:2114;width:1786;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bdsYA&#10;AADcAAAADwAAAGRycy9kb3ducmV2LnhtbESPQWsCMRSE74X+h/AKXkSzVRDZGkVEwR4s7erB4+vm&#10;uVncvGyTVNd/3whCj8PMfMPMFp1txIV8qB0reB1mIIhLp2uuFBz2m8EURIjIGhvHpOBGARbz56cZ&#10;5tpd+YsuRaxEgnDIUYGJsc2lDKUhi2HoWuLknZy3GJP0ldQerwluGznKsom0WHNaMNjSylB5Ln6t&#10;Au/r5n338dM3/vZ5bPub8/S7WCvVe+mWbyAidfE//GhvtYLReAL3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pbdsYAAADcAAAADwAAAAAAAAAAAAAAAACYAgAAZHJz&#10;L2Rvd25yZXYueG1sUEsFBgAAAAAEAAQA9QAAAIsDAAAAAA==&#10;" filled="f" strokeweight=".84pt"/>
                  <v:shape id="Picture 118" o:spid="_x0000_s1047" type="#_x0000_t75" style="position:absolute;left:4657;top:2286;width:151;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eG7CAAAA3AAAAA8AAABkcnMvZG93bnJldi54bWxEj0+LwjAUxO+C3yE8YW+aWmGVahRZWNA9&#10;+Q/Pj+bZFJuX2sRav/1GEDwOM/MbZrHqbCVaanzpWMF4lIAgzp0uuVBwOv4OZyB8QNZYOSYFT/Kw&#10;WvZ7C8y0e/Ce2kMoRISwz1CBCaHOpPS5IYt+5Gri6F1cYzFE2RRSN/iIcFvJNEm+pcWS44LBmn4M&#10;5dfD3SpwPt3tbulzvD2H03r/Z/w5b2dKfQ269RxEoC58wu/2RitIJ1N4nY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g3huwgAAANwAAAAPAAAAAAAAAAAAAAAAAJ8C&#10;AABkcnMvZG93bnJldi54bWxQSwUGAAAAAAQABAD3AAAAjgMAAAAA&#10;">
                    <v:imagedata r:id="rId105" o:title=""/>
                  </v:shape>
                  <v:shape id="Picture 119" o:spid="_x0000_s1048" type="#_x0000_t75" style="position:absolute;left:4657;top:3491;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ERjEAAAA3AAAAA8AAABkcnMvZG93bnJldi54bWxET89rwjAUvg/8H8ITdtPUbqjUpjImg7GD&#10;w24evD2aZ1tMXkqTare/3hwGO358v/PtaI24Uu9bxwoW8wQEceV0y7WC76+32RqED8gajWNS8EMe&#10;tsXkIcdMuxsf6FqGWsQQ9hkqaELoMil91ZBFP3cdceTOrrcYIuxrqXu8xXBrZJokS2mx5djQYEev&#10;DVWXcrAKPtKjufzu9n51agczPNeLnf08KvU4HV82IAKN4V/8537XCtKnuDaeiUd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nERjEAAAA3AAAAA8AAAAAAAAAAAAAAAAA&#10;nwIAAGRycy9kb3ducmV2LnhtbFBLBQYAAAAABAAEAPcAAACQAwAAAAA=&#10;">
                    <v:imagedata r:id="rId106" o:title=""/>
                  </v:shape>
                  <v:shape id="Picture 120" o:spid="_x0000_s1049" type="#_x0000_t75" style="position:absolute;left:5975;top:2800;width:151;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QSYfEAAAA3AAAAA8AAABkcnMvZG93bnJldi54bWxEj81qwzAQhO+FvoPYQm+NbBdK4kQJIVBI&#10;esqP8XmxtpaptXIs1XbevioEchxm5htmtZlsKwbqfeNYQTpLQBBXTjdcKygun29zED4ga2wdk4Ib&#10;edisn59WmGs38omGc6hFhLDPUYEJocul9JUhi37mOuLofbveYoiyr6XucYxw28osST6kxYbjgsGO&#10;doaqn/OvVeB8djxes1t6KEOxPX0ZX1bDXKnXl2m7BBFoCo/wvb3XCrL3Bfyfi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QSYfEAAAA3AAAAA8AAAAAAAAAAAAAAAAA&#10;nwIAAGRycy9kb3ducmV2LnhtbFBLBQYAAAAABAAEAPcAAACQAwAAAAA=&#10;">
                    <v:imagedata r:id="rId105" o:title=""/>
                  </v:shape>
                </v:group>
              </v:group>
            </w:pict>
          </mc:Fallback>
        </mc:AlternateContent>
      </w: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057219">
      <w:pPr>
        <w:pStyle w:val="af3"/>
        <w:rPr>
          <w:sz w:val="20"/>
        </w:rPr>
      </w:pPr>
    </w:p>
    <w:p w:rsidR="00057219" w:rsidRPr="006107A6" w:rsidRDefault="00057219" w:rsidP="00B8609A">
      <w:pPr>
        <w:pStyle w:val="af3"/>
        <w:jc w:val="center"/>
        <w:rPr>
          <w:sz w:val="20"/>
        </w:rPr>
      </w:pPr>
      <w:r>
        <w:t xml:space="preserve">Рисунок </w:t>
      </w:r>
      <w:r w:rsidR="00DD157E">
        <w:t>6</w:t>
      </w:r>
      <w:r w:rsidR="00E71768">
        <w:t>2</w:t>
      </w:r>
      <w:r>
        <w:t xml:space="preserve"> – Варианты размещения ВИ</w:t>
      </w:r>
      <w:r w:rsidR="00940DBE">
        <w:t>Л БЮЛИ.468243.006 на остекление</w:t>
      </w:r>
    </w:p>
    <w:p w:rsidR="00057219" w:rsidRPr="006107A6" w:rsidRDefault="00057219" w:rsidP="00057219">
      <w:pPr>
        <w:pStyle w:val="af3"/>
        <w:rPr>
          <w:sz w:val="20"/>
        </w:rPr>
      </w:pPr>
    </w:p>
    <w:p w:rsidR="00E71768" w:rsidRPr="00403857" w:rsidRDefault="00E71768" w:rsidP="00E71768">
      <w:pPr>
        <w:pStyle w:val="6"/>
        <w:numPr>
          <w:ilvl w:val="0"/>
          <w:numId w:val="0"/>
        </w:numPr>
        <w:ind w:firstLine="709"/>
      </w:pPr>
      <w:r>
        <w:t xml:space="preserve">– </w:t>
      </w:r>
      <w:r w:rsidRPr="00403857">
        <w:t>для внутреннего или единственного остекления, одно- или двухкамерным стеклопакетом с толщиною стёкол 3-5 мм - не более 5</w:t>
      </w:r>
      <w:r w:rsidR="00105E50">
        <w:t>0</w:t>
      </w:r>
      <w:r w:rsidRPr="00403857">
        <w:t>0</w:t>
      </w:r>
      <w:r w:rsidRPr="00403857">
        <w:rPr>
          <w:spacing w:val="-3"/>
        </w:rPr>
        <w:t xml:space="preserve"> </w:t>
      </w:r>
      <w:r w:rsidR="00105E50">
        <w:rPr>
          <w:spacing w:val="-3"/>
        </w:rPr>
        <w:t>м</w:t>
      </w:r>
      <w:r w:rsidRPr="00403857">
        <w:t>м;</w:t>
      </w:r>
    </w:p>
    <w:p w:rsidR="00E71768" w:rsidRDefault="00E71768" w:rsidP="00E71768">
      <w:pPr>
        <w:pStyle w:val="6"/>
        <w:numPr>
          <w:ilvl w:val="0"/>
          <w:numId w:val="0"/>
        </w:numPr>
        <w:ind w:firstLine="709"/>
      </w:pPr>
      <w:r>
        <w:t xml:space="preserve">– </w:t>
      </w:r>
      <w:r w:rsidRPr="00403857">
        <w:t>для наружного (при расстоянии между стёклами не менее 80 мм и отсутствии щелей и не плотно</w:t>
      </w:r>
      <w:r w:rsidR="00105E50">
        <w:t>го</w:t>
      </w:r>
      <w:r w:rsidRPr="00403857">
        <w:t xml:space="preserve"> прилегания внутренних рам) остекления одно- или двухкамерным стеклопакетом с толщиною стёкол 3-5 мм - не более 8</w:t>
      </w:r>
      <w:r w:rsidR="00105E50">
        <w:t>0</w:t>
      </w:r>
      <w:r w:rsidRPr="00403857">
        <w:t>0</w:t>
      </w:r>
      <w:r w:rsidRPr="00403857">
        <w:rPr>
          <w:spacing w:val="-3"/>
        </w:rPr>
        <w:t xml:space="preserve"> </w:t>
      </w:r>
      <w:r w:rsidR="00105E50">
        <w:rPr>
          <w:spacing w:val="-3"/>
        </w:rPr>
        <w:t>м</w:t>
      </w:r>
      <w:r w:rsidRPr="00403857">
        <w:t>м.</w:t>
      </w:r>
    </w:p>
    <w:p w:rsidR="007959A5" w:rsidRDefault="007959A5" w:rsidP="007959A5">
      <w:pPr>
        <w:pStyle w:val="6"/>
      </w:pPr>
      <w:bookmarkStart w:id="83" w:name="_Ref489031313"/>
      <w:r w:rsidRPr="00403857">
        <w:t>При размере стёкол более 2</w:t>
      </w:r>
      <w:r>
        <w:t xml:space="preserve">000 </w:t>
      </w:r>
      <w:r w:rsidRPr="00403857">
        <w:t>х</w:t>
      </w:r>
      <w:r>
        <w:t xml:space="preserve"> </w:t>
      </w:r>
      <w:r w:rsidRPr="00403857">
        <w:t>2</w:t>
      </w:r>
      <w:r>
        <w:t>000</w:t>
      </w:r>
      <w:r w:rsidRPr="00403857">
        <w:t xml:space="preserve"> </w:t>
      </w:r>
      <w:r>
        <w:t>м</w:t>
      </w:r>
      <w:r w:rsidRPr="00403857">
        <w:t>м и/или толщине стёк</w:t>
      </w:r>
      <w:r>
        <w:t>ол свыше 6 мм количество и раз</w:t>
      </w:r>
      <w:r w:rsidRPr="00403857">
        <w:t xml:space="preserve">мещение </w:t>
      </w:r>
      <w:r>
        <w:t xml:space="preserve">ВИЛ </w:t>
      </w:r>
      <w:r w:rsidRPr="00403857">
        <w:t>должно выбираться экспериментально. Ор</w:t>
      </w:r>
      <w:r>
        <w:t>иентировочные варианты размеще</w:t>
      </w:r>
      <w:r w:rsidRPr="00403857">
        <w:t xml:space="preserve">ния </w:t>
      </w:r>
      <w:r>
        <w:t xml:space="preserve">ВИЛ </w:t>
      </w:r>
      <w:r w:rsidRPr="00403857">
        <w:t>на остеклении окон приведены на рисунке</w:t>
      </w:r>
      <w:r>
        <w:t xml:space="preserve"> 62.</w:t>
      </w:r>
      <w:bookmarkEnd w:id="83"/>
    </w:p>
    <w:p w:rsidR="007959A5" w:rsidRPr="007959A5" w:rsidRDefault="007959A5" w:rsidP="007959A5"/>
    <w:p w:rsidR="00057219" w:rsidRDefault="00057219" w:rsidP="00057219">
      <w:pPr>
        <w:jc w:val="center"/>
      </w:pPr>
    </w:p>
    <w:p w:rsidR="00105E50" w:rsidRDefault="00105E50" w:rsidP="00057219">
      <w:pPr>
        <w:jc w:val="center"/>
      </w:pPr>
    </w:p>
    <w:p w:rsidR="002F7375" w:rsidRDefault="002F7375" w:rsidP="002F7375">
      <w:pPr>
        <w:pStyle w:val="3"/>
      </w:pPr>
      <w:bookmarkStart w:id="84" w:name="_Ref489030097"/>
      <w:bookmarkStart w:id="85" w:name="_Toc504405708"/>
      <w:r>
        <w:lastRenderedPageBreak/>
        <w:t>Монтаж виброизлучателя тяжелого БЮЛИ.468242.001</w:t>
      </w:r>
      <w:bookmarkEnd w:id="84"/>
      <w:bookmarkEnd w:id="85"/>
    </w:p>
    <w:p w:rsidR="002F7375" w:rsidRDefault="002F7375" w:rsidP="002F7375"/>
    <w:p w:rsidR="00C52A92" w:rsidRDefault="007959A5" w:rsidP="0000321A">
      <w:pPr>
        <w:pStyle w:val="6"/>
      </w:pPr>
      <w:r>
        <w:t xml:space="preserve">Монтаж ВИТ производить </w:t>
      </w:r>
      <w:r w:rsidR="00C52A92" w:rsidRPr="00FE1DC4">
        <w:t>на остекление окон, на ограждающие конструкции (стены, пол, потолок) и инженерные</w:t>
      </w:r>
      <w:r w:rsidR="00C52A92">
        <w:t xml:space="preserve"> коммуникации (трубопроводы) с использованием соответствующих адаптеров и</w:t>
      </w:r>
      <w:r>
        <w:t>з</w:t>
      </w:r>
      <w:r w:rsidR="00C52A92">
        <w:t xml:space="preserve"> состава комплекта монтажных частей БЮЛИ.468931.001.</w:t>
      </w:r>
    </w:p>
    <w:p w:rsidR="00C52A92" w:rsidRDefault="00C52A92" w:rsidP="0000321A">
      <w:pPr>
        <w:pStyle w:val="6"/>
      </w:pPr>
      <w:r>
        <w:t>При монтаже ВИТа на конструкции из различных материалов использовать соответствующий крепежный дюбель (в комплект поставки не входит).</w:t>
      </w:r>
    </w:p>
    <w:p w:rsidR="00F11029" w:rsidRDefault="00F11029" w:rsidP="0000321A">
      <w:pPr>
        <w:pStyle w:val="6"/>
      </w:pPr>
      <w:r>
        <w:t xml:space="preserve">Монтаж ВИТа на </w:t>
      </w:r>
      <w:r w:rsidRPr="00403857">
        <w:t>лёгкие</w:t>
      </w:r>
      <w:r>
        <w:t xml:space="preserve"> перегородки и рамы </w:t>
      </w:r>
      <w:r w:rsidR="0068179E">
        <w:t xml:space="preserve">может быть </w:t>
      </w:r>
      <w:r>
        <w:t>произв</w:t>
      </w:r>
      <w:r w:rsidR="0068179E">
        <w:t>еден</w:t>
      </w:r>
      <w:r w:rsidRPr="00403857">
        <w:t xml:space="preserve"> с </w:t>
      </w:r>
      <w:r>
        <w:t xml:space="preserve">помощью соответствующих адаптеров, согласно </w:t>
      </w:r>
      <w:r>
        <w:fldChar w:fldCharType="begin"/>
      </w:r>
      <w:r>
        <w:instrText xml:space="preserve"> REF _Ref489019634 \r \h </w:instrText>
      </w:r>
      <w:r>
        <w:fldChar w:fldCharType="separate"/>
      </w:r>
      <w:r w:rsidR="003946C2">
        <w:t>1.2.9.3</w:t>
      </w:r>
      <w:r>
        <w:fldChar w:fldCharType="end"/>
      </w:r>
      <w:r>
        <w:t>, из</w:t>
      </w:r>
      <w:r w:rsidRPr="00403857">
        <w:t xml:space="preserve"> состава</w:t>
      </w:r>
      <w:r>
        <w:t xml:space="preserve"> </w:t>
      </w:r>
      <w:r w:rsidR="007959A5">
        <w:t>КМЧ</w:t>
      </w:r>
      <w:r>
        <w:t>.</w:t>
      </w:r>
    </w:p>
    <w:p w:rsidR="00F11029" w:rsidRDefault="007959A5" w:rsidP="0000321A">
      <w:pPr>
        <w:pStyle w:val="6"/>
      </w:pPr>
      <w:r>
        <w:t>Порядок м</w:t>
      </w:r>
      <w:r w:rsidR="00F11029">
        <w:t xml:space="preserve">онтаж производить </w:t>
      </w:r>
      <w:r w:rsidR="00F11029" w:rsidRPr="00F11029">
        <w:rPr>
          <w:b/>
          <w:color w:val="auto"/>
        </w:rPr>
        <w:t>СТРОГО</w:t>
      </w:r>
      <w:r w:rsidR="00F11029" w:rsidRPr="00403857">
        <w:t xml:space="preserve"> </w:t>
      </w:r>
      <w:r w:rsidR="00F11029">
        <w:t>в следующей последовательности:</w:t>
      </w:r>
    </w:p>
    <w:p w:rsidR="00F11029" w:rsidRDefault="00211F7C" w:rsidP="00E77A8A">
      <w:pPr>
        <w:pStyle w:val="a0"/>
      </w:pPr>
      <w:r>
        <w:t xml:space="preserve">закрепить соответствующий адаптер </w:t>
      </w:r>
      <w:r w:rsidR="00020E21">
        <w:t>на требуемой конструкции с помощью подходящих, в зависимости от материала конструкции, винтов или саморезов;</w:t>
      </w:r>
    </w:p>
    <w:p w:rsidR="00020E21" w:rsidRDefault="00020E21" w:rsidP="00E77A8A">
      <w:pPr>
        <w:pStyle w:val="a0"/>
      </w:pPr>
      <w:r>
        <w:t>накр</w:t>
      </w:r>
      <w:r w:rsidR="001E1D94">
        <w:t xml:space="preserve">утить на </w:t>
      </w:r>
      <w:r w:rsidR="007959A5">
        <w:t>винт</w:t>
      </w:r>
      <w:r w:rsidR="001E1D94">
        <w:t xml:space="preserve"> адаптера ВИТ </w:t>
      </w:r>
      <w:r w:rsidR="00D87356">
        <w:t>до полной затяжки</w:t>
      </w:r>
      <w:r w:rsidR="007959A5">
        <w:t>, но не прикладывая чрезмерные усилия</w:t>
      </w:r>
      <w:r w:rsidR="00D87356">
        <w:t>;</w:t>
      </w:r>
    </w:p>
    <w:p w:rsidR="00D87356" w:rsidRDefault="00D87356" w:rsidP="00E77A8A">
      <w:pPr>
        <w:pStyle w:val="a0"/>
      </w:pPr>
      <w:r>
        <w:t>подсоединить кабель БЮЛИ.685621.031 к ВИТ.</w:t>
      </w:r>
    </w:p>
    <w:p w:rsidR="00D87356" w:rsidRDefault="00D87356" w:rsidP="00453205">
      <w:pPr>
        <w:spacing w:line="360" w:lineRule="auto"/>
        <w:ind w:firstLine="709"/>
        <w:jc w:val="both"/>
        <w:rPr>
          <w:b/>
        </w:rPr>
      </w:pPr>
      <w:r>
        <w:rPr>
          <w:b/>
        </w:rPr>
        <w:t>ЗАПРЕЩАЕТСЯ ПРИКЛАДЫВАТЬ ЧРЕЗМЕРНЫЕ УСИЛИЯ ПРИ НАКРУЧИВАНИИ ВИТ</w:t>
      </w:r>
      <w:r w:rsidR="00097C30">
        <w:rPr>
          <w:b/>
        </w:rPr>
        <w:t>а</w:t>
      </w:r>
      <w:r>
        <w:rPr>
          <w:b/>
        </w:rPr>
        <w:t xml:space="preserve"> НА </w:t>
      </w:r>
      <w:r w:rsidR="007959A5">
        <w:rPr>
          <w:b/>
        </w:rPr>
        <w:t xml:space="preserve">ВИНТ </w:t>
      </w:r>
      <w:r>
        <w:rPr>
          <w:b/>
        </w:rPr>
        <w:t>АДАПТЕРА!!!</w:t>
      </w:r>
    </w:p>
    <w:p w:rsidR="00B8609A" w:rsidRDefault="00B8609A" w:rsidP="0000321A">
      <w:pPr>
        <w:pStyle w:val="6"/>
      </w:pPr>
      <w:r>
        <w:t xml:space="preserve">Для обеспечения оптимальной защищенности принять во внимание рекомендации </w:t>
      </w:r>
      <w:r>
        <w:fldChar w:fldCharType="begin"/>
      </w:r>
      <w:r>
        <w:instrText xml:space="preserve"> REF _Ref489031309 \r \h </w:instrText>
      </w:r>
      <w:r>
        <w:fldChar w:fldCharType="separate"/>
      </w:r>
      <w:r w:rsidR="003946C2">
        <w:t>2.3.4.6</w:t>
      </w:r>
      <w:r>
        <w:fldChar w:fldCharType="end"/>
      </w:r>
      <w:r>
        <w:t xml:space="preserve"> – </w:t>
      </w:r>
      <w:r w:rsidR="007959A5">
        <w:t>2.3.4.8 при</w:t>
      </w:r>
      <w:r>
        <w:t xml:space="preserve"> монтаже ВИТ</w:t>
      </w:r>
      <w:r w:rsidR="009D2142">
        <w:t>а</w:t>
      </w:r>
      <w:r>
        <w:t xml:space="preserve"> на остекление или </w:t>
      </w:r>
      <w:r>
        <w:fldChar w:fldCharType="begin"/>
      </w:r>
      <w:r>
        <w:instrText xml:space="preserve"> REF _Ref489031505 \r \h </w:instrText>
      </w:r>
      <w:r>
        <w:fldChar w:fldCharType="separate"/>
      </w:r>
      <w:r w:rsidR="003946C2">
        <w:t>2.3.5.7</w:t>
      </w:r>
      <w:r>
        <w:fldChar w:fldCharType="end"/>
      </w:r>
      <w:r>
        <w:t xml:space="preserve"> – </w:t>
      </w:r>
      <w:r>
        <w:fldChar w:fldCharType="begin"/>
      </w:r>
      <w:r>
        <w:instrText xml:space="preserve"> REF _Ref489031507 \r \h </w:instrText>
      </w:r>
      <w:r>
        <w:fldChar w:fldCharType="separate"/>
      </w:r>
      <w:r w:rsidR="003946C2">
        <w:t>2.3.5.8</w:t>
      </w:r>
      <w:r>
        <w:fldChar w:fldCharType="end"/>
      </w:r>
      <w:r>
        <w:t xml:space="preserve"> при монтаже ВИТ</w:t>
      </w:r>
      <w:r w:rsidR="009D2142">
        <w:t>а</w:t>
      </w:r>
      <w:r>
        <w:t xml:space="preserve"> на другие конструкции.</w:t>
      </w:r>
    </w:p>
    <w:p w:rsidR="00025B63" w:rsidRPr="00025B63" w:rsidRDefault="00683197" w:rsidP="0000321A">
      <w:pPr>
        <w:pStyle w:val="6"/>
      </w:pPr>
      <w:r>
        <w:rPr>
          <w:b/>
        </w:rPr>
        <w:t>В</w:t>
      </w:r>
      <w:r w:rsidR="00097C30">
        <w:rPr>
          <w:b/>
        </w:rPr>
        <w:t>НИМАНИЕ</w:t>
      </w:r>
      <w:r>
        <w:rPr>
          <w:b/>
        </w:rPr>
        <w:t xml:space="preserve">! </w:t>
      </w:r>
      <w:r w:rsidR="00025B63">
        <w:t xml:space="preserve">При использовании ВИТа с адаптером БЮЛИ.301529.004, необходимо добиться плотного контакта </w:t>
      </w:r>
      <w:r>
        <w:t xml:space="preserve">между </w:t>
      </w:r>
      <w:r w:rsidR="007959A5">
        <w:t>винтом</w:t>
      </w:r>
      <w:r>
        <w:t>, на котор</w:t>
      </w:r>
      <w:r w:rsidR="007959A5">
        <w:t>ый</w:t>
      </w:r>
      <w:r>
        <w:t xml:space="preserve"> накручен ВИТ, и поверхностью стекла.</w:t>
      </w:r>
    </w:p>
    <w:p w:rsidR="00B8609A" w:rsidRPr="00403857" w:rsidRDefault="00B8609A" w:rsidP="0000321A">
      <w:pPr>
        <w:pStyle w:val="6"/>
      </w:pPr>
      <w:bookmarkStart w:id="86" w:name="_Ref489031505"/>
      <w:r>
        <w:t xml:space="preserve">Для </w:t>
      </w:r>
      <w:r w:rsidRPr="00403857">
        <w:t xml:space="preserve">защиты различных трубопроводов (отопления, водоснабжения, канализация и т.д.) рекомендуется установка </w:t>
      </w:r>
      <w:r>
        <w:t>ВИТ</w:t>
      </w:r>
      <w:r w:rsidR="009D2142">
        <w:t>а</w:t>
      </w:r>
      <w:r>
        <w:t xml:space="preserve"> в</w:t>
      </w:r>
      <w:r w:rsidRPr="00403857">
        <w:t xml:space="preserve"> месте выхода защищаемого трубопровода из ВП за контролируемую территорию.</w:t>
      </w:r>
      <w:bookmarkEnd w:id="86"/>
    </w:p>
    <w:p w:rsidR="00B8609A" w:rsidRPr="00403857" w:rsidRDefault="007959A5" w:rsidP="0000321A">
      <w:pPr>
        <w:pStyle w:val="6"/>
      </w:pPr>
      <w:bookmarkStart w:id="87" w:name="_Ref489031507"/>
      <w:r>
        <w:t xml:space="preserve">Для защиты строительных </w:t>
      </w:r>
      <w:r w:rsidR="00B8609A" w:rsidRPr="00403857">
        <w:t xml:space="preserve">конструкций ВП </w:t>
      </w:r>
      <w:r w:rsidR="00B8609A">
        <w:t xml:space="preserve">ВИТ </w:t>
      </w:r>
      <w:r w:rsidR="00B8609A" w:rsidRPr="00403857">
        <w:t>следует устанавливать на расс</w:t>
      </w:r>
      <w:r>
        <w:t>тояниях друг от друга, не более</w:t>
      </w:r>
      <w:r w:rsidR="00B8609A" w:rsidRPr="00403857">
        <w:t>:</w:t>
      </w:r>
      <w:bookmarkEnd w:id="87"/>
    </w:p>
    <w:p w:rsidR="00B8609A" w:rsidRPr="00403857" w:rsidRDefault="00B8609A" w:rsidP="0049075F">
      <w:pPr>
        <w:pStyle w:val="6"/>
        <w:numPr>
          <w:ilvl w:val="0"/>
          <w:numId w:val="0"/>
        </w:numPr>
        <w:ind w:firstLine="709"/>
      </w:pPr>
      <w:r>
        <w:t xml:space="preserve">– </w:t>
      </w:r>
      <w:r w:rsidRPr="00403857">
        <w:t xml:space="preserve">кирпичная кладка (250-750 мм) высокого качества </w:t>
      </w:r>
      <w:r w:rsidR="007959A5">
        <w:t>–</w:t>
      </w:r>
      <w:r w:rsidRPr="00403857">
        <w:t xml:space="preserve"> 4</w:t>
      </w:r>
      <w:r w:rsidRPr="00403857">
        <w:rPr>
          <w:spacing w:val="-5"/>
        </w:rPr>
        <w:t xml:space="preserve"> </w:t>
      </w:r>
      <w:r w:rsidRPr="00403857">
        <w:t>м;</w:t>
      </w:r>
    </w:p>
    <w:p w:rsidR="00B8609A" w:rsidRPr="00403857" w:rsidRDefault="00B8609A" w:rsidP="0049075F">
      <w:pPr>
        <w:pStyle w:val="6"/>
        <w:numPr>
          <w:ilvl w:val="0"/>
          <w:numId w:val="0"/>
        </w:numPr>
        <w:ind w:firstLine="709"/>
      </w:pPr>
      <w:r>
        <w:t xml:space="preserve">– </w:t>
      </w:r>
      <w:r w:rsidRPr="00403857">
        <w:t>кирпичная кладка</w:t>
      </w:r>
      <w:r w:rsidR="007959A5">
        <w:t xml:space="preserve"> (250-750 мм) низкого качества –</w:t>
      </w:r>
      <w:r w:rsidRPr="00403857">
        <w:t xml:space="preserve"> 2</w:t>
      </w:r>
      <w:r w:rsidRPr="00403857">
        <w:rPr>
          <w:spacing w:val="-5"/>
        </w:rPr>
        <w:t xml:space="preserve"> </w:t>
      </w:r>
      <w:r w:rsidRPr="00403857">
        <w:t>м;</w:t>
      </w:r>
    </w:p>
    <w:p w:rsidR="00B8609A" w:rsidRPr="00403857" w:rsidRDefault="00B8609A" w:rsidP="0049075F">
      <w:pPr>
        <w:pStyle w:val="6"/>
        <w:numPr>
          <w:ilvl w:val="0"/>
          <w:numId w:val="0"/>
        </w:numPr>
        <w:ind w:firstLine="709"/>
      </w:pPr>
      <w:r>
        <w:t xml:space="preserve">– </w:t>
      </w:r>
      <w:r w:rsidRPr="00403857">
        <w:t>пенобетонные и шлакобетонные блоки, иные стройматериалы с большим содержанием пор и высоким за</w:t>
      </w:r>
      <w:r w:rsidR="007959A5">
        <w:t>туханием вибрационного сигнала –</w:t>
      </w:r>
      <w:r w:rsidRPr="00403857">
        <w:t xml:space="preserve"> до 1,5</w:t>
      </w:r>
      <w:r w:rsidRPr="00403857">
        <w:rPr>
          <w:spacing w:val="-7"/>
        </w:rPr>
        <w:t xml:space="preserve"> </w:t>
      </w:r>
      <w:r w:rsidRPr="00403857">
        <w:t>м;</w:t>
      </w:r>
    </w:p>
    <w:p w:rsidR="00B8609A" w:rsidRPr="00403857" w:rsidRDefault="00B8609A" w:rsidP="0049075F">
      <w:pPr>
        <w:pStyle w:val="6"/>
        <w:numPr>
          <w:ilvl w:val="0"/>
          <w:numId w:val="0"/>
        </w:numPr>
        <w:ind w:firstLine="709"/>
      </w:pPr>
      <w:r>
        <w:t xml:space="preserve">– </w:t>
      </w:r>
      <w:r w:rsidRPr="00403857">
        <w:t>бетонные конструкции монолитные, монолитные арм</w:t>
      </w:r>
      <w:r w:rsidR="007959A5">
        <w:t>ированные, бетонные пустотелые –</w:t>
      </w:r>
      <w:r w:rsidRPr="00403857">
        <w:t xml:space="preserve"> 5</w:t>
      </w:r>
      <w:r w:rsidRPr="00403857">
        <w:rPr>
          <w:spacing w:val="-3"/>
        </w:rPr>
        <w:t xml:space="preserve"> </w:t>
      </w:r>
      <w:r w:rsidRPr="00403857">
        <w:t>м.</w:t>
      </w:r>
    </w:p>
    <w:p w:rsidR="00F11029" w:rsidRDefault="00F11029" w:rsidP="0000321A">
      <w:pPr>
        <w:pStyle w:val="6"/>
        <w:numPr>
          <w:ilvl w:val="0"/>
          <w:numId w:val="0"/>
        </w:numPr>
        <w:ind w:left="680"/>
      </w:pPr>
      <w:r>
        <w:t xml:space="preserve"> </w:t>
      </w:r>
    </w:p>
    <w:p w:rsidR="004835E0" w:rsidRPr="002F7375" w:rsidRDefault="004835E0" w:rsidP="002F7375"/>
    <w:p w:rsidR="002F7375" w:rsidRDefault="002F7375" w:rsidP="002F7375">
      <w:pPr>
        <w:pStyle w:val="3"/>
      </w:pPr>
      <w:bookmarkStart w:id="88" w:name="_Ref489030127"/>
      <w:bookmarkStart w:id="89" w:name="_Toc504405709"/>
      <w:r>
        <w:t>Монтаж излучателя</w:t>
      </w:r>
      <w:r w:rsidR="00DD157E">
        <w:t xml:space="preserve"> акустического</w:t>
      </w:r>
      <w:r>
        <w:t xml:space="preserve"> малого БЮЛИ.468242.002</w:t>
      </w:r>
      <w:bookmarkEnd w:id="88"/>
      <w:bookmarkEnd w:id="89"/>
    </w:p>
    <w:p w:rsidR="00271A70" w:rsidRDefault="00271A70" w:rsidP="0000321A">
      <w:pPr>
        <w:pStyle w:val="6"/>
      </w:pPr>
      <w:r>
        <w:t xml:space="preserve">Монтаж </w:t>
      </w:r>
      <w:r w:rsidR="0005680A">
        <w:t>ИАМ</w:t>
      </w:r>
      <w:r>
        <w:t xml:space="preserve"> осуществляется путём установки </w:t>
      </w:r>
      <w:r w:rsidR="0005680A">
        <w:t>ИАМ</w:t>
      </w:r>
      <w:r>
        <w:t xml:space="preserve"> в коммуникации, требу</w:t>
      </w:r>
      <w:r w:rsidR="009B56A9">
        <w:t xml:space="preserve">ющие зашумления с использованием </w:t>
      </w:r>
      <w:r w:rsidR="007959A5">
        <w:t xml:space="preserve">ЛКД </w:t>
      </w:r>
      <w:r w:rsidR="009B56A9">
        <w:t xml:space="preserve">из </w:t>
      </w:r>
      <w:r w:rsidR="007959A5">
        <w:t>КМЧ</w:t>
      </w:r>
      <w:r w:rsidR="009B56A9">
        <w:t>.</w:t>
      </w:r>
    </w:p>
    <w:p w:rsidR="00BC3475" w:rsidRPr="00BC3475" w:rsidRDefault="00025B63" w:rsidP="0000321A">
      <w:pPr>
        <w:pStyle w:val="6"/>
      </w:pPr>
      <w:r>
        <w:t>При отсутствии</w:t>
      </w:r>
      <w:r w:rsidR="00BC3475">
        <w:t xml:space="preserve"> возможности установить </w:t>
      </w:r>
      <w:r w:rsidR="0005680A">
        <w:t>ИАМ</w:t>
      </w:r>
      <w:r w:rsidR="00BC3475">
        <w:t xml:space="preserve"> непосредственно в коммуникацию, разместить его рядом с ней.</w:t>
      </w:r>
    </w:p>
    <w:p w:rsidR="00271A70" w:rsidRPr="00271A70" w:rsidRDefault="007B7769" w:rsidP="0000321A">
      <w:pPr>
        <w:pStyle w:val="6"/>
      </w:pPr>
      <w:r>
        <w:t xml:space="preserve">После установки </w:t>
      </w:r>
      <w:r w:rsidR="0005680A">
        <w:t>ИАМ</w:t>
      </w:r>
      <w:r>
        <w:t xml:space="preserve"> в требуемые коммуникации, подсоединить кабель БЮЛИ.685621.031</w:t>
      </w:r>
      <w:r w:rsidR="009B56A9">
        <w:t xml:space="preserve"> к нему и закрепить</w:t>
      </w:r>
      <w:r w:rsidR="00497737">
        <w:t xml:space="preserve"> его</w:t>
      </w:r>
      <w:r w:rsidR="009B56A9">
        <w:t>.</w:t>
      </w:r>
    </w:p>
    <w:p w:rsidR="002F7375" w:rsidRDefault="002F7375" w:rsidP="002F7375"/>
    <w:p w:rsidR="002F7375" w:rsidRPr="002F7375" w:rsidRDefault="002F7375" w:rsidP="002F7375"/>
    <w:p w:rsidR="002F7375" w:rsidRDefault="002F7375" w:rsidP="002F7375">
      <w:pPr>
        <w:pStyle w:val="3"/>
      </w:pPr>
      <w:bookmarkStart w:id="90" w:name="_Ref489030150"/>
      <w:bookmarkStart w:id="91" w:name="_Toc504405710"/>
      <w:r>
        <w:t>Монтаж излучателя</w:t>
      </w:r>
      <w:r w:rsidR="00DD157E">
        <w:t xml:space="preserve"> акустического</w:t>
      </w:r>
      <w:r>
        <w:t xml:space="preserve"> большого БЮЛИ.468242.003</w:t>
      </w:r>
      <w:bookmarkEnd w:id="90"/>
      <w:bookmarkEnd w:id="91"/>
    </w:p>
    <w:p w:rsidR="007B7769" w:rsidRDefault="0005680A" w:rsidP="0000321A">
      <w:pPr>
        <w:pStyle w:val="6"/>
      </w:pPr>
      <w:r>
        <w:t>ИАБ</w:t>
      </w:r>
      <w:r w:rsidR="00497737">
        <w:t>-1</w:t>
      </w:r>
      <w:r w:rsidR="000C42BD">
        <w:t xml:space="preserve"> предназначен для монтажа на потолок (в гипсокартонный совместно с уголком БЮЛИ.745423.003) или подпотолочное пространство.</w:t>
      </w:r>
    </w:p>
    <w:p w:rsidR="000C42BD" w:rsidRDefault="000C42BD" w:rsidP="0000321A">
      <w:pPr>
        <w:pStyle w:val="6"/>
      </w:pPr>
      <w:r>
        <w:t xml:space="preserve">При монтаже </w:t>
      </w:r>
      <w:r w:rsidR="0005680A">
        <w:t>ИАБ</w:t>
      </w:r>
      <w:r w:rsidR="00497737">
        <w:t>-1</w:t>
      </w:r>
      <w:r>
        <w:t xml:space="preserve"> на конструкции из различных материалов использовать соответствующий крепежный дюбель (в комплект поставки не входит).</w:t>
      </w:r>
    </w:p>
    <w:p w:rsidR="00E77A8A" w:rsidRDefault="00E77A8A" w:rsidP="00E77A8A">
      <w:pPr>
        <w:pStyle w:val="6"/>
      </w:pPr>
      <w:r>
        <w:t>При монтаже ИАБ-1</w:t>
      </w:r>
      <w:r w:rsidRPr="00F11029">
        <w:t xml:space="preserve"> в защищаемых помещениях (конструкциях) </w:t>
      </w:r>
      <w:r>
        <w:t>следует использовать для крепежа</w:t>
      </w:r>
      <w:r w:rsidRPr="00F11029">
        <w:t>, в зависимости от материала поверхности</w:t>
      </w:r>
      <w:r>
        <w:t xml:space="preserve"> и конструкции</w:t>
      </w:r>
      <w:r w:rsidRPr="00F11029">
        <w:t>, винт или саморез диаметром 3 мм, длиной не менее 25 мм, диаметром шляпки не более 9.5 мм.</w:t>
      </w:r>
    </w:p>
    <w:p w:rsidR="00E77A8A" w:rsidRPr="00A157AF" w:rsidRDefault="00E77A8A" w:rsidP="00E77A8A">
      <w:pPr>
        <w:pStyle w:val="6"/>
        <w:rPr>
          <w:b/>
        </w:rPr>
      </w:pPr>
      <w:r w:rsidRPr="00A157AF">
        <w:rPr>
          <w:b/>
        </w:rPr>
        <w:t>В</w:t>
      </w:r>
      <w:r w:rsidR="00097C30">
        <w:rPr>
          <w:b/>
        </w:rPr>
        <w:t>НИМАНИЕ</w:t>
      </w:r>
      <w:r w:rsidRPr="00A157AF">
        <w:rPr>
          <w:b/>
        </w:rPr>
        <w:t>! Расстояние от конца шляпки</w:t>
      </w:r>
      <w:r>
        <w:rPr>
          <w:b/>
        </w:rPr>
        <w:t xml:space="preserve"> винта или самореза </w:t>
      </w:r>
      <w:r w:rsidRPr="00A157AF">
        <w:rPr>
          <w:b/>
        </w:rPr>
        <w:t>до поверхности должно быть</w:t>
      </w:r>
      <w:r>
        <w:rPr>
          <w:b/>
        </w:rPr>
        <w:t xml:space="preserve"> </w:t>
      </w:r>
      <w:r w:rsidRPr="00A157AF">
        <w:rPr>
          <w:b/>
        </w:rPr>
        <w:t>от 3 до 5 мм.</w:t>
      </w:r>
    </w:p>
    <w:p w:rsidR="000C42BD" w:rsidRDefault="0005680A" w:rsidP="0000321A">
      <w:pPr>
        <w:pStyle w:val="6"/>
      </w:pPr>
      <w:r>
        <w:t>ИАБ</w:t>
      </w:r>
      <w:r w:rsidR="00497737">
        <w:t>-1</w:t>
      </w:r>
      <w:r w:rsidR="000C42BD">
        <w:t xml:space="preserve"> может быть закреплен следующими способами, рисунок </w:t>
      </w:r>
      <w:r w:rsidR="00DD157E">
        <w:t>6</w:t>
      </w:r>
      <w:r w:rsidR="00E71768">
        <w:t>3</w:t>
      </w:r>
      <w:r w:rsidR="000C42BD">
        <w:t>.</w:t>
      </w:r>
    </w:p>
    <w:p w:rsidR="00057219" w:rsidRPr="00057219" w:rsidRDefault="00057219" w:rsidP="00057219"/>
    <w:p w:rsidR="000C42BD" w:rsidRDefault="000C42BD" w:rsidP="000C42BD">
      <w:pPr>
        <w:tabs>
          <w:tab w:val="left" w:pos="3644"/>
        </w:tabs>
        <w:ind w:left="1931" w:right="82"/>
        <w:rPr>
          <w:sz w:val="20"/>
        </w:rPr>
      </w:pPr>
      <w:r>
        <w:rPr>
          <w:noProof/>
          <w:sz w:val="20"/>
        </w:rPr>
        <mc:AlternateContent>
          <mc:Choice Requires="wpg">
            <w:drawing>
              <wp:inline distT="0" distB="0" distL="0" distR="0">
                <wp:extent cx="742315" cy="1644650"/>
                <wp:effectExtent l="0" t="0" r="19685" b="0"/>
                <wp:docPr id="164" name="Группа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1644650"/>
                          <a:chOff x="0" y="0"/>
                          <a:chExt cx="1169" cy="2590"/>
                        </a:xfrm>
                      </wpg:grpSpPr>
                      <wps:wsp>
                        <wps:cNvPr id="165" name="Rectangle 46"/>
                        <wps:cNvSpPr>
                          <a:spLocks noChangeArrowheads="1"/>
                        </wps:cNvSpPr>
                        <wps:spPr bwMode="auto">
                          <a:xfrm>
                            <a:off x="139" y="5"/>
                            <a:ext cx="418" cy="2155"/>
                          </a:xfrm>
                          <a:prstGeom prst="rect">
                            <a:avLst/>
                          </a:prstGeom>
                          <a:solidFill>
                            <a:srgbClr val="C2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utoShape 47"/>
                        <wps:cNvSpPr>
                          <a:spLocks/>
                        </wps:cNvSpPr>
                        <wps:spPr bwMode="auto">
                          <a:xfrm>
                            <a:off x="132" y="0"/>
                            <a:ext cx="430" cy="2165"/>
                          </a:xfrm>
                          <a:custGeom>
                            <a:avLst/>
                            <a:gdLst>
                              <a:gd name="T0" fmla="+- 0 132 132"/>
                              <a:gd name="T1" fmla="*/ T0 w 430"/>
                              <a:gd name="T2" fmla="*/ 2160 h 2165"/>
                              <a:gd name="T3" fmla="+- 0 132 132"/>
                              <a:gd name="T4" fmla="*/ T3 w 430"/>
                              <a:gd name="T5" fmla="*/ 2165 h 2165"/>
                              <a:gd name="T6" fmla="+- 0 139 132"/>
                              <a:gd name="T7" fmla="*/ T6 w 430"/>
                              <a:gd name="T8" fmla="*/ 2165 h 2165"/>
                              <a:gd name="T9" fmla="+- 0 132 132"/>
                              <a:gd name="T10" fmla="*/ T9 w 430"/>
                              <a:gd name="T11" fmla="*/ 2160 h 2165"/>
                              <a:gd name="T12" fmla="+- 0 552 132"/>
                              <a:gd name="T13" fmla="*/ T12 w 430"/>
                              <a:gd name="T14" fmla="*/ 2155 h 2165"/>
                              <a:gd name="T15" fmla="+- 0 144 132"/>
                              <a:gd name="T16" fmla="*/ T15 w 430"/>
                              <a:gd name="T17" fmla="*/ 2155 h 2165"/>
                              <a:gd name="T18" fmla="+- 0 144 132"/>
                              <a:gd name="T19" fmla="*/ T18 w 430"/>
                              <a:gd name="T20" fmla="*/ 2160 h 2165"/>
                              <a:gd name="T21" fmla="+- 0 132 132"/>
                              <a:gd name="T22" fmla="*/ T21 w 430"/>
                              <a:gd name="T23" fmla="*/ 2160 h 2165"/>
                              <a:gd name="T24" fmla="+- 0 139 132"/>
                              <a:gd name="T25" fmla="*/ T24 w 430"/>
                              <a:gd name="T26" fmla="*/ 2165 h 2165"/>
                              <a:gd name="T27" fmla="+- 0 557 132"/>
                              <a:gd name="T28" fmla="*/ T27 w 430"/>
                              <a:gd name="T29" fmla="*/ 2165 h 2165"/>
                              <a:gd name="T30" fmla="+- 0 552 132"/>
                              <a:gd name="T31" fmla="*/ T30 w 430"/>
                              <a:gd name="T32" fmla="*/ 2160 h 2165"/>
                              <a:gd name="T33" fmla="+- 0 552 132"/>
                              <a:gd name="T34" fmla="*/ T33 w 430"/>
                              <a:gd name="T35" fmla="*/ 2155 h 2165"/>
                              <a:gd name="T36" fmla="+- 0 562 132"/>
                              <a:gd name="T37" fmla="*/ T36 w 430"/>
                              <a:gd name="T38" fmla="*/ 5 h 2165"/>
                              <a:gd name="T39" fmla="+- 0 557 132"/>
                              <a:gd name="T40" fmla="*/ T39 w 430"/>
                              <a:gd name="T41" fmla="*/ 12 h 2165"/>
                              <a:gd name="T42" fmla="+- 0 552 132"/>
                              <a:gd name="T43" fmla="*/ T42 w 430"/>
                              <a:gd name="T44" fmla="*/ 12 h 2165"/>
                              <a:gd name="T45" fmla="+- 0 552 132"/>
                              <a:gd name="T46" fmla="*/ T45 w 430"/>
                              <a:gd name="T47" fmla="*/ 2155 h 2165"/>
                              <a:gd name="T48" fmla="+- 0 557 132"/>
                              <a:gd name="T49" fmla="*/ T48 w 430"/>
                              <a:gd name="T50" fmla="*/ 2155 h 2165"/>
                              <a:gd name="T51" fmla="+- 0 557 132"/>
                              <a:gd name="T52" fmla="*/ T51 w 430"/>
                              <a:gd name="T53" fmla="*/ 2165 h 2165"/>
                              <a:gd name="T54" fmla="+- 0 562 132"/>
                              <a:gd name="T55" fmla="*/ T54 w 430"/>
                              <a:gd name="T56" fmla="*/ 2160 h 2165"/>
                              <a:gd name="T57" fmla="+- 0 562 132"/>
                              <a:gd name="T58" fmla="*/ T57 w 430"/>
                              <a:gd name="T59" fmla="*/ 5 h 2165"/>
                              <a:gd name="T60" fmla="+- 0 562 132"/>
                              <a:gd name="T61" fmla="*/ T60 w 430"/>
                              <a:gd name="T62" fmla="*/ 2160 h 2165"/>
                              <a:gd name="T63" fmla="+- 0 557 132"/>
                              <a:gd name="T64" fmla="*/ T63 w 430"/>
                              <a:gd name="T65" fmla="*/ 2165 h 2165"/>
                              <a:gd name="T66" fmla="+- 0 562 132"/>
                              <a:gd name="T67" fmla="*/ T66 w 430"/>
                              <a:gd name="T68" fmla="*/ 2165 h 2165"/>
                              <a:gd name="T69" fmla="+- 0 562 132"/>
                              <a:gd name="T70" fmla="*/ T69 w 430"/>
                              <a:gd name="T71" fmla="*/ 2160 h 2165"/>
                              <a:gd name="T72" fmla="+- 0 139 132"/>
                              <a:gd name="T73" fmla="*/ T72 w 430"/>
                              <a:gd name="T74" fmla="*/ 0 h 2165"/>
                              <a:gd name="T75" fmla="+- 0 132 132"/>
                              <a:gd name="T76" fmla="*/ T75 w 430"/>
                              <a:gd name="T77" fmla="*/ 5 h 2165"/>
                              <a:gd name="T78" fmla="+- 0 132 132"/>
                              <a:gd name="T79" fmla="*/ T78 w 430"/>
                              <a:gd name="T80" fmla="*/ 2160 h 2165"/>
                              <a:gd name="T81" fmla="+- 0 139 132"/>
                              <a:gd name="T82" fmla="*/ T81 w 430"/>
                              <a:gd name="T83" fmla="*/ 2155 h 2165"/>
                              <a:gd name="T84" fmla="+- 0 144 132"/>
                              <a:gd name="T85" fmla="*/ T84 w 430"/>
                              <a:gd name="T86" fmla="*/ 2155 h 2165"/>
                              <a:gd name="T87" fmla="+- 0 144 132"/>
                              <a:gd name="T88" fmla="*/ T87 w 430"/>
                              <a:gd name="T89" fmla="*/ 12 h 2165"/>
                              <a:gd name="T90" fmla="+- 0 139 132"/>
                              <a:gd name="T91" fmla="*/ T90 w 430"/>
                              <a:gd name="T92" fmla="*/ 12 h 2165"/>
                              <a:gd name="T93" fmla="+- 0 139 132"/>
                              <a:gd name="T94" fmla="*/ T93 w 430"/>
                              <a:gd name="T95" fmla="*/ 0 h 2165"/>
                              <a:gd name="T96" fmla="+- 0 557 132"/>
                              <a:gd name="T97" fmla="*/ T96 w 430"/>
                              <a:gd name="T98" fmla="*/ 0 h 2165"/>
                              <a:gd name="T99" fmla="+- 0 139 132"/>
                              <a:gd name="T100" fmla="*/ T99 w 430"/>
                              <a:gd name="T101" fmla="*/ 0 h 2165"/>
                              <a:gd name="T102" fmla="+- 0 144 132"/>
                              <a:gd name="T103" fmla="*/ T102 w 430"/>
                              <a:gd name="T104" fmla="*/ 5 h 2165"/>
                              <a:gd name="T105" fmla="+- 0 144 132"/>
                              <a:gd name="T106" fmla="*/ T105 w 430"/>
                              <a:gd name="T107" fmla="*/ 12 h 2165"/>
                              <a:gd name="T108" fmla="+- 0 552 132"/>
                              <a:gd name="T109" fmla="*/ T108 w 430"/>
                              <a:gd name="T110" fmla="*/ 12 h 2165"/>
                              <a:gd name="T111" fmla="+- 0 552 132"/>
                              <a:gd name="T112" fmla="*/ T111 w 430"/>
                              <a:gd name="T113" fmla="*/ 5 h 2165"/>
                              <a:gd name="T114" fmla="+- 0 562 132"/>
                              <a:gd name="T115" fmla="*/ T114 w 430"/>
                              <a:gd name="T116" fmla="*/ 5 h 2165"/>
                              <a:gd name="T117" fmla="+- 0 557 132"/>
                              <a:gd name="T118" fmla="*/ T117 w 430"/>
                              <a:gd name="T119" fmla="*/ 0 h 2165"/>
                              <a:gd name="T120" fmla="+- 0 139 132"/>
                              <a:gd name="T121" fmla="*/ T120 w 430"/>
                              <a:gd name="T122" fmla="*/ 0 h 2165"/>
                              <a:gd name="T123" fmla="+- 0 132 132"/>
                              <a:gd name="T124" fmla="*/ T123 w 430"/>
                              <a:gd name="T125" fmla="*/ 0 h 2165"/>
                              <a:gd name="T126" fmla="+- 0 132 132"/>
                              <a:gd name="T127" fmla="*/ T126 w 430"/>
                              <a:gd name="T128" fmla="*/ 5 h 2165"/>
                              <a:gd name="T129" fmla="+- 0 139 132"/>
                              <a:gd name="T130" fmla="*/ T129 w 430"/>
                              <a:gd name="T131" fmla="*/ 0 h 2165"/>
                              <a:gd name="T132" fmla="+- 0 562 132"/>
                              <a:gd name="T133" fmla="*/ T132 w 430"/>
                              <a:gd name="T134" fmla="*/ 0 h 2165"/>
                              <a:gd name="T135" fmla="+- 0 557 132"/>
                              <a:gd name="T136" fmla="*/ T135 w 430"/>
                              <a:gd name="T137" fmla="*/ 0 h 2165"/>
                              <a:gd name="T138" fmla="+- 0 562 132"/>
                              <a:gd name="T139" fmla="*/ T138 w 430"/>
                              <a:gd name="T140" fmla="*/ 5 h 2165"/>
                              <a:gd name="T141" fmla="+- 0 562 132"/>
                              <a:gd name="T142" fmla="*/ T141 w 430"/>
                              <a:gd name="T143" fmla="*/ 0 h 2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430" h="2165">
                                <a:moveTo>
                                  <a:pt x="0" y="2160"/>
                                </a:moveTo>
                                <a:lnTo>
                                  <a:pt x="0" y="2165"/>
                                </a:lnTo>
                                <a:lnTo>
                                  <a:pt x="7" y="2165"/>
                                </a:lnTo>
                                <a:lnTo>
                                  <a:pt x="0" y="2160"/>
                                </a:lnTo>
                                <a:close/>
                                <a:moveTo>
                                  <a:pt x="420" y="2155"/>
                                </a:moveTo>
                                <a:lnTo>
                                  <a:pt x="12" y="2155"/>
                                </a:lnTo>
                                <a:lnTo>
                                  <a:pt x="12" y="2160"/>
                                </a:lnTo>
                                <a:lnTo>
                                  <a:pt x="0" y="2160"/>
                                </a:lnTo>
                                <a:lnTo>
                                  <a:pt x="7" y="2165"/>
                                </a:lnTo>
                                <a:lnTo>
                                  <a:pt x="425" y="2165"/>
                                </a:lnTo>
                                <a:lnTo>
                                  <a:pt x="420" y="2160"/>
                                </a:lnTo>
                                <a:lnTo>
                                  <a:pt x="420" y="2155"/>
                                </a:lnTo>
                                <a:close/>
                                <a:moveTo>
                                  <a:pt x="430" y="5"/>
                                </a:moveTo>
                                <a:lnTo>
                                  <a:pt x="425" y="12"/>
                                </a:lnTo>
                                <a:lnTo>
                                  <a:pt x="420" y="12"/>
                                </a:lnTo>
                                <a:lnTo>
                                  <a:pt x="420" y="2155"/>
                                </a:lnTo>
                                <a:lnTo>
                                  <a:pt x="425" y="2155"/>
                                </a:lnTo>
                                <a:lnTo>
                                  <a:pt x="425" y="2165"/>
                                </a:lnTo>
                                <a:lnTo>
                                  <a:pt x="430" y="2160"/>
                                </a:lnTo>
                                <a:lnTo>
                                  <a:pt x="430" y="5"/>
                                </a:lnTo>
                                <a:close/>
                                <a:moveTo>
                                  <a:pt x="430" y="2160"/>
                                </a:moveTo>
                                <a:lnTo>
                                  <a:pt x="425" y="2165"/>
                                </a:lnTo>
                                <a:lnTo>
                                  <a:pt x="430" y="2165"/>
                                </a:lnTo>
                                <a:lnTo>
                                  <a:pt x="430" y="2160"/>
                                </a:lnTo>
                                <a:close/>
                                <a:moveTo>
                                  <a:pt x="7" y="0"/>
                                </a:moveTo>
                                <a:lnTo>
                                  <a:pt x="0" y="5"/>
                                </a:lnTo>
                                <a:lnTo>
                                  <a:pt x="0" y="2160"/>
                                </a:lnTo>
                                <a:lnTo>
                                  <a:pt x="7" y="2155"/>
                                </a:lnTo>
                                <a:lnTo>
                                  <a:pt x="12" y="2155"/>
                                </a:lnTo>
                                <a:lnTo>
                                  <a:pt x="12" y="12"/>
                                </a:lnTo>
                                <a:lnTo>
                                  <a:pt x="7" y="12"/>
                                </a:lnTo>
                                <a:lnTo>
                                  <a:pt x="7" y="0"/>
                                </a:lnTo>
                                <a:close/>
                                <a:moveTo>
                                  <a:pt x="425" y="0"/>
                                </a:moveTo>
                                <a:lnTo>
                                  <a:pt x="7" y="0"/>
                                </a:lnTo>
                                <a:lnTo>
                                  <a:pt x="12" y="5"/>
                                </a:lnTo>
                                <a:lnTo>
                                  <a:pt x="12" y="12"/>
                                </a:lnTo>
                                <a:lnTo>
                                  <a:pt x="420" y="12"/>
                                </a:lnTo>
                                <a:lnTo>
                                  <a:pt x="420" y="5"/>
                                </a:lnTo>
                                <a:lnTo>
                                  <a:pt x="430" y="5"/>
                                </a:lnTo>
                                <a:lnTo>
                                  <a:pt x="425" y="0"/>
                                </a:lnTo>
                                <a:close/>
                                <a:moveTo>
                                  <a:pt x="7" y="0"/>
                                </a:moveTo>
                                <a:lnTo>
                                  <a:pt x="0" y="0"/>
                                </a:lnTo>
                                <a:lnTo>
                                  <a:pt x="0" y="5"/>
                                </a:lnTo>
                                <a:lnTo>
                                  <a:pt x="7" y="0"/>
                                </a:lnTo>
                                <a:close/>
                                <a:moveTo>
                                  <a:pt x="430" y="0"/>
                                </a:moveTo>
                                <a:lnTo>
                                  <a:pt x="425" y="0"/>
                                </a:lnTo>
                                <a:lnTo>
                                  <a:pt x="430" y="5"/>
                                </a:lnTo>
                                <a:lnTo>
                                  <a:pt x="43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2446"/>
                            <a:ext cx="526" cy="144"/>
                          </a:xfrm>
                          <a:prstGeom prst="rect">
                            <a:avLst/>
                          </a:prstGeom>
                          <a:noFill/>
                          <a:extLst>
                            <a:ext uri="{909E8E84-426E-40DD-AFC4-6F175D3DCCD1}">
                              <a14:hiddenFill xmlns:a14="http://schemas.microsoft.com/office/drawing/2010/main">
                                <a:solidFill>
                                  <a:srgbClr val="FFFFFF"/>
                                </a:solidFill>
                              </a14:hiddenFill>
                            </a:ext>
                          </a:extLst>
                        </pic:spPr>
                      </pic:pic>
                      <wps:wsp>
                        <wps:cNvPr id="169" name="Freeform 50"/>
                        <wps:cNvSpPr>
                          <a:spLocks/>
                        </wps:cNvSpPr>
                        <wps:spPr bwMode="auto">
                          <a:xfrm>
                            <a:off x="1109" y="482"/>
                            <a:ext cx="60" cy="1028"/>
                          </a:xfrm>
                          <a:custGeom>
                            <a:avLst/>
                            <a:gdLst>
                              <a:gd name="T0" fmla="+- 0 1109 1109"/>
                              <a:gd name="T1" fmla="*/ T0 w 60"/>
                              <a:gd name="T2" fmla="+- 0 485 482"/>
                              <a:gd name="T3" fmla="*/ 485 h 1028"/>
                              <a:gd name="T4" fmla="+- 0 1128 1109"/>
                              <a:gd name="T5" fmla="*/ T4 w 60"/>
                              <a:gd name="T6" fmla="+- 0 610 482"/>
                              <a:gd name="T7" fmla="*/ 610 h 1028"/>
                              <a:gd name="T8" fmla="+- 0 1135 1109"/>
                              <a:gd name="T9" fmla="*/ T8 w 60"/>
                              <a:gd name="T10" fmla="+- 0 694 482"/>
                              <a:gd name="T11" fmla="*/ 694 h 1028"/>
                              <a:gd name="T12" fmla="+- 0 1145 1109"/>
                              <a:gd name="T13" fmla="*/ T12 w 60"/>
                              <a:gd name="T14" fmla="+- 0 816 482"/>
                              <a:gd name="T15" fmla="*/ 816 h 1028"/>
                              <a:gd name="T16" fmla="+- 0 1147 1109"/>
                              <a:gd name="T17" fmla="*/ T16 w 60"/>
                              <a:gd name="T18" fmla="+- 0 888 482"/>
                              <a:gd name="T19" fmla="*/ 888 h 1028"/>
                              <a:gd name="T20" fmla="+- 0 1147 1109"/>
                              <a:gd name="T21" fmla="*/ T20 w 60"/>
                              <a:gd name="T22" fmla="+- 0 960 482"/>
                              <a:gd name="T23" fmla="*/ 960 h 1028"/>
                              <a:gd name="T24" fmla="+- 0 1147 1109"/>
                              <a:gd name="T25" fmla="*/ T24 w 60"/>
                              <a:gd name="T26" fmla="+- 0 1044 482"/>
                              <a:gd name="T27" fmla="*/ 1044 h 1028"/>
                              <a:gd name="T28" fmla="+- 0 1145 1109"/>
                              <a:gd name="T29" fmla="*/ T28 w 60"/>
                              <a:gd name="T30" fmla="+- 0 1147 482"/>
                              <a:gd name="T31" fmla="*/ 1147 h 1028"/>
                              <a:gd name="T32" fmla="+- 0 1142 1109"/>
                              <a:gd name="T33" fmla="*/ T32 w 60"/>
                              <a:gd name="T34" fmla="+- 0 1226 482"/>
                              <a:gd name="T35" fmla="*/ 1226 h 1028"/>
                              <a:gd name="T36" fmla="+- 0 1133 1109"/>
                              <a:gd name="T37" fmla="*/ T36 w 60"/>
                              <a:gd name="T38" fmla="+- 0 1303 482"/>
                              <a:gd name="T39" fmla="*/ 1303 h 1028"/>
                              <a:gd name="T40" fmla="+- 0 1128 1109"/>
                              <a:gd name="T41" fmla="*/ T40 w 60"/>
                              <a:gd name="T42" fmla="+- 0 1363 482"/>
                              <a:gd name="T43" fmla="*/ 1363 h 1028"/>
                              <a:gd name="T44" fmla="+- 0 1121 1109"/>
                              <a:gd name="T45" fmla="*/ T44 w 60"/>
                              <a:gd name="T46" fmla="+- 0 1426 482"/>
                              <a:gd name="T47" fmla="*/ 1426 h 1028"/>
                              <a:gd name="T48" fmla="+- 0 1109 1109"/>
                              <a:gd name="T49" fmla="*/ T48 w 60"/>
                              <a:gd name="T50" fmla="+- 0 1510 482"/>
                              <a:gd name="T51" fmla="*/ 1510 h 1028"/>
                              <a:gd name="T52" fmla="+- 0 1130 1109"/>
                              <a:gd name="T53" fmla="*/ T52 w 60"/>
                              <a:gd name="T54" fmla="+- 0 1510 482"/>
                              <a:gd name="T55" fmla="*/ 1510 h 1028"/>
                              <a:gd name="T56" fmla="+- 0 1145 1109"/>
                              <a:gd name="T57" fmla="*/ T56 w 60"/>
                              <a:gd name="T58" fmla="+- 0 1426 482"/>
                              <a:gd name="T59" fmla="*/ 1426 h 1028"/>
                              <a:gd name="T60" fmla="+- 0 1152 1109"/>
                              <a:gd name="T61" fmla="*/ T60 w 60"/>
                              <a:gd name="T62" fmla="+- 0 1349 482"/>
                              <a:gd name="T63" fmla="*/ 1349 h 1028"/>
                              <a:gd name="T64" fmla="+- 0 1159 1109"/>
                              <a:gd name="T65" fmla="*/ T64 w 60"/>
                              <a:gd name="T66" fmla="+- 0 1291 482"/>
                              <a:gd name="T67" fmla="*/ 1291 h 1028"/>
                              <a:gd name="T68" fmla="+- 0 1164 1109"/>
                              <a:gd name="T69" fmla="*/ T68 w 60"/>
                              <a:gd name="T70" fmla="+- 0 1224 482"/>
                              <a:gd name="T71" fmla="*/ 1224 h 1028"/>
                              <a:gd name="T72" fmla="+- 0 1166 1109"/>
                              <a:gd name="T73" fmla="*/ T72 w 60"/>
                              <a:gd name="T74" fmla="+- 0 1142 482"/>
                              <a:gd name="T75" fmla="*/ 1142 h 1028"/>
                              <a:gd name="T76" fmla="+- 0 1169 1109"/>
                              <a:gd name="T77" fmla="*/ T76 w 60"/>
                              <a:gd name="T78" fmla="+- 0 1070 482"/>
                              <a:gd name="T79" fmla="*/ 1070 h 1028"/>
                              <a:gd name="T80" fmla="+- 0 1169 1109"/>
                              <a:gd name="T81" fmla="*/ T80 w 60"/>
                              <a:gd name="T82" fmla="+- 0 986 482"/>
                              <a:gd name="T83" fmla="*/ 986 h 1028"/>
                              <a:gd name="T84" fmla="+- 0 1169 1109"/>
                              <a:gd name="T85" fmla="*/ T84 w 60"/>
                              <a:gd name="T86" fmla="+- 0 893 482"/>
                              <a:gd name="T87" fmla="*/ 893 h 1028"/>
                              <a:gd name="T88" fmla="+- 0 1164 1109"/>
                              <a:gd name="T89" fmla="*/ T88 w 60"/>
                              <a:gd name="T90" fmla="+- 0 782 482"/>
                              <a:gd name="T91" fmla="*/ 782 h 1028"/>
                              <a:gd name="T92" fmla="+- 0 1159 1109"/>
                              <a:gd name="T93" fmla="*/ T92 w 60"/>
                              <a:gd name="T94" fmla="+- 0 694 482"/>
                              <a:gd name="T95" fmla="*/ 694 h 1028"/>
                              <a:gd name="T96" fmla="+- 0 1150 1109"/>
                              <a:gd name="T97" fmla="*/ T96 w 60"/>
                              <a:gd name="T98" fmla="+- 0 614 482"/>
                              <a:gd name="T99" fmla="*/ 614 h 1028"/>
                              <a:gd name="T100" fmla="+- 0 1138 1109"/>
                              <a:gd name="T101" fmla="*/ T100 w 60"/>
                              <a:gd name="T102" fmla="+- 0 526 482"/>
                              <a:gd name="T103" fmla="*/ 526 h 1028"/>
                              <a:gd name="T104" fmla="+- 0 1130 1109"/>
                              <a:gd name="T105" fmla="*/ T104 w 60"/>
                              <a:gd name="T106" fmla="+- 0 482 482"/>
                              <a:gd name="T107" fmla="*/ 482 h 1028"/>
                              <a:gd name="T108" fmla="+- 0 1109 1109"/>
                              <a:gd name="T109" fmla="*/ T108 w 60"/>
                              <a:gd name="T110" fmla="+- 0 485 482"/>
                              <a:gd name="T111" fmla="*/ 485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 h="1028">
                                <a:moveTo>
                                  <a:pt x="0" y="3"/>
                                </a:moveTo>
                                <a:lnTo>
                                  <a:pt x="19" y="128"/>
                                </a:lnTo>
                                <a:lnTo>
                                  <a:pt x="26" y="212"/>
                                </a:lnTo>
                                <a:lnTo>
                                  <a:pt x="36" y="334"/>
                                </a:lnTo>
                                <a:lnTo>
                                  <a:pt x="38" y="406"/>
                                </a:lnTo>
                                <a:lnTo>
                                  <a:pt x="38" y="478"/>
                                </a:lnTo>
                                <a:lnTo>
                                  <a:pt x="38" y="562"/>
                                </a:lnTo>
                                <a:lnTo>
                                  <a:pt x="36" y="665"/>
                                </a:lnTo>
                                <a:lnTo>
                                  <a:pt x="33" y="744"/>
                                </a:lnTo>
                                <a:lnTo>
                                  <a:pt x="24" y="821"/>
                                </a:lnTo>
                                <a:lnTo>
                                  <a:pt x="19" y="881"/>
                                </a:lnTo>
                                <a:lnTo>
                                  <a:pt x="12" y="944"/>
                                </a:lnTo>
                                <a:lnTo>
                                  <a:pt x="0" y="1028"/>
                                </a:lnTo>
                                <a:lnTo>
                                  <a:pt x="21" y="1028"/>
                                </a:lnTo>
                                <a:lnTo>
                                  <a:pt x="36" y="944"/>
                                </a:lnTo>
                                <a:lnTo>
                                  <a:pt x="43" y="867"/>
                                </a:lnTo>
                                <a:lnTo>
                                  <a:pt x="50" y="809"/>
                                </a:lnTo>
                                <a:lnTo>
                                  <a:pt x="55" y="742"/>
                                </a:lnTo>
                                <a:lnTo>
                                  <a:pt x="57" y="660"/>
                                </a:lnTo>
                                <a:lnTo>
                                  <a:pt x="60" y="588"/>
                                </a:lnTo>
                                <a:lnTo>
                                  <a:pt x="60" y="504"/>
                                </a:lnTo>
                                <a:lnTo>
                                  <a:pt x="60" y="411"/>
                                </a:lnTo>
                                <a:lnTo>
                                  <a:pt x="55" y="300"/>
                                </a:lnTo>
                                <a:lnTo>
                                  <a:pt x="50" y="212"/>
                                </a:lnTo>
                                <a:lnTo>
                                  <a:pt x="41" y="132"/>
                                </a:lnTo>
                                <a:lnTo>
                                  <a:pt x="29" y="44"/>
                                </a:lnTo>
                                <a:lnTo>
                                  <a:pt x="21" y="0"/>
                                </a:lnTo>
                                <a:lnTo>
                                  <a:pt x="0" y="3"/>
                                </a:lnTo>
                                <a:close/>
                              </a:path>
                            </a:pathLst>
                          </a:custGeom>
                          <a:noFill/>
                          <a:ln w="1524">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51"/>
                        <wps:cNvSpPr>
                          <a:spLocks/>
                        </wps:cNvSpPr>
                        <wps:spPr bwMode="auto">
                          <a:xfrm>
                            <a:off x="934" y="235"/>
                            <a:ext cx="231" cy="1508"/>
                          </a:xfrm>
                          <a:custGeom>
                            <a:avLst/>
                            <a:gdLst>
                              <a:gd name="T0" fmla="+- 0 1049 934"/>
                              <a:gd name="T1" fmla="*/ T0 w 231"/>
                              <a:gd name="T2" fmla="+- 0 235 235"/>
                              <a:gd name="T3" fmla="*/ 235 h 1508"/>
                              <a:gd name="T4" fmla="+- 0 995 934"/>
                              <a:gd name="T5" fmla="*/ T4 w 231"/>
                              <a:gd name="T6" fmla="+- 0 319 235"/>
                              <a:gd name="T7" fmla="*/ 319 h 1508"/>
                              <a:gd name="T8" fmla="+- 0 980 934"/>
                              <a:gd name="T9" fmla="*/ T8 w 231"/>
                              <a:gd name="T10" fmla="+- 0 380 235"/>
                              <a:gd name="T11" fmla="*/ 380 h 1508"/>
                              <a:gd name="T12" fmla="+- 0 967 934"/>
                              <a:gd name="T13" fmla="*/ T12 w 231"/>
                              <a:gd name="T14" fmla="+- 0 455 235"/>
                              <a:gd name="T15" fmla="*/ 455 h 1508"/>
                              <a:gd name="T16" fmla="+- 0 955 934"/>
                              <a:gd name="T17" fmla="*/ T16 w 231"/>
                              <a:gd name="T18" fmla="+- 0 543 235"/>
                              <a:gd name="T19" fmla="*/ 543 h 1508"/>
                              <a:gd name="T20" fmla="+- 0 946 934"/>
                              <a:gd name="T21" fmla="*/ T20 w 231"/>
                              <a:gd name="T22" fmla="+- 0 642 235"/>
                              <a:gd name="T23" fmla="*/ 642 h 1508"/>
                              <a:gd name="T24" fmla="+- 0 939 934"/>
                              <a:gd name="T25" fmla="*/ T24 w 231"/>
                              <a:gd name="T26" fmla="+- 0 750 235"/>
                              <a:gd name="T27" fmla="*/ 750 h 1508"/>
                              <a:gd name="T28" fmla="+- 0 935 934"/>
                              <a:gd name="T29" fmla="*/ T28 w 231"/>
                              <a:gd name="T30" fmla="+- 0 866 235"/>
                              <a:gd name="T31" fmla="*/ 866 h 1508"/>
                              <a:gd name="T32" fmla="+- 0 934 934"/>
                              <a:gd name="T33" fmla="*/ T32 w 231"/>
                              <a:gd name="T34" fmla="+- 0 989 235"/>
                              <a:gd name="T35" fmla="*/ 989 h 1508"/>
                              <a:gd name="T36" fmla="+- 0 935 934"/>
                              <a:gd name="T37" fmla="*/ T36 w 231"/>
                              <a:gd name="T38" fmla="+- 0 1111 235"/>
                              <a:gd name="T39" fmla="*/ 1111 h 1508"/>
                              <a:gd name="T40" fmla="+- 0 939 934"/>
                              <a:gd name="T41" fmla="*/ T40 w 231"/>
                              <a:gd name="T42" fmla="+- 0 1227 235"/>
                              <a:gd name="T43" fmla="*/ 1227 h 1508"/>
                              <a:gd name="T44" fmla="+- 0 946 934"/>
                              <a:gd name="T45" fmla="*/ T44 w 231"/>
                              <a:gd name="T46" fmla="+- 0 1335 235"/>
                              <a:gd name="T47" fmla="*/ 1335 h 1508"/>
                              <a:gd name="T48" fmla="+- 0 955 934"/>
                              <a:gd name="T49" fmla="*/ T48 w 231"/>
                              <a:gd name="T50" fmla="+- 0 1433 235"/>
                              <a:gd name="T51" fmla="*/ 1433 h 1508"/>
                              <a:gd name="T52" fmla="+- 0 967 934"/>
                              <a:gd name="T53" fmla="*/ T52 w 231"/>
                              <a:gd name="T54" fmla="+- 0 1521 235"/>
                              <a:gd name="T55" fmla="*/ 1521 h 1508"/>
                              <a:gd name="T56" fmla="+- 0 980 934"/>
                              <a:gd name="T57" fmla="*/ T56 w 231"/>
                              <a:gd name="T58" fmla="+- 0 1597 235"/>
                              <a:gd name="T59" fmla="*/ 1597 h 1508"/>
                              <a:gd name="T60" fmla="+- 0 995 934"/>
                              <a:gd name="T61" fmla="*/ T60 w 231"/>
                              <a:gd name="T62" fmla="+- 0 1658 235"/>
                              <a:gd name="T63" fmla="*/ 1658 h 1508"/>
                              <a:gd name="T64" fmla="+- 0 1030 934"/>
                              <a:gd name="T65" fmla="*/ T64 w 231"/>
                              <a:gd name="T66" fmla="+- 0 1733 235"/>
                              <a:gd name="T67" fmla="*/ 1733 h 1508"/>
                              <a:gd name="T68" fmla="+- 0 1049 934"/>
                              <a:gd name="T69" fmla="*/ T68 w 231"/>
                              <a:gd name="T70" fmla="+- 0 1742 235"/>
                              <a:gd name="T71" fmla="*/ 1742 h 1508"/>
                              <a:gd name="T72" fmla="+- 0 1068 934"/>
                              <a:gd name="T73" fmla="*/ T72 w 231"/>
                              <a:gd name="T74" fmla="+- 0 1733 235"/>
                              <a:gd name="T75" fmla="*/ 1733 h 1508"/>
                              <a:gd name="T76" fmla="+- 0 1102 934"/>
                              <a:gd name="T77" fmla="*/ T76 w 231"/>
                              <a:gd name="T78" fmla="+- 0 1658 235"/>
                              <a:gd name="T79" fmla="*/ 1658 h 1508"/>
                              <a:gd name="T80" fmla="+- 0 1117 934"/>
                              <a:gd name="T81" fmla="*/ T80 w 231"/>
                              <a:gd name="T82" fmla="+- 0 1597 235"/>
                              <a:gd name="T83" fmla="*/ 1597 h 1508"/>
                              <a:gd name="T84" fmla="+- 0 1131 934"/>
                              <a:gd name="T85" fmla="*/ T84 w 231"/>
                              <a:gd name="T86" fmla="+- 0 1521 235"/>
                              <a:gd name="T87" fmla="*/ 1521 h 1508"/>
                              <a:gd name="T88" fmla="+- 0 1142 934"/>
                              <a:gd name="T89" fmla="*/ T88 w 231"/>
                              <a:gd name="T90" fmla="+- 0 1433 235"/>
                              <a:gd name="T91" fmla="*/ 1433 h 1508"/>
                              <a:gd name="T92" fmla="+- 0 1151 934"/>
                              <a:gd name="T93" fmla="*/ T92 w 231"/>
                              <a:gd name="T94" fmla="+- 0 1335 235"/>
                              <a:gd name="T95" fmla="*/ 1335 h 1508"/>
                              <a:gd name="T96" fmla="+- 0 1158 934"/>
                              <a:gd name="T97" fmla="*/ T96 w 231"/>
                              <a:gd name="T98" fmla="+- 0 1227 235"/>
                              <a:gd name="T99" fmla="*/ 1227 h 1508"/>
                              <a:gd name="T100" fmla="+- 0 1163 934"/>
                              <a:gd name="T101" fmla="*/ T100 w 231"/>
                              <a:gd name="T102" fmla="+- 0 1111 235"/>
                              <a:gd name="T103" fmla="*/ 1111 h 1508"/>
                              <a:gd name="T104" fmla="+- 0 1164 934"/>
                              <a:gd name="T105" fmla="*/ T104 w 231"/>
                              <a:gd name="T106" fmla="+- 0 989 235"/>
                              <a:gd name="T107" fmla="*/ 989 h 1508"/>
                              <a:gd name="T108" fmla="+- 0 1163 934"/>
                              <a:gd name="T109" fmla="*/ T108 w 231"/>
                              <a:gd name="T110" fmla="+- 0 866 235"/>
                              <a:gd name="T111" fmla="*/ 866 h 1508"/>
                              <a:gd name="T112" fmla="+- 0 1158 934"/>
                              <a:gd name="T113" fmla="*/ T112 w 231"/>
                              <a:gd name="T114" fmla="+- 0 750 235"/>
                              <a:gd name="T115" fmla="*/ 750 h 1508"/>
                              <a:gd name="T116" fmla="+- 0 1151 934"/>
                              <a:gd name="T117" fmla="*/ T116 w 231"/>
                              <a:gd name="T118" fmla="+- 0 642 235"/>
                              <a:gd name="T119" fmla="*/ 642 h 1508"/>
                              <a:gd name="T120" fmla="+- 0 1142 934"/>
                              <a:gd name="T121" fmla="*/ T120 w 231"/>
                              <a:gd name="T122" fmla="+- 0 543 235"/>
                              <a:gd name="T123" fmla="*/ 543 h 1508"/>
                              <a:gd name="T124" fmla="+- 0 1131 934"/>
                              <a:gd name="T125" fmla="*/ T124 w 231"/>
                              <a:gd name="T126" fmla="+- 0 455 235"/>
                              <a:gd name="T127" fmla="*/ 455 h 1508"/>
                              <a:gd name="T128" fmla="+- 0 1117 934"/>
                              <a:gd name="T129" fmla="*/ T128 w 231"/>
                              <a:gd name="T130" fmla="+- 0 380 235"/>
                              <a:gd name="T131" fmla="*/ 380 h 1508"/>
                              <a:gd name="T132" fmla="+- 0 1102 934"/>
                              <a:gd name="T133" fmla="*/ T132 w 231"/>
                              <a:gd name="T134" fmla="+- 0 319 235"/>
                              <a:gd name="T135" fmla="*/ 319 h 1508"/>
                              <a:gd name="T136" fmla="+- 0 1068 934"/>
                              <a:gd name="T137" fmla="*/ T136 w 231"/>
                              <a:gd name="T138" fmla="+- 0 245 235"/>
                              <a:gd name="T139" fmla="*/ 245 h 1508"/>
                              <a:gd name="T140" fmla="+- 0 1049 934"/>
                              <a:gd name="T141" fmla="*/ T140 w 231"/>
                              <a:gd name="T142" fmla="+- 0 235 235"/>
                              <a:gd name="T143" fmla="*/ 235 h 1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1" h="1508">
                                <a:moveTo>
                                  <a:pt x="115" y="0"/>
                                </a:moveTo>
                                <a:lnTo>
                                  <a:pt x="61" y="84"/>
                                </a:lnTo>
                                <a:lnTo>
                                  <a:pt x="46" y="145"/>
                                </a:lnTo>
                                <a:lnTo>
                                  <a:pt x="33" y="220"/>
                                </a:lnTo>
                                <a:lnTo>
                                  <a:pt x="21" y="308"/>
                                </a:lnTo>
                                <a:lnTo>
                                  <a:pt x="12" y="407"/>
                                </a:lnTo>
                                <a:lnTo>
                                  <a:pt x="5" y="515"/>
                                </a:lnTo>
                                <a:lnTo>
                                  <a:pt x="1" y="631"/>
                                </a:lnTo>
                                <a:lnTo>
                                  <a:pt x="0" y="754"/>
                                </a:lnTo>
                                <a:lnTo>
                                  <a:pt x="1" y="876"/>
                                </a:lnTo>
                                <a:lnTo>
                                  <a:pt x="5" y="992"/>
                                </a:lnTo>
                                <a:lnTo>
                                  <a:pt x="12" y="1100"/>
                                </a:lnTo>
                                <a:lnTo>
                                  <a:pt x="21" y="1198"/>
                                </a:lnTo>
                                <a:lnTo>
                                  <a:pt x="33" y="1286"/>
                                </a:lnTo>
                                <a:lnTo>
                                  <a:pt x="46" y="1362"/>
                                </a:lnTo>
                                <a:lnTo>
                                  <a:pt x="61" y="1423"/>
                                </a:lnTo>
                                <a:lnTo>
                                  <a:pt x="96" y="1498"/>
                                </a:lnTo>
                                <a:lnTo>
                                  <a:pt x="115" y="1507"/>
                                </a:lnTo>
                                <a:lnTo>
                                  <a:pt x="134" y="1498"/>
                                </a:lnTo>
                                <a:lnTo>
                                  <a:pt x="168" y="1423"/>
                                </a:lnTo>
                                <a:lnTo>
                                  <a:pt x="183" y="1362"/>
                                </a:lnTo>
                                <a:lnTo>
                                  <a:pt x="197" y="1286"/>
                                </a:lnTo>
                                <a:lnTo>
                                  <a:pt x="208" y="1198"/>
                                </a:lnTo>
                                <a:lnTo>
                                  <a:pt x="217" y="1100"/>
                                </a:lnTo>
                                <a:lnTo>
                                  <a:pt x="224" y="992"/>
                                </a:lnTo>
                                <a:lnTo>
                                  <a:pt x="229" y="876"/>
                                </a:lnTo>
                                <a:lnTo>
                                  <a:pt x="230" y="754"/>
                                </a:lnTo>
                                <a:lnTo>
                                  <a:pt x="229" y="631"/>
                                </a:lnTo>
                                <a:lnTo>
                                  <a:pt x="224" y="515"/>
                                </a:lnTo>
                                <a:lnTo>
                                  <a:pt x="217" y="407"/>
                                </a:lnTo>
                                <a:lnTo>
                                  <a:pt x="208" y="308"/>
                                </a:lnTo>
                                <a:lnTo>
                                  <a:pt x="197" y="220"/>
                                </a:lnTo>
                                <a:lnTo>
                                  <a:pt x="183" y="145"/>
                                </a:lnTo>
                                <a:lnTo>
                                  <a:pt x="168" y="84"/>
                                </a:lnTo>
                                <a:lnTo>
                                  <a:pt x="134" y="10"/>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2"/>
                        <wps:cNvSpPr>
                          <a:spLocks/>
                        </wps:cNvSpPr>
                        <wps:spPr bwMode="auto">
                          <a:xfrm>
                            <a:off x="934" y="235"/>
                            <a:ext cx="231" cy="1508"/>
                          </a:xfrm>
                          <a:custGeom>
                            <a:avLst/>
                            <a:gdLst>
                              <a:gd name="T0" fmla="+- 0 1164 934"/>
                              <a:gd name="T1" fmla="*/ T0 w 231"/>
                              <a:gd name="T2" fmla="+- 0 989 235"/>
                              <a:gd name="T3" fmla="*/ 989 h 1508"/>
                              <a:gd name="T4" fmla="+- 0 1163 934"/>
                              <a:gd name="T5" fmla="*/ T4 w 231"/>
                              <a:gd name="T6" fmla="+- 0 866 235"/>
                              <a:gd name="T7" fmla="*/ 866 h 1508"/>
                              <a:gd name="T8" fmla="+- 0 1158 934"/>
                              <a:gd name="T9" fmla="*/ T8 w 231"/>
                              <a:gd name="T10" fmla="+- 0 750 235"/>
                              <a:gd name="T11" fmla="*/ 750 h 1508"/>
                              <a:gd name="T12" fmla="+- 0 1151 934"/>
                              <a:gd name="T13" fmla="*/ T12 w 231"/>
                              <a:gd name="T14" fmla="+- 0 642 235"/>
                              <a:gd name="T15" fmla="*/ 642 h 1508"/>
                              <a:gd name="T16" fmla="+- 0 1142 934"/>
                              <a:gd name="T17" fmla="*/ T16 w 231"/>
                              <a:gd name="T18" fmla="+- 0 543 235"/>
                              <a:gd name="T19" fmla="*/ 543 h 1508"/>
                              <a:gd name="T20" fmla="+- 0 1131 934"/>
                              <a:gd name="T21" fmla="*/ T20 w 231"/>
                              <a:gd name="T22" fmla="+- 0 455 235"/>
                              <a:gd name="T23" fmla="*/ 455 h 1508"/>
                              <a:gd name="T24" fmla="+- 0 1117 934"/>
                              <a:gd name="T25" fmla="*/ T24 w 231"/>
                              <a:gd name="T26" fmla="+- 0 380 235"/>
                              <a:gd name="T27" fmla="*/ 380 h 1508"/>
                              <a:gd name="T28" fmla="+- 0 1102 934"/>
                              <a:gd name="T29" fmla="*/ T28 w 231"/>
                              <a:gd name="T30" fmla="+- 0 319 235"/>
                              <a:gd name="T31" fmla="*/ 319 h 1508"/>
                              <a:gd name="T32" fmla="+- 0 1068 934"/>
                              <a:gd name="T33" fmla="*/ T32 w 231"/>
                              <a:gd name="T34" fmla="+- 0 245 235"/>
                              <a:gd name="T35" fmla="*/ 245 h 1508"/>
                              <a:gd name="T36" fmla="+- 0 1049 934"/>
                              <a:gd name="T37" fmla="*/ T36 w 231"/>
                              <a:gd name="T38" fmla="+- 0 235 235"/>
                              <a:gd name="T39" fmla="*/ 235 h 1508"/>
                              <a:gd name="T40" fmla="+- 0 1030 934"/>
                              <a:gd name="T41" fmla="*/ T40 w 231"/>
                              <a:gd name="T42" fmla="+- 0 245 235"/>
                              <a:gd name="T43" fmla="*/ 245 h 1508"/>
                              <a:gd name="T44" fmla="+- 0 995 934"/>
                              <a:gd name="T45" fmla="*/ T44 w 231"/>
                              <a:gd name="T46" fmla="+- 0 319 235"/>
                              <a:gd name="T47" fmla="*/ 319 h 1508"/>
                              <a:gd name="T48" fmla="+- 0 980 934"/>
                              <a:gd name="T49" fmla="*/ T48 w 231"/>
                              <a:gd name="T50" fmla="+- 0 380 235"/>
                              <a:gd name="T51" fmla="*/ 380 h 1508"/>
                              <a:gd name="T52" fmla="+- 0 967 934"/>
                              <a:gd name="T53" fmla="*/ T52 w 231"/>
                              <a:gd name="T54" fmla="+- 0 455 235"/>
                              <a:gd name="T55" fmla="*/ 455 h 1508"/>
                              <a:gd name="T56" fmla="+- 0 955 934"/>
                              <a:gd name="T57" fmla="*/ T56 w 231"/>
                              <a:gd name="T58" fmla="+- 0 543 235"/>
                              <a:gd name="T59" fmla="*/ 543 h 1508"/>
                              <a:gd name="T60" fmla="+- 0 946 934"/>
                              <a:gd name="T61" fmla="*/ T60 w 231"/>
                              <a:gd name="T62" fmla="+- 0 642 235"/>
                              <a:gd name="T63" fmla="*/ 642 h 1508"/>
                              <a:gd name="T64" fmla="+- 0 939 934"/>
                              <a:gd name="T65" fmla="*/ T64 w 231"/>
                              <a:gd name="T66" fmla="+- 0 750 235"/>
                              <a:gd name="T67" fmla="*/ 750 h 1508"/>
                              <a:gd name="T68" fmla="+- 0 935 934"/>
                              <a:gd name="T69" fmla="*/ T68 w 231"/>
                              <a:gd name="T70" fmla="+- 0 866 235"/>
                              <a:gd name="T71" fmla="*/ 866 h 1508"/>
                              <a:gd name="T72" fmla="+- 0 934 934"/>
                              <a:gd name="T73" fmla="*/ T72 w 231"/>
                              <a:gd name="T74" fmla="+- 0 989 235"/>
                              <a:gd name="T75" fmla="*/ 989 h 1508"/>
                              <a:gd name="T76" fmla="+- 0 935 934"/>
                              <a:gd name="T77" fmla="*/ T76 w 231"/>
                              <a:gd name="T78" fmla="+- 0 1111 235"/>
                              <a:gd name="T79" fmla="*/ 1111 h 1508"/>
                              <a:gd name="T80" fmla="+- 0 939 934"/>
                              <a:gd name="T81" fmla="*/ T80 w 231"/>
                              <a:gd name="T82" fmla="+- 0 1227 235"/>
                              <a:gd name="T83" fmla="*/ 1227 h 1508"/>
                              <a:gd name="T84" fmla="+- 0 946 934"/>
                              <a:gd name="T85" fmla="*/ T84 w 231"/>
                              <a:gd name="T86" fmla="+- 0 1335 235"/>
                              <a:gd name="T87" fmla="*/ 1335 h 1508"/>
                              <a:gd name="T88" fmla="+- 0 955 934"/>
                              <a:gd name="T89" fmla="*/ T88 w 231"/>
                              <a:gd name="T90" fmla="+- 0 1433 235"/>
                              <a:gd name="T91" fmla="*/ 1433 h 1508"/>
                              <a:gd name="T92" fmla="+- 0 967 934"/>
                              <a:gd name="T93" fmla="*/ T92 w 231"/>
                              <a:gd name="T94" fmla="+- 0 1521 235"/>
                              <a:gd name="T95" fmla="*/ 1521 h 1508"/>
                              <a:gd name="T96" fmla="+- 0 980 934"/>
                              <a:gd name="T97" fmla="*/ T96 w 231"/>
                              <a:gd name="T98" fmla="+- 0 1597 235"/>
                              <a:gd name="T99" fmla="*/ 1597 h 1508"/>
                              <a:gd name="T100" fmla="+- 0 995 934"/>
                              <a:gd name="T101" fmla="*/ T100 w 231"/>
                              <a:gd name="T102" fmla="+- 0 1658 235"/>
                              <a:gd name="T103" fmla="*/ 1658 h 1508"/>
                              <a:gd name="T104" fmla="+- 0 1030 934"/>
                              <a:gd name="T105" fmla="*/ T104 w 231"/>
                              <a:gd name="T106" fmla="+- 0 1733 235"/>
                              <a:gd name="T107" fmla="*/ 1733 h 1508"/>
                              <a:gd name="T108" fmla="+- 0 1049 934"/>
                              <a:gd name="T109" fmla="*/ T108 w 231"/>
                              <a:gd name="T110" fmla="+- 0 1742 235"/>
                              <a:gd name="T111" fmla="*/ 1742 h 1508"/>
                              <a:gd name="T112" fmla="+- 0 1068 934"/>
                              <a:gd name="T113" fmla="*/ T112 w 231"/>
                              <a:gd name="T114" fmla="+- 0 1733 235"/>
                              <a:gd name="T115" fmla="*/ 1733 h 1508"/>
                              <a:gd name="T116" fmla="+- 0 1102 934"/>
                              <a:gd name="T117" fmla="*/ T116 w 231"/>
                              <a:gd name="T118" fmla="+- 0 1658 235"/>
                              <a:gd name="T119" fmla="*/ 1658 h 1508"/>
                              <a:gd name="T120" fmla="+- 0 1117 934"/>
                              <a:gd name="T121" fmla="*/ T120 w 231"/>
                              <a:gd name="T122" fmla="+- 0 1597 235"/>
                              <a:gd name="T123" fmla="*/ 1597 h 1508"/>
                              <a:gd name="T124" fmla="+- 0 1131 934"/>
                              <a:gd name="T125" fmla="*/ T124 w 231"/>
                              <a:gd name="T126" fmla="+- 0 1521 235"/>
                              <a:gd name="T127" fmla="*/ 1521 h 1508"/>
                              <a:gd name="T128" fmla="+- 0 1142 934"/>
                              <a:gd name="T129" fmla="*/ T128 w 231"/>
                              <a:gd name="T130" fmla="+- 0 1433 235"/>
                              <a:gd name="T131" fmla="*/ 1433 h 1508"/>
                              <a:gd name="T132" fmla="+- 0 1151 934"/>
                              <a:gd name="T133" fmla="*/ T132 w 231"/>
                              <a:gd name="T134" fmla="+- 0 1335 235"/>
                              <a:gd name="T135" fmla="*/ 1335 h 1508"/>
                              <a:gd name="T136" fmla="+- 0 1158 934"/>
                              <a:gd name="T137" fmla="*/ T136 w 231"/>
                              <a:gd name="T138" fmla="+- 0 1227 235"/>
                              <a:gd name="T139" fmla="*/ 1227 h 1508"/>
                              <a:gd name="T140" fmla="+- 0 1163 934"/>
                              <a:gd name="T141" fmla="*/ T140 w 231"/>
                              <a:gd name="T142" fmla="+- 0 1111 235"/>
                              <a:gd name="T143" fmla="*/ 1111 h 1508"/>
                              <a:gd name="T144" fmla="+- 0 1164 934"/>
                              <a:gd name="T145" fmla="*/ T144 w 231"/>
                              <a:gd name="T146" fmla="+- 0 989 235"/>
                              <a:gd name="T147" fmla="*/ 989 h 1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1" h="1508">
                                <a:moveTo>
                                  <a:pt x="230" y="754"/>
                                </a:moveTo>
                                <a:lnTo>
                                  <a:pt x="229" y="631"/>
                                </a:lnTo>
                                <a:lnTo>
                                  <a:pt x="224" y="515"/>
                                </a:lnTo>
                                <a:lnTo>
                                  <a:pt x="217" y="407"/>
                                </a:lnTo>
                                <a:lnTo>
                                  <a:pt x="208" y="308"/>
                                </a:lnTo>
                                <a:lnTo>
                                  <a:pt x="197" y="220"/>
                                </a:lnTo>
                                <a:lnTo>
                                  <a:pt x="183" y="145"/>
                                </a:lnTo>
                                <a:lnTo>
                                  <a:pt x="168" y="84"/>
                                </a:lnTo>
                                <a:lnTo>
                                  <a:pt x="134" y="10"/>
                                </a:lnTo>
                                <a:lnTo>
                                  <a:pt x="115" y="0"/>
                                </a:lnTo>
                                <a:lnTo>
                                  <a:pt x="96" y="10"/>
                                </a:lnTo>
                                <a:lnTo>
                                  <a:pt x="61" y="84"/>
                                </a:lnTo>
                                <a:lnTo>
                                  <a:pt x="46" y="145"/>
                                </a:lnTo>
                                <a:lnTo>
                                  <a:pt x="33" y="220"/>
                                </a:lnTo>
                                <a:lnTo>
                                  <a:pt x="21" y="308"/>
                                </a:lnTo>
                                <a:lnTo>
                                  <a:pt x="12" y="407"/>
                                </a:lnTo>
                                <a:lnTo>
                                  <a:pt x="5" y="515"/>
                                </a:lnTo>
                                <a:lnTo>
                                  <a:pt x="1" y="631"/>
                                </a:lnTo>
                                <a:lnTo>
                                  <a:pt x="0" y="754"/>
                                </a:lnTo>
                                <a:lnTo>
                                  <a:pt x="1" y="876"/>
                                </a:lnTo>
                                <a:lnTo>
                                  <a:pt x="5" y="992"/>
                                </a:lnTo>
                                <a:lnTo>
                                  <a:pt x="12" y="1100"/>
                                </a:lnTo>
                                <a:lnTo>
                                  <a:pt x="21" y="1198"/>
                                </a:lnTo>
                                <a:lnTo>
                                  <a:pt x="33" y="1286"/>
                                </a:lnTo>
                                <a:lnTo>
                                  <a:pt x="46" y="1362"/>
                                </a:lnTo>
                                <a:lnTo>
                                  <a:pt x="61" y="1423"/>
                                </a:lnTo>
                                <a:lnTo>
                                  <a:pt x="96" y="1498"/>
                                </a:lnTo>
                                <a:lnTo>
                                  <a:pt x="115" y="1507"/>
                                </a:lnTo>
                                <a:lnTo>
                                  <a:pt x="134" y="1498"/>
                                </a:lnTo>
                                <a:lnTo>
                                  <a:pt x="168" y="1423"/>
                                </a:lnTo>
                                <a:lnTo>
                                  <a:pt x="183" y="1362"/>
                                </a:lnTo>
                                <a:lnTo>
                                  <a:pt x="197" y="1286"/>
                                </a:lnTo>
                                <a:lnTo>
                                  <a:pt x="208" y="1198"/>
                                </a:lnTo>
                                <a:lnTo>
                                  <a:pt x="217" y="1100"/>
                                </a:lnTo>
                                <a:lnTo>
                                  <a:pt x="224" y="992"/>
                                </a:lnTo>
                                <a:lnTo>
                                  <a:pt x="229" y="876"/>
                                </a:lnTo>
                                <a:lnTo>
                                  <a:pt x="230" y="75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53"/>
                        <wps:cNvCnPr>
                          <a:cxnSpLocks noChangeShapeType="1"/>
                        </wps:cNvCnPr>
                        <wps:spPr bwMode="auto">
                          <a:xfrm>
                            <a:off x="1026" y="228"/>
                            <a:ext cx="0" cy="1514"/>
                          </a:xfrm>
                          <a:prstGeom prst="line">
                            <a:avLst/>
                          </a:prstGeom>
                          <a:noFill/>
                          <a:ln w="28956">
                            <a:solidFill>
                              <a:srgbClr val="FFFFFF"/>
                            </a:solidFill>
                            <a:round/>
                            <a:headEnd/>
                            <a:tailEnd/>
                          </a:ln>
                          <a:extLst>
                            <a:ext uri="{909E8E84-426E-40DD-AFC4-6F175D3DCCD1}">
                              <a14:hiddenFill xmlns:a14="http://schemas.microsoft.com/office/drawing/2010/main">
                                <a:noFill/>
                              </a14:hiddenFill>
                            </a:ext>
                          </a:extLst>
                        </wps:spPr>
                        <wps:bodyPr/>
                      </wps:wsp>
                      <wps:wsp>
                        <wps:cNvPr id="173" name="Rectangle 54"/>
                        <wps:cNvSpPr>
                          <a:spLocks noChangeArrowheads="1"/>
                        </wps:cNvSpPr>
                        <wps:spPr bwMode="auto">
                          <a:xfrm>
                            <a:off x="1003" y="228"/>
                            <a:ext cx="46" cy="151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55"/>
                        <wps:cNvSpPr>
                          <a:spLocks/>
                        </wps:cNvSpPr>
                        <wps:spPr bwMode="auto">
                          <a:xfrm>
                            <a:off x="569" y="230"/>
                            <a:ext cx="437" cy="1512"/>
                          </a:xfrm>
                          <a:custGeom>
                            <a:avLst/>
                            <a:gdLst>
                              <a:gd name="T0" fmla="+- 0 1003 569"/>
                              <a:gd name="T1" fmla="*/ T0 w 437"/>
                              <a:gd name="T2" fmla="+- 0 230 230"/>
                              <a:gd name="T3" fmla="*/ 230 h 1512"/>
                              <a:gd name="T4" fmla="+- 0 569 569"/>
                              <a:gd name="T5" fmla="*/ T4 w 437"/>
                              <a:gd name="T6" fmla="+- 0 682 230"/>
                              <a:gd name="T7" fmla="*/ 682 h 1512"/>
                              <a:gd name="T8" fmla="+- 0 569 569"/>
                              <a:gd name="T9" fmla="*/ T8 w 437"/>
                              <a:gd name="T10" fmla="+- 0 1303 230"/>
                              <a:gd name="T11" fmla="*/ 1303 h 1512"/>
                              <a:gd name="T12" fmla="+- 0 1006 569"/>
                              <a:gd name="T13" fmla="*/ T12 w 437"/>
                              <a:gd name="T14" fmla="+- 0 1742 230"/>
                              <a:gd name="T15" fmla="*/ 1742 h 1512"/>
                              <a:gd name="T16" fmla="+- 0 1003 569"/>
                              <a:gd name="T17" fmla="*/ T16 w 437"/>
                              <a:gd name="T18" fmla="+- 0 230 230"/>
                              <a:gd name="T19" fmla="*/ 230 h 1512"/>
                            </a:gdLst>
                            <a:ahLst/>
                            <a:cxnLst>
                              <a:cxn ang="0">
                                <a:pos x="T1" y="T3"/>
                              </a:cxn>
                              <a:cxn ang="0">
                                <a:pos x="T5" y="T7"/>
                              </a:cxn>
                              <a:cxn ang="0">
                                <a:pos x="T9" y="T11"/>
                              </a:cxn>
                              <a:cxn ang="0">
                                <a:pos x="T13" y="T15"/>
                              </a:cxn>
                              <a:cxn ang="0">
                                <a:pos x="T17" y="T19"/>
                              </a:cxn>
                            </a:cxnLst>
                            <a:rect l="0" t="0" r="r" b="b"/>
                            <a:pathLst>
                              <a:path w="437" h="1512">
                                <a:moveTo>
                                  <a:pt x="434" y="0"/>
                                </a:moveTo>
                                <a:lnTo>
                                  <a:pt x="0" y="452"/>
                                </a:lnTo>
                                <a:lnTo>
                                  <a:pt x="0" y="1073"/>
                                </a:lnTo>
                                <a:lnTo>
                                  <a:pt x="437" y="151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6"/>
                        <wps:cNvSpPr>
                          <a:spLocks/>
                        </wps:cNvSpPr>
                        <wps:spPr bwMode="auto">
                          <a:xfrm>
                            <a:off x="569" y="230"/>
                            <a:ext cx="437" cy="1512"/>
                          </a:xfrm>
                          <a:custGeom>
                            <a:avLst/>
                            <a:gdLst>
                              <a:gd name="T0" fmla="+- 0 569 569"/>
                              <a:gd name="T1" fmla="*/ T0 w 437"/>
                              <a:gd name="T2" fmla="+- 0 1303 230"/>
                              <a:gd name="T3" fmla="*/ 1303 h 1512"/>
                              <a:gd name="T4" fmla="+- 0 569 569"/>
                              <a:gd name="T5" fmla="*/ T4 w 437"/>
                              <a:gd name="T6" fmla="+- 0 682 230"/>
                              <a:gd name="T7" fmla="*/ 682 h 1512"/>
                              <a:gd name="T8" fmla="+- 0 1003 569"/>
                              <a:gd name="T9" fmla="*/ T8 w 437"/>
                              <a:gd name="T10" fmla="+- 0 230 230"/>
                              <a:gd name="T11" fmla="*/ 230 h 1512"/>
                              <a:gd name="T12" fmla="+- 0 1006 569"/>
                              <a:gd name="T13" fmla="*/ T12 w 437"/>
                              <a:gd name="T14" fmla="+- 0 1742 230"/>
                              <a:gd name="T15" fmla="*/ 1742 h 1512"/>
                              <a:gd name="T16" fmla="+- 0 569 569"/>
                              <a:gd name="T17" fmla="*/ T16 w 437"/>
                              <a:gd name="T18" fmla="+- 0 1303 230"/>
                              <a:gd name="T19" fmla="*/ 1303 h 1512"/>
                            </a:gdLst>
                            <a:ahLst/>
                            <a:cxnLst>
                              <a:cxn ang="0">
                                <a:pos x="T1" y="T3"/>
                              </a:cxn>
                              <a:cxn ang="0">
                                <a:pos x="T5" y="T7"/>
                              </a:cxn>
                              <a:cxn ang="0">
                                <a:pos x="T9" y="T11"/>
                              </a:cxn>
                              <a:cxn ang="0">
                                <a:pos x="T13" y="T15"/>
                              </a:cxn>
                              <a:cxn ang="0">
                                <a:pos x="T17" y="T19"/>
                              </a:cxn>
                            </a:cxnLst>
                            <a:rect l="0" t="0" r="r" b="b"/>
                            <a:pathLst>
                              <a:path w="437" h="1512">
                                <a:moveTo>
                                  <a:pt x="0" y="1073"/>
                                </a:moveTo>
                                <a:lnTo>
                                  <a:pt x="0" y="452"/>
                                </a:lnTo>
                                <a:lnTo>
                                  <a:pt x="434" y="0"/>
                                </a:lnTo>
                                <a:lnTo>
                                  <a:pt x="437" y="1512"/>
                                </a:lnTo>
                                <a:lnTo>
                                  <a:pt x="0" y="1073"/>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57"/>
                        <wps:cNvSpPr>
                          <a:spLocks/>
                        </wps:cNvSpPr>
                        <wps:spPr bwMode="auto">
                          <a:xfrm>
                            <a:off x="751" y="480"/>
                            <a:ext cx="252" cy="1006"/>
                          </a:xfrm>
                          <a:custGeom>
                            <a:avLst/>
                            <a:gdLst>
                              <a:gd name="T0" fmla="+- 0 761 751"/>
                              <a:gd name="T1" fmla="*/ T0 w 252"/>
                              <a:gd name="T2" fmla="+- 0 480 480"/>
                              <a:gd name="T3" fmla="*/ 480 h 1006"/>
                              <a:gd name="T4" fmla="+- 0 816 751"/>
                              <a:gd name="T5" fmla="*/ T4 w 252"/>
                              <a:gd name="T6" fmla="+- 0 529 480"/>
                              <a:gd name="T7" fmla="*/ 529 h 1006"/>
                              <a:gd name="T8" fmla="+- 0 865 751"/>
                              <a:gd name="T9" fmla="*/ T8 w 252"/>
                              <a:gd name="T10" fmla="+- 0 584 480"/>
                              <a:gd name="T11" fmla="*/ 584 h 1006"/>
                              <a:gd name="T12" fmla="+- 0 906 751"/>
                              <a:gd name="T13" fmla="*/ T12 w 252"/>
                              <a:gd name="T14" fmla="+- 0 642 480"/>
                              <a:gd name="T15" fmla="*/ 642 h 1006"/>
                              <a:gd name="T16" fmla="+- 0 940 751"/>
                              <a:gd name="T17" fmla="*/ T16 w 252"/>
                              <a:gd name="T18" fmla="+- 0 704 480"/>
                              <a:gd name="T19" fmla="*/ 704 h 1006"/>
                              <a:gd name="T20" fmla="+- 0 967 751"/>
                              <a:gd name="T21" fmla="*/ T20 w 252"/>
                              <a:gd name="T22" fmla="+- 0 769 480"/>
                              <a:gd name="T23" fmla="*/ 769 h 1006"/>
                              <a:gd name="T24" fmla="+- 0 986 751"/>
                              <a:gd name="T25" fmla="*/ T24 w 252"/>
                              <a:gd name="T26" fmla="+- 0 836 480"/>
                              <a:gd name="T27" fmla="*/ 836 h 1006"/>
                              <a:gd name="T28" fmla="+- 0 998 751"/>
                              <a:gd name="T29" fmla="*/ T28 w 252"/>
                              <a:gd name="T30" fmla="+- 0 905 480"/>
                              <a:gd name="T31" fmla="*/ 905 h 1006"/>
                              <a:gd name="T32" fmla="+- 0 1002 751"/>
                              <a:gd name="T33" fmla="*/ T32 w 252"/>
                              <a:gd name="T34" fmla="+- 0 974 480"/>
                              <a:gd name="T35" fmla="*/ 974 h 1006"/>
                              <a:gd name="T36" fmla="+- 0 999 751"/>
                              <a:gd name="T37" fmla="*/ T36 w 252"/>
                              <a:gd name="T38" fmla="+- 0 1044 480"/>
                              <a:gd name="T39" fmla="*/ 1044 h 1006"/>
                              <a:gd name="T40" fmla="+- 0 988 751"/>
                              <a:gd name="T41" fmla="*/ T40 w 252"/>
                              <a:gd name="T42" fmla="+- 0 1113 480"/>
                              <a:gd name="T43" fmla="*/ 1113 h 1006"/>
                              <a:gd name="T44" fmla="+- 0 970 751"/>
                              <a:gd name="T45" fmla="*/ T44 w 252"/>
                              <a:gd name="T46" fmla="+- 0 1181 480"/>
                              <a:gd name="T47" fmla="*/ 1181 h 1006"/>
                              <a:gd name="T48" fmla="+- 0 943 751"/>
                              <a:gd name="T49" fmla="*/ T48 w 252"/>
                              <a:gd name="T50" fmla="+- 0 1248 480"/>
                              <a:gd name="T51" fmla="*/ 1248 h 1006"/>
                              <a:gd name="T52" fmla="+- 0 909 751"/>
                              <a:gd name="T53" fmla="*/ T52 w 252"/>
                              <a:gd name="T54" fmla="+- 0 1312 480"/>
                              <a:gd name="T55" fmla="*/ 1312 h 1006"/>
                              <a:gd name="T56" fmla="+- 0 866 751"/>
                              <a:gd name="T57" fmla="*/ T56 w 252"/>
                              <a:gd name="T58" fmla="+- 0 1373 480"/>
                              <a:gd name="T59" fmla="*/ 1373 h 1006"/>
                              <a:gd name="T60" fmla="+- 0 812 751"/>
                              <a:gd name="T61" fmla="*/ T60 w 252"/>
                              <a:gd name="T62" fmla="+- 0 1434 480"/>
                              <a:gd name="T63" fmla="*/ 1434 h 1006"/>
                              <a:gd name="T64" fmla="+- 0 783 751"/>
                              <a:gd name="T65" fmla="*/ T64 w 252"/>
                              <a:gd name="T66" fmla="+- 0 1461 480"/>
                              <a:gd name="T67" fmla="*/ 1461 h 1006"/>
                              <a:gd name="T68" fmla="+- 0 751 751"/>
                              <a:gd name="T69" fmla="*/ T68 w 252"/>
                              <a:gd name="T70" fmla="+- 0 1486 480"/>
                              <a:gd name="T71" fmla="*/ 1486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2" h="1006">
                                <a:moveTo>
                                  <a:pt x="10" y="0"/>
                                </a:moveTo>
                                <a:lnTo>
                                  <a:pt x="65" y="49"/>
                                </a:lnTo>
                                <a:lnTo>
                                  <a:pt x="114" y="104"/>
                                </a:lnTo>
                                <a:lnTo>
                                  <a:pt x="155" y="162"/>
                                </a:lnTo>
                                <a:lnTo>
                                  <a:pt x="189" y="224"/>
                                </a:lnTo>
                                <a:lnTo>
                                  <a:pt x="216" y="289"/>
                                </a:lnTo>
                                <a:lnTo>
                                  <a:pt x="235" y="356"/>
                                </a:lnTo>
                                <a:lnTo>
                                  <a:pt x="247" y="425"/>
                                </a:lnTo>
                                <a:lnTo>
                                  <a:pt x="251" y="494"/>
                                </a:lnTo>
                                <a:lnTo>
                                  <a:pt x="248" y="564"/>
                                </a:lnTo>
                                <a:lnTo>
                                  <a:pt x="237" y="633"/>
                                </a:lnTo>
                                <a:lnTo>
                                  <a:pt x="219" y="701"/>
                                </a:lnTo>
                                <a:lnTo>
                                  <a:pt x="192" y="768"/>
                                </a:lnTo>
                                <a:lnTo>
                                  <a:pt x="158" y="832"/>
                                </a:lnTo>
                                <a:lnTo>
                                  <a:pt x="115" y="893"/>
                                </a:lnTo>
                                <a:lnTo>
                                  <a:pt x="61" y="954"/>
                                </a:lnTo>
                                <a:lnTo>
                                  <a:pt x="32" y="981"/>
                                </a:lnTo>
                                <a:lnTo>
                                  <a:pt x="0" y="100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58"/>
                        <wps:cNvSpPr>
                          <a:spLocks/>
                        </wps:cNvSpPr>
                        <wps:spPr bwMode="auto">
                          <a:xfrm>
                            <a:off x="1094" y="463"/>
                            <a:ext cx="60" cy="1028"/>
                          </a:xfrm>
                          <a:custGeom>
                            <a:avLst/>
                            <a:gdLst>
                              <a:gd name="T0" fmla="+- 0 1094 1094"/>
                              <a:gd name="T1" fmla="*/ T0 w 60"/>
                              <a:gd name="T2" fmla="+- 0 466 463"/>
                              <a:gd name="T3" fmla="*/ 466 h 1028"/>
                              <a:gd name="T4" fmla="+- 0 1114 1094"/>
                              <a:gd name="T5" fmla="*/ T4 w 60"/>
                              <a:gd name="T6" fmla="+- 0 590 463"/>
                              <a:gd name="T7" fmla="*/ 590 h 1028"/>
                              <a:gd name="T8" fmla="+- 0 1121 1094"/>
                              <a:gd name="T9" fmla="*/ T8 w 60"/>
                              <a:gd name="T10" fmla="+- 0 674 463"/>
                              <a:gd name="T11" fmla="*/ 674 h 1028"/>
                              <a:gd name="T12" fmla="+- 0 1130 1094"/>
                              <a:gd name="T13" fmla="*/ T12 w 60"/>
                              <a:gd name="T14" fmla="+- 0 797 463"/>
                              <a:gd name="T15" fmla="*/ 797 h 1028"/>
                              <a:gd name="T16" fmla="+- 0 1133 1094"/>
                              <a:gd name="T17" fmla="*/ T16 w 60"/>
                              <a:gd name="T18" fmla="+- 0 869 463"/>
                              <a:gd name="T19" fmla="*/ 869 h 1028"/>
                              <a:gd name="T20" fmla="+- 0 1133 1094"/>
                              <a:gd name="T21" fmla="*/ T20 w 60"/>
                              <a:gd name="T22" fmla="+- 0 941 463"/>
                              <a:gd name="T23" fmla="*/ 941 h 1028"/>
                              <a:gd name="T24" fmla="+- 0 1133 1094"/>
                              <a:gd name="T25" fmla="*/ T24 w 60"/>
                              <a:gd name="T26" fmla="+- 0 1025 463"/>
                              <a:gd name="T27" fmla="*/ 1025 h 1028"/>
                              <a:gd name="T28" fmla="+- 0 1130 1094"/>
                              <a:gd name="T29" fmla="*/ T28 w 60"/>
                              <a:gd name="T30" fmla="+- 0 1128 463"/>
                              <a:gd name="T31" fmla="*/ 1128 h 1028"/>
                              <a:gd name="T32" fmla="+- 0 1128 1094"/>
                              <a:gd name="T33" fmla="*/ T32 w 60"/>
                              <a:gd name="T34" fmla="+- 0 1207 463"/>
                              <a:gd name="T35" fmla="*/ 1207 h 1028"/>
                              <a:gd name="T36" fmla="+- 0 1118 1094"/>
                              <a:gd name="T37" fmla="*/ T36 w 60"/>
                              <a:gd name="T38" fmla="+- 0 1284 463"/>
                              <a:gd name="T39" fmla="*/ 1284 h 1028"/>
                              <a:gd name="T40" fmla="+- 0 1114 1094"/>
                              <a:gd name="T41" fmla="*/ T40 w 60"/>
                              <a:gd name="T42" fmla="+- 0 1344 463"/>
                              <a:gd name="T43" fmla="*/ 1344 h 1028"/>
                              <a:gd name="T44" fmla="+- 0 1109 1094"/>
                              <a:gd name="T45" fmla="*/ T44 w 60"/>
                              <a:gd name="T46" fmla="+- 0 1406 463"/>
                              <a:gd name="T47" fmla="*/ 1406 h 1028"/>
                              <a:gd name="T48" fmla="+- 0 1094 1094"/>
                              <a:gd name="T49" fmla="*/ T48 w 60"/>
                              <a:gd name="T50" fmla="+- 0 1490 463"/>
                              <a:gd name="T51" fmla="*/ 1490 h 1028"/>
                              <a:gd name="T52" fmla="+- 0 1116 1094"/>
                              <a:gd name="T53" fmla="*/ T52 w 60"/>
                              <a:gd name="T54" fmla="+- 0 1490 463"/>
                              <a:gd name="T55" fmla="*/ 1490 h 1028"/>
                              <a:gd name="T56" fmla="+- 0 1130 1094"/>
                              <a:gd name="T57" fmla="*/ T56 w 60"/>
                              <a:gd name="T58" fmla="+- 0 1406 463"/>
                              <a:gd name="T59" fmla="*/ 1406 h 1028"/>
                              <a:gd name="T60" fmla="+- 0 1138 1094"/>
                              <a:gd name="T61" fmla="*/ T60 w 60"/>
                              <a:gd name="T62" fmla="+- 0 1330 463"/>
                              <a:gd name="T63" fmla="*/ 1330 h 1028"/>
                              <a:gd name="T64" fmla="+- 0 1145 1094"/>
                              <a:gd name="T65" fmla="*/ T64 w 60"/>
                              <a:gd name="T66" fmla="+- 0 1272 463"/>
                              <a:gd name="T67" fmla="*/ 1272 h 1028"/>
                              <a:gd name="T68" fmla="+- 0 1150 1094"/>
                              <a:gd name="T69" fmla="*/ T68 w 60"/>
                              <a:gd name="T70" fmla="+- 0 1205 463"/>
                              <a:gd name="T71" fmla="*/ 1205 h 1028"/>
                              <a:gd name="T72" fmla="+- 0 1152 1094"/>
                              <a:gd name="T73" fmla="*/ T72 w 60"/>
                              <a:gd name="T74" fmla="+- 0 1123 463"/>
                              <a:gd name="T75" fmla="*/ 1123 h 1028"/>
                              <a:gd name="T76" fmla="+- 0 1154 1094"/>
                              <a:gd name="T77" fmla="*/ T76 w 60"/>
                              <a:gd name="T78" fmla="+- 0 1051 463"/>
                              <a:gd name="T79" fmla="*/ 1051 h 1028"/>
                              <a:gd name="T80" fmla="+- 0 1154 1094"/>
                              <a:gd name="T81" fmla="*/ T80 w 60"/>
                              <a:gd name="T82" fmla="+- 0 967 463"/>
                              <a:gd name="T83" fmla="*/ 967 h 1028"/>
                              <a:gd name="T84" fmla="+- 0 1154 1094"/>
                              <a:gd name="T85" fmla="*/ T84 w 60"/>
                              <a:gd name="T86" fmla="+- 0 874 463"/>
                              <a:gd name="T87" fmla="*/ 874 h 1028"/>
                              <a:gd name="T88" fmla="+- 0 1150 1094"/>
                              <a:gd name="T89" fmla="*/ T88 w 60"/>
                              <a:gd name="T90" fmla="+- 0 763 463"/>
                              <a:gd name="T91" fmla="*/ 763 h 1028"/>
                              <a:gd name="T92" fmla="+- 0 1145 1094"/>
                              <a:gd name="T93" fmla="*/ T92 w 60"/>
                              <a:gd name="T94" fmla="+- 0 674 463"/>
                              <a:gd name="T95" fmla="*/ 674 h 1028"/>
                              <a:gd name="T96" fmla="+- 0 1135 1094"/>
                              <a:gd name="T97" fmla="*/ T96 w 60"/>
                              <a:gd name="T98" fmla="+- 0 595 463"/>
                              <a:gd name="T99" fmla="*/ 595 h 1028"/>
                              <a:gd name="T100" fmla="+- 0 1126 1094"/>
                              <a:gd name="T101" fmla="*/ T100 w 60"/>
                              <a:gd name="T102" fmla="+- 0 506 463"/>
                              <a:gd name="T103" fmla="*/ 506 h 1028"/>
                              <a:gd name="T104" fmla="+- 0 1116 1094"/>
                              <a:gd name="T105" fmla="*/ T104 w 60"/>
                              <a:gd name="T106" fmla="+- 0 463 463"/>
                              <a:gd name="T107" fmla="*/ 463 h 1028"/>
                              <a:gd name="T108" fmla="+- 0 1094 1094"/>
                              <a:gd name="T109" fmla="*/ T108 w 60"/>
                              <a:gd name="T110" fmla="+- 0 466 463"/>
                              <a:gd name="T111" fmla="*/ 466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 h="1028">
                                <a:moveTo>
                                  <a:pt x="0" y="3"/>
                                </a:moveTo>
                                <a:lnTo>
                                  <a:pt x="20" y="127"/>
                                </a:lnTo>
                                <a:lnTo>
                                  <a:pt x="27" y="211"/>
                                </a:lnTo>
                                <a:lnTo>
                                  <a:pt x="36" y="334"/>
                                </a:lnTo>
                                <a:lnTo>
                                  <a:pt x="39" y="406"/>
                                </a:lnTo>
                                <a:lnTo>
                                  <a:pt x="39" y="478"/>
                                </a:lnTo>
                                <a:lnTo>
                                  <a:pt x="39" y="562"/>
                                </a:lnTo>
                                <a:lnTo>
                                  <a:pt x="36" y="665"/>
                                </a:lnTo>
                                <a:lnTo>
                                  <a:pt x="34" y="744"/>
                                </a:lnTo>
                                <a:lnTo>
                                  <a:pt x="24" y="821"/>
                                </a:lnTo>
                                <a:lnTo>
                                  <a:pt x="20" y="881"/>
                                </a:lnTo>
                                <a:lnTo>
                                  <a:pt x="15" y="943"/>
                                </a:lnTo>
                                <a:lnTo>
                                  <a:pt x="0" y="1027"/>
                                </a:lnTo>
                                <a:lnTo>
                                  <a:pt x="22" y="1027"/>
                                </a:lnTo>
                                <a:lnTo>
                                  <a:pt x="36" y="943"/>
                                </a:lnTo>
                                <a:lnTo>
                                  <a:pt x="44" y="867"/>
                                </a:lnTo>
                                <a:lnTo>
                                  <a:pt x="51" y="809"/>
                                </a:lnTo>
                                <a:lnTo>
                                  <a:pt x="56" y="742"/>
                                </a:lnTo>
                                <a:lnTo>
                                  <a:pt x="58" y="660"/>
                                </a:lnTo>
                                <a:lnTo>
                                  <a:pt x="60" y="588"/>
                                </a:lnTo>
                                <a:lnTo>
                                  <a:pt x="60" y="504"/>
                                </a:lnTo>
                                <a:lnTo>
                                  <a:pt x="60" y="411"/>
                                </a:lnTo>
                                <a:lnTo>
                                  <a:pt x="56" y="300"/>
                                </a:lnTo>
                                <a:lnTo>
                                  <a:pt x="51" y="211"/>
                                </a:lnTo>
                                <a:lnTo>
                                  <a:pt x="41" y="132"/>
                                </a:lnTo>
                                <a:lnTo>
                                  <a:pt x="32" y="43"/>
                                </a:lnTo>
                                <a:lnTo>
                                  <a:pt x="22" y="0"/>
                                </a:lnTo>
                                <a:lnTo>
                                  <a:pt x="0" y="3"/>
                                </a:lnTo>
                                <a:close/>
                              </a:path>
                            </a:pathLst>
                          </a:custGeom>
                          <a:noFill/>
                          <a:ln w="1524">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6se="http://schemas.microsoft.com/office/word/2015/wordml/symex">
            <w:pict>
              <v:group w14:anchorId="68C498C8" id="Группа 164" o:spid="_x0000_s1026" style="width:58.45pt;height:129.5pt;mso-position-horizontal-relative:char;mso-position-vertical-relative:line" coordsize="1169,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">
                <v:rect id="Rectangle 46" o:spid="_x0000_s1027" style="position:absolute;left:139;top:5;width:41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n/cIA&#10;AADcAAAADwAAAGRycy9kb3ducmV2LnhtbESP3YrCMBCF7wXfIYzgnaYK/mzXKCIIKijY3QcYmrGt&#10;NpPaRK1vbwTBuxnOmfOdmS0aU4o71a6wrGDQj0AQp1YXnCn4/1v3piCcR9ZYWiYFT3KwmLdbM4y1&#10;ffCR7onPRAhhF6OC3PsqltKlORl0fVsRB+1ka4M+rHUmdY2PEG5KOYyisTRYcCDkWNEqp/SS3EyA&#10;HKwmfz6V+9VWXifVz07fJCrV7TTLXxCeGv81f643OtQfj+D9TJh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Sf9wgAAANwAAAAPAAAAAAAAAAAAAAAAAJgCAABkcnMvZG93&#10;bnJldi54bWxQSwUGAAAAAAQABAD1AAAAhwMAAAAA&#10;" fillcolor="#c2c1c1" stroked="f"/>
                <v:shape id="AutoShape 47" o:spid="_x0000_s1028" style="position:absolute;left:132;width:430;height:2165;visibility:visible;mso-wrap-style:square;v-text-anchor:top" coordsize="430,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cFsEA&#10;AADcAAAADwAAAGRycy9kb3ducmV2LnhtbERPTYvCMBC9C/sfwizsTVNdKNI1ihSW9aJou96HZmyr&#10;zaQ00dZ/bwTB2zze5yxWg2nEjTpXW1YwnUQgiAuray4V/Oe/4zkI55E1NpZJwZ0crJYfowUm2vZ8&#10;oFvmSxFC2CWooPK+TaR0RUUG3cS2xIE72c6gD7Arpe6wD+GmkbMoiqXBmkNDhS2lFRWX7GoUZPku&#10;Pl6/T/Vme7ys/87tPk0PvVJfn8P6B4Snwb/FL/dGh/lxDM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snBbBAAAA3AAAAA8AAAAAAAAAAAAAAAAAmAIAAGRycy9kb3du&#10;cmV2LnhtbFBLBQYAAAAABAAEAPUAAACGAwAAAAA=&#10;" path="m,2160r,5l7,2165,,2160xm420,2155r-408,l12,2160r-12,l7,2165r418,l420,2160r,-5xm430,5r-5,7l420,12r,2143l425,2155r,10l430,2160,430,5xm430,2160r-5,5l430,2165r,-5xm7,l,5,,2160r7,-5l12,2155,12,12r-5,l7,xm425,l7,r5,5l12,12r408,l420,5r10,l425,xm7,l,,,5,7,xm430,r-5,l430,5r,-5xe" fillcolor="#1f1a17" stroked="f">
                  <v:path arrowok="t" o:connecttype="custom" o:connectlocs="0,2160;0,2165;7,2165;0,2160;420,2155;12,2155;12,2160;0,2160;7,2165;425,2165;420,2160;420,2155;430,5;425,12;420,12;420,2155;425,2155;425,2165;430,2160;430,5;430,2160;425,2165;430,2165;430,2160;7,0;0,5;0,2160;7,2155;12,2155;12,12;7,12;7,0;425,0;7,0;12,5;12,12;420,12;420,5;430,5;425,0;7,0;0,0;0,5;7,0;430,0;425,0;430,5;430,0" o:connectangles="0,0,0,0,0,0,0,0,0,0,0,0,0,0,0,0,0,0,0,0,0,0,0,0,0,0,0,0,0,0,0,0,0,0,0,0,0,0,0,0,0,0,0,0,0,0,0,0"/>
                </v:shape>
                <v:shape id="Picture 48" o:spid="_x0000_s1029" type="#_x0000_t75" style="position:absolute;top:2446;width:526;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6lHBAAAA3AAAAA8AAABkcnMvZG93bnJldi54bWxET0uLwjAQvi/4H8II3jRVsErXKD5QPIjg&#10;A/Y6NLNt12ZSkqj1328WhL3Nx/ec2aI1tXiQ85VlBcNBAoI4t7riQsH1su1PQfiArLG2TApe5GEx&#10;73zMMNP2ySd6nEMhYgj7DBWUITSZlD4vyaAf2IY4ct/WGQwRukJqh88Ybmo5SpJUGqw4NpTY0Lqk&#10;/Ha+GwU2NfwVVofdpuLxz2FzHLmx3ynV67bLTxCB2vAvfrv3Os5PJ/D3TLxAz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a6lHBAAAA3AAAAA8AAAAAAAAAAAAAAAAAnwIA&#10;AGRycy9kb3ducmV2LnhtbFBLBQYAAAAABAAEAPcAAACNAwAAAAA=&#10;">
                  <v:imagedata r:id="rId108" o:title=""/>
                </v:shape>
                <v:shape id="Freeform 50" o:spid="_x0000_s1030" style="position:absolute;left:1109;top:482;width:60;height:1028;visibility:visible;mso-wrap-style:square;v-text-anchor:top" coordsize="60,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X4MUA&#10;AADcAAAADwAAAGRycy9kb3ducmV2LnhtbERPTWvCQBC9F/wPywi9FN20B9GYjUhKW6kiGKX0OGTH&#10;JJidDdmtSf99tyB4m8f7nGQ1mEZcqXO1ZQXP0wgEcWF1zaWC0/FtMgfhPLLGxjIp+CUHq3T0kGCs&#10;bc8Huua+FCGEXYwKKu/bWEpXVGTQTW1LHLiz7Qz6ALtS6g77EG4a+RJFM2mw5tBQYUtZRcUl/zEK&#10;Prbvuz1/brPdJlsMr/Ontfz+6pV6HA/rJQhPg7+Lb+6NDvNnC/h/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FfgxQAAANwAAAAPAAAAAAAAAAAAAAAAAJgCAABkcnMv&#10;ZG93bnJldi54bWxQSwUGAAAAAAQABAD1AAAAigMAAAAA&#10;" path="m,3l19,128r7,84l36,334r2,72l38,478r,84l36,665r-3,79l24,821r-5,60l12,944,,1028r21,l36,944r7,-77l50,809r5,-67l57,660r3,-72l60,504r,-93l55,300,50,212,41,132,29,44,21,,,3xe" filled="f" strokecolor="#1f1a17" strokeweight=".12pt">
                  <v:path arrowok="t" o:connecttype="custom" o:connectlocs="0,485;19,610;26,694;36,816;38,888;38,960;38,1044;36,1147;33,1226;24,1303;19,1363;12,1426;0,1510;21,1510;36,1426;43,1349;50,1291;55,1224;57,1142;60,1070;60,986;60,893;55,782;50,694;41,614;29,526;21,482;0,485" o:connectangles="0,0,0,0,0,0,0,0,0,0,0,0,0,0,0,0,0,0,0,0,0,0,0,0,0,0,0,0"/>
                </v:shape>
                <v:shape id="Freeform 51" o:spid="_x0000_s1031" style="position:absolute;left:934;top:235;width:231;height:1508;visibility:visible;mso-wrap-style:square;v-text-anchor:top" coordsize="231,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6ZcYA&#10;AADcAAAADwAAAGRycy9kb3ducmV2LnhtbESPQUsDMRCF70L/Q5iCN5u1gi3bpkWF4oKFauvB3sbN&#10;uIluJssmtuu/dw6Ctxnem/e+Wa6H0KoT9clHNnA9KUAR19F6bgy8HjZXc1ApI1tsI5OBH0qwXo0u&#10;lljaeOYXOu1zoySEU4kGXM5dqXWqHQVMk9gRi/YR+4BZ1r7RtsezhIdWT4viVgf0LA0OO3pwVH/t&#10;v4OB+y3vbj5D5Z7945ut7PbJx+O7MZfj4W4BKtOQ/81/15UV/J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C6ZcYAAADcAAAADwAAAAAAAAAAAAAAAACYAgAAZHJz&#10;L2Rvd25yZXYueG1sUEsFBgAAAAAEAAQA9QAAAIsDAAAAAA==&#10;" path="m115,l61,84,46,145,33,220,21,308r-9,99l5,515,1,631,,754,1,876,5,992r7,108l21,1198r12,88l46,1362r15,61l96,1498r19,9l134,1498r34,-75l183,1362r14,-76l208,1198r9,-98l224,992r5,-116l230,754,229,631,224,515,217,407r-9,-99l197,220,183,145,168,84,134,10,115,xe" stroked="f">
                  <v:path arrowok="t" o:connecttype="custom" o:connectlocs="115,235;61,319;46,380;33,455;21,543;12,642;5,750;1,866;0,989;1,1111;5,1227;12,1335;21,1433;33,1521;46,1597;61,1658;96,1733;115,1742;134,1733;168,1658;183,1597;197,1521;208,1433;217,1335;224,1227;229,1111;230,989;229,866;224,750;217,642;208,543;197,455;183,380;168,319;134,245;115,235" o:connectangles="0,0,0,0,0,0,0,0,0,0,0,0,0,0,0,0,0,0,0,0,0,0,0,0,0,0,0,0,0,0,0,0,0,0,0,0"/>
                </v:shape>
                <v:shape id="Freeform 52" o:spid="_x0000_s1032" style="position:absolute;left:934;top:235;width:231;height:1508;visibility:visible;mso-wrap-style:square;v-text-anchor:top" coordsize="231,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qjcIA&#10;AADcAAAADwAAAGRycy9kb3ducmV2LnhtbERP3WrCMBS+H/gO4QjezVRBJ9UoIggi6DbtA5w1x6bY&#10;nJQm2vbtzWCwu/Px/Z7VprOVeFLjS8cKJuMEBHHudMmFguy6f1+A8AFZY+WYFPTkYbMevK0w1a7l&#10;b3peQiFiCPsUFZgQ6lRKnxuy6MeuJo7czTUWQ4RNIXWDbQy3lZwmyVxaLDk2GKxpZyi/Xx5WwbU9&#10;/fjj1+J0zisz6/e77PHZZ0qNht12CSJQF/7Ff+6DjvM/JvD7TLx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GqNwgAAANwAAAAPAAAAAAAAAAAAAAAAAJgCAABkcnMvZG93&#10;bnJldi54bWxQSwUGAAAAAAQABAD1AAAAhwMAAAAA&#10;" path="m230,754l229,631,224,515,217,407r-9,-99l197,220,183,145,168,84,134,10,115,,96,10,61,84,46,145,33,220,21,308r-9,99l5,515,1,631,,754,1,876,5,992r7,108l21,1198r12,88l46,1362r15,61l96,1498r19,9l134,1498r34,-75l183,1362r14,-76l208,1198r9,-98l224,992r5,-116l230,754e" filled="f" strokeweight=".48pt">
                  <v:path arrowok="t" o:connecttype="custom" o:connectlocs="230,989;229,866;224,750;217,642;208,543;197,455;183,380;168,319;134,245;115,235;96,245;61,319;46,380;33,455;21,543;12,642;5,750;1,866;0,989;1,1111;5,1227;12,1335;21,1433;33,1521;46,1597;61,1658;96,1733;115,1742;134,1733;168,1658;183,1597;197,1521;208,1433;217,1335;224,1227;229,1111;230,989" o:connectangles="0,0,0,0,0,0,0,0,0,0,0,0,0,0,0,0,0,0,0,0,0,0,0,0,0,0,0,0,0,0,0,0,0,0,0,0,0"/>
                </v:shape>
                <v:line id="Line 53" o:spid="_x0000_s1033" style="position:absolute;visibility:visible;mso-wrap-style:square" from="1026,228" to="1026,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xlMIAAADcAAAADwAAAGRycy9kb3ducmV2LnhtbERPTWvCQBC9F/oflhG81Y2B2hJdxRYa&#10;xFzUevA4ZMckuDsbstsk/fddQehtHu9zVpvRGtFT5xvHCuazBARx6XTDlYLz99fLOwgfkDUax6Tg&#10;lzxs1s9PK8y0G/hI/SlUIoawz1BBHUKbSenLmiz6mWuJI3d1ncUQYVdJ3eEQw62RaZIspMWGY0ON&#10;LX3WVN5OP1bBR8n7Q5GYwo4XY18vh7wp5rlS08m4XYIINIZ/8cO903H+Wwr3Z+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IxlMIAAADcAAAADwAAAAAAAAAAAAAA&#10;AAChAgAAZHJzL2Rvd25yZXYueG1sUEsFBgAAAAAEAAQA+QAAAJADAAAAAA==&#10;" strokecolor="white" strokeweight="2.28pt"/>
                <v:rect id="Rectangle 54" o:spid="_x0000_s1034" style="position:absolute;left:1003;top:228;width:46;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v2sQA&#10;AADcAAAADwAAAGRycy9kb3ducmV2LnhtbERP22rCQBB9L/gPywh9qxsbUEndBBFa2lLES30fs2MS&#10;zc6G7DbGfn23IPg2h3OdedabWnTUusqygvEoAkGcW11xoeB79/o0A+E8ssbaMim4koMsHTzMMdH2&#10;whvqtr4QIYRdggpK75tESpeXZNCNbEMcuKNtDfoA20LqFi8h3NTyOYom0mDFoaHEhpYl5eftj1Fg&#10;14evuNvHb5PZ6voR76enTx7/KvU47BcvIDz1/i6+ud91mD+N4f+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79rEAAAA3AAAAA8AAAAAAAAAAAAAAAAAmAIAAGRycy9k&#10;b3ducmV2LnhtbFBLBQYAAAAABAAEAPUAAACJAwAAAAA=&#10;" filled="f" strokeweight=".48pt"/>
                <v:shape id="Freeform 55" o:spid="_x0000_s1035" style="position:absolute;left:569;top:230;width:437;height:1512;visibility:visible;mso-wrap-style:square;v-text-anchor:top" coordsize="437,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hIsIA&#10;AADcAAAADwAAAGRycy9kb3ducmV2LnhtbERPTWvCQBC9F/wPyxR6q5tW0ZC6SrAtiDdjQHobsmMS&#10;zM6G7Cam/94VBG/zeJ+z2oymEQN1rras4GMagSAurK65VJAff99jEM4ja2wsk4J/crBZT15WmGh7&#10;5QMNmS9FCGGXoILK+zaR0hUVGXRT2xIH7mw7gz7ArpS6w2sIN438jKKFNFhzaKiwpW1FxSXrjYJF&#10;vz/9pH3e6+/a8Z+LZ7mOZkq9vY7pFwhPo3+KH+6dDvOXc7g/Ey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2EiwgAAANwAAAAPAAAAAAAAAAAAAAAAAJgCAABkcnMvZG93&#10;bnJldi54bWxQSwUGAAAAAAQABAD1AAAAhwMAAAAA&#10;" path="m434,l,452r,621l437,1512,434,xe" stroked="f">
                  <v:path arrowok="t" o:connecttype="custom" o:connectlocs="434,230;0,682;0,1303;437,1742;434,230" o:connectangles="0,0,0,0,0"/>
                </v:shape>
                <v:shape id="Freeform 56" o:spid="_x0000_s1036" style="position:absolute;left:569;top:230;width:437;height:1512;visibility:visible;mso-wrap-style:square;v-text-anchor:top" coordsize="437,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MMMA&#10;AADcAAAADwAAAGRycy9kb3ducmV2LnhtbERP32vCMBB+H/g/hBN803Ti3FaNIgNBBNmm256P5mzK&#10;mkvXxDb7781A2Nt9fD9vuY62Fh21vnKs4H6SgSAunK64VPBx2o6fQPiArLF2TAp+ycN6NbhbYq5d&#10;z+/UHUMpUgj7HBWYEJpcSl8YsugnriFO3Nm1FkOCbSl1i30Kt7WcZtlcWqw4NRhs6MVQ8X28WAWn&#10;WTSfX4dX18UeL/O3zX72PP1RajSMmwWIQDH8i2/unU7zHx/g75l0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MMMAAADcAAAADwAAAAAAAAAAAAAAAACYAgAAZHJzL2Rv&#10;d25yZXYueG1sUEsFBgAAAAAEAAQA9QAAAIgDAAAAAA==&#10;" path="m,1073l,452,434,r3,1512l,1073xe" filled="f" strokeweight=".48pt">
                  <v:path arrowok="t" o:connecttype="custom" o:connectlocs="0,1303;0,682;434,230;437,1742;0,1303" o:connectangles="0,0,0,0,0"/>
                </v:shape>
                <v:shape id="Freeform 57" o:spid="_x0000_s1037" style="position:absolute;left:751;top:480;width:252;height:1006;visibility:visible;mso-wrap-style:square;v-text-anchor:top" coordsize="252,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GX8QA&#10;AADcAAAADwAAAGRycy9kb3ducmV2LnhtbERPTWvCQBC9F/wPywi91Y09xJK6iigFhVow9tDehuw0&#10;ic3Ohuyo0V/vFgre5vE+ZzrvXaNO1IXas4HxKAFFXHhbc2ngc//29AIqCLLFxjMZuFCA+WzwMMXM&#10;+jPv6JRLqWIIhwwNVCJtpnUoKnIYRr4ljtyP7xxKhF2pbYfnGO4a/ZwkqXZYc2yosKVlRcVvfnQG&#10;Pg5hd1hLsXlffC3z7/S6XaFsjXkc9otXUEK93MX/7rWN8ycp/D0TL9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hl/EAAAA3AAAAA8AAAAAAAAAAAAAAAAAmAIAAGRycy9k&#10;b3ducmV2LnhtbFBLBQYAAAAABAAEAPUAAACJAwAAAAA=&#10;" path="m10,l65,49r49,55l155,162r34,62l216,289r19,67l247,425r4,69l248,564r-11,69l219,701r-27,67l158,832r-43,61l61,954,32,981,,1006e" filled="f" strokeweight=".48pt">
                  <v:path arrowok="t" o:connecttype="custom" o:connectlocs="10,480;65,529;114,584;155,642;189,704;216,769;235,836;247,905;251,974;248,1044;237,1113;219,1181;192,1248;158,1312;115,1373;61,1434;32,1461;0,1486" o:connectangles="0,0,0,0,0,0,0,0,0,0,0,0,0,0,0,0,0,0"/>
                </v:shape>
                <v:shape id="Freeform 58" o:spid="_x0000_s1038" style="position:absolute;left:1094;top:463;width:60;height:1028;visibility:visible;mso-wrap-style:square;v-text-anchor:top" coordsize="60,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w1MUA&#10;AADcAAAADwAAAGRycy9kb3ducmV2LnhtbERPTWvCQBC9F/oflhG8FN3Yg9qYjUikVqoI1VI8Dtkx&#10;Cc3OhuzWxH/fLRS8zeN9TrLsTS2u1LrKsoLJOAJBnFtdcaHg8/Q6moNwHlljbZkU3MjBMn18SDDW&#10;tuMPuh59IUIIuxgVlN43sZQuL8mgG9uGOHAX2xr0AbaF1C12IdzU8jmKptJgxaGhxIaykvLv449R&#10;8Lbb7A/8vsv22+ylX8+fVvL81Sk1HPSrBQhPvb+L/91bHebPZvD3TLh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vDUxQAAANwAAAAPAAAAAAAAAAAAAAAAAJgCAABkcnMv&#10;ZG93bnJldi54bWxQSwUGAAAAAAQABAD1AAAAigMAAAAA&#10;" path="m,3l20,127r7,84l36,334r3,72l39,478r,84l36,665r-2,79l24,821r-4,60l15,943,,1027r22,l36,943r8,-76l51,809r5,-67l58,660r2,-72l60,504r,-93l56,300,51,211,41,132,32,43,22,,,3xe" filled="f" strokecolor="#1f1a17" strokeweight=".12pt">
                  <v:path arrowok="t" o:connecttype="custom" o:connectlocs="0,466;20,590;27,674;36,797;39,869;39,941;39,1025;36,1128;34,1207;24,1284;20,1344;15,1406;0,1490;22,1490;36,1406;44,1330;51,1272;56,1205;58,1123;60,1051;60,967;60,874;56,763;51,674;41,595;32,506;22,463;0,466" o:connectangles="0,0,0,0,0,0,0,0,0,0,0,0,0,0,0,0,0,0,0,0,0,0,0,0,0,0,0,0"/>
                </v:shape>
                <w10:anchorlock/>
              </v:group>
            </w:pict>
          </mc:Fallback>
        </mc:AlternateContent>
      </w:r>
      <w:r>
        <w:rPr>
          <w:sz w:val="20"/>
        </w:rPr>
        <w:tab/>
      </w:r>
      <w:r>
        <w:rPr>
          <w:noProof/>
          <w:position w:val="3"/>
          <w:sz w:val="20"/>
        </w:rPr>
        <mc:AlternateContent>
          <mc:Choice Requires="wpg">
            <w:drawing>
              <wp:inline distT="0" distB="0" distL="0" distR="0">
                <wp:extent cx="1059180" cy="1644650"/>
                <wp:effectExtent l="0" t="0" r="26670" b="0"/>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644650"/>
                          <a:chOff x="0" y="0"/>
                          <a:chExt cx="1668" cy="2590"/>
                        </a:xfrm>
                      </wpg:grpSpPr>
                      <wps:wsp>
                        <wps:cNvPr id="144" name="Rectangle 28"/>
                        <wps:cNvSpPr>
                          <a:spLocks noChangeArrowheads="1"/>
                        </wps:cNvSpPr>
                        <wps:spPr bwMode="auto">
                          <a:xfrm>
                            <a:off x="139" y="5"/>
                            <a:ext cx="418" cy="2155"/>
                          </a:xfrm>
                          <a:prstGeom prst="rect">
                            <a:avLst/>
                          </a:prstGeom>
                          <a:solidFill>
                            <a:srgbClr val="C2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AutoShape 29"/>
                        <wps:cNvSpPr>
                          <a:spLocks/>
                        </wps:cNvSpPr>
                        <wps:spPr bwMode="auto">
                          <a:xfrm>
                            <a:off x="132" y="0"/>
                            <a:ext cx="430" cy="2165"/>
                          </a:xfrm>
                          <a:custGeom>
                            <a:avLst/>
                            <a:gdLst>
                              <a:gd name="T0" fmla="+- 0 132 132"/>
                              <a:gd name="T1" fmla="*/ T0 w 430"/>
                              <a:gd name="T2" fmla="*/ 2160 h 2165"/>
                              <a:gd name="T3" fmla="+- 0 132 132"/>
                              <a:gd name="T4" fmla="*/ T3 w 430"/>
                              <a:gd name="T5" fmla="*/ 2165 h 2165"/>
                              <a:gd name="T6" fmla="+- 0 139 132"/>
                              <a:gd name="T7" fmla="*/ T6 w 430"/>
                              <a:gd name="T8" fmla="*/ 2165 h 2165"/>
                              <a:gd name="T9" fmla="+- 0 132 132"/>
                              <a:gd name="T10" fmla="*/ T9 w 430"/>
                              <a:gd name="T11" fmla="*/ 2160 h 2165"/>
                              <a:gd name="T12" fmla="+- 0 552 132"/>
                              <a:gd name="T13" fmla="*/ T12 w 430"/>
                              <a:gd name="T14" fmla="*/ 2155 h 2165"/>
                              <a:gd name="T15" fmla="+- 0 144 132"/>
                              <a:gd name="T16" fmla="*/ T15 w 430"/>
                              <a:gd name="T17" fmla="*/ 2155 h 2165"/>
                              <a:gd name="T18" fmla="+- 0 144 132"/>
                              <a:gd name="T19" fmla="*/ T18 w 430"/>
                              <a:gd name="T20" fmla="*/ 2160 h 2165"/>
                              <a:gd name="T21" fmla="+- 0 132 132"/>
                              <a:gd name="T22" fmla="*/ T21 w 430"/>
                              <a:gd name="T23" fmla="*/ 2160 h 2165"/>
                              <a:gd name="T24" fmla="+- 0 139 132"/>
                              <a:gd name="T25" fmla="*/ T24 w 430"/>
                              <a:gd name="T26" fmla="*/ 2165 h 2165"/>
                              <a:gd name="T27" fmla="+- 0 557 132"/>
                              <a:gd name="T28" fmla="*/ T27 w 430"/>
                              <a:gd name="T29" fmla="*/ 2165 h 2165"/>
                              <a:gd name="T30" fmla="+- 0 552 132"/>
                              <a:gd name="T31" fmla="*/ T30 w 430"/>
                              <a:gd name="T32" fmla="*/ 2160 h 2165"/>
                              <a:gd name="T33" fmla="+- 0 552 132"/>
                              <a:gd name="T34" fmla="*/ T33 w 430"/>
                              <a:gd name="T35" fmla="*/ 2155 h 2165"/>
                              <a:gd name="T36" fmla="+- 0 562 132"/>
                              <a:gd name="T37" fmla="*/ T36 w 430"/>
                              <a:gd name="T38" fmla="*/ 5 h 2165"/>
                              <a:gd name="T39" fmla="+- 0 557 132"/>
                              <a:gd name="T40" fmla="*/ T39 w 430"/>
                              <a:gd name="T41" fmla="*/ 12 h 2165"/>
                              <a:gd name="T42" fmla="+- 0 552 132"/>
                              <a:gd name="T43" fmla="*/ T42 w 430"/>
                              <a:gd name="T44" fmla="*/ 12 h 2165"/>
                              <a:gd name="T45" fmla="+- 0 552 132"/>
                              <a:gd name="T46" fmla="*/ T45 w 430"/>
                              <a:gd name="T47" fmla="*/ 2155 h 2165"/>
                              <a:gd name="T48" fmla="+- 0 557 132"/>
                              <a:gd name="T49" fmla="*/ T48 w 430"/>
                              <a:gd name="T50" fmla="*/ 2155 h 2165"/>
                              <a:gd name="T51" fmla="+- 0 557 132"/>
                              <a:gd name="T52" fmla="*/ T51 w 430"/>
                              <a:gd name="T53" fmla="*/ 2165 h 2165"/>
                              <a:gd name="T54" fmla="+- 0 562 132"/>
                              <a:gd name="T55" fmla="*/ T54 w 430"/>
                              <a:gd name="T56" fmla="*/ 2160 h 2165"/>
                              <a:gd name="T57" fmla="+- 0 562 132"/>
                              <a:gd name="T58" fmla="*/ T57 w 430"/>
                              <a:gd name="T59" fmla="*/ 5 h 2165"/>
                              <a:gd name="T60" fmla="+- 0 562 132"/>
                              <a:gd name="T61" fmla="*/ T60 w 430"/>
                              <a:gd name="T62" fmla="*/ 2160 h 2165"/>
                              <a:gd name="T63" fmla="+- 0 557 132"/>
                              <a:gd name="T64" fmla="*/ T63 w 430"/>
                              <a:gd name="T65" fmla="*/ 2165 h 2165"/>
                              <a:gd name="T66" fmla="+- 0 562 132"/>
                              <a:gd name="T67" fmla="*/ T66 w 430"/>
                              <a:gd name="T68" fmla="*/ 2165 h 2165"/>
                              <a:gd name="T69" fmla="+- 0 562 132"/>
                              <a:gd name="T70" fmla="*/ T69 w 430"/>
                              <a:gd name="T71" fmla="*/ 2160 h 2165"/>
                              <a:gd name="T72" fmla="+- 0 139 132"/>
                              <a:gd name="T73" fmla="*/ T72 w 430"/>
                              <a:gd name="T74" fmla="*/ 0 h 2165"/>
                              <a:gd name="T75" fmla="+- 0 132 132"/>
                              <a:gd name="T76" fmla="*/ T75 w 430"/>
                              <a:gd name="T77" fmla="*/ 5 h 2165"/>
                              <a:gd name="T78" fmla="+- 0 132 132"/>
                              <a:gd name="T79" fmla="*/ T78 w 430"/>
                              <a:gd name="T80" fmla="*/ 2160 h 2165"/>
                              <a:gd name="T81" fmla="+- 0 139 132"/>
                              <a:gd name="T82" fmla="*/ T81 w 430"/>
                              <a:gd name="T83" fmla="*/ 2155 h 2165"/>
                              <a:gd name="T84" fmla="+- 0 144 132"/>
                              <a:gd name="T85" fmla="*/ T84 w 430"/>
                              <a:gd name="T86" fmla="*/ 2155 h 2165"/>
                              <a:gd name="T87" fmla="+- 0 144 132"/>
                              <a:gd name="T88" fmla="*/ T87 w 430"/>
                              <a:gd name="T89" fmla="*/ 12 h 2165"/>
                              <a:gd name="T90" fmla="+- 0 139 132"/>
                              <a:gd name="T91" fmla="*/ T90 w 430"/>
                              <a:gd name="T92" fmla="*/ 12 h 2165"/>
                              <a:gd name="T93" fmla="+- 0 139 132"/>
                              <a:gd name="T94" fmla="*/ T93 w 430"/>
                              <a:gd name="T95" fmla="*/ 0 h 2165"/>
                              <a:gd name="T96" fmla="+- 0 557 132"/>
                              <a:gd name="T97" fmla="*/ T96 w 430"/>
                              <a:gd name="T98" fmla="*/ 0 h 2165"/>
                              <a:gd name="T99" fmla="+- 0 139 132"/>
                              <a:gd name="T100" fmla="*/ T99 w 430"/>
                              <a:gd name="T101" fmla="*/ 0 h 2165"/>
                              <a:gd name="T102" fmla="+- 0 144 132"/>
                              <a:gd name="T103" fmla="*/ T102 w 430"/>
                              <a:gd name="T104" fmla="*/ 5 h 2165"/>
                              <a:gd name="T105" fmla="+- 0 144 132"/>
                              <a:gd name="T106" fmla="*/ T105 w 430"/>
                              <a:gd name="T107" fmla="*/ 12 h 2165"/>
                              <a:gd name="T108" fmla="+- 0 552 132"/>
                              <a:gd name="T109" fmla="*/ T108 w 430"/>
                              <a:gd name="T110" fmla="*/ 12 h 2165"/>
                              <a:gd name="T111" fmla="+- 0 552 132"/>
                              <a:gd name="T112" fmla="*/ T111 w 430"/>
                              <a:gd name="T113" fmla="*/ 5 h 2165"/>
                              <a:gd name="T114" fmla="+- 0 562 132"/>
                              <a:gd name="T115" fmla="*/ T114 w 430"/>
                              <a:gd name="T116" fmla="*/ 5 h 2165"/>
                              <a:gd name="T117" fmla="+- 0 557 132"/>
                              <a:gd name="T118" fmla="*/ T117 w 430"/>
                              <a:gd name="T119" fmla="*/ 0 h 2165"/>
                              <a:gd name="T120" fmla="+- 0 139 132"/>
                              <a:gd name="T121" fmla="*/ T120 w 430"/>
                              <a:gd name="T122" fmla="*/ 0 h 2165"/>
                              <a:gd name="T123" fmla="+- 0 132 132"/>
                              <a:gd name="T124" fmla="*/ T123 w 430"/>
                              <a:gd name="T125" fmla="*/ 0 h 2165"/>
                              <a:gd name="T126" fmla="+- 0 132 132"/>
                              <a:gd name="T127" fmla="*/ T126 w 430"/>
                              <a:gd name="T128" fmla="*/ 5 h 2165"/>
                              <a:gd name="T129" fmla="+- 0 139 132"/>
                              <a:gd name="T130" fmla="*/ T129 w 430"/>
                              <a:gd name="T131" fmla="*/ 0 h 2165"/>
                              <a:gd name="T132" fmla="+- 0 562 132"/>
                              <a:gd name="T133" fmla="*/ T132 w 430"/>
                              <a:gd name="T134" fmla="*/ 0 h 2165"/>
                              <a:gd name="T135" fmla="+- 0 557 132"/>
                              <a:gd name="T136" fmla="*/ T135 w 430"/>
                              <a:gd name="T137" fmla="*/ 0 h 2165"/>
                              <a:gd name="T138" fmla="+- 0 562 132"/>
                              <a:gd name="T139" fmla="*/ T138 w 430"/>
                              <a:gd name="T140" fmla="*/ 5 h 2165"/>
                              <a:gd name="T141" fmla="+- 0 562 132"/>
                              <a:gd name="T142" fmla="*/ T141 w 430"/>
                              <a:gd name="T143" fmla="*/ 0 h 2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430" h="2165">
                                <a:moveTo>
                                  <a:pt x="0" y="2160"/>
                                </a:moveTo>
                                <a:lnTo>
                                  <a:pt x="0" y="2165"/>
                                </a:lnTo>
                                <a:lnTo>
                                  <a:pt x="7" y="2165"/>
                                </a:lnTo>
                                <a:lnTo>
                                  <a:pt x="0" y="2160"/>
                                </a:lnTo>
                                <a:close/>
                                <a:moveTo>
                                  <a:pt x="420" y="2155"/>
                                </a:moveTo>
                                <a:lnTo>
                                  <a:pt x="12" y="2155"/>
                                </a:lnTo>
                                <a:lnTo>
                                  <a:pt x="12" y="2160"/>
                                </a:lnTo>
                                <a:lnTo>
                                  <a:pt x="0" y="2160"/>
                                </a:lnTo>
                                <a:lnTo>
                                  <a:pt x="7" y="2165"/>
                                </a:lnTo>
                                <a:lnTo>
                                  <a:pt x="425" y="2165"/>
                                </a:lnTo>
                                <a:lnTo>
                                  <a:pt x="420" y="2160"/>
                                </a:lnTo>
                                <a:lnTo>
                                  <a:pt x="420" y="2155"/>
                                </a:lnTo>
                                <a:close/>
                                <a:moveTo>
                                  <a:pt x="430" y="5"/>
                                </a:moveTo>
                                <a:lnTo>
                                  <a:pt x="425" y="12"/>
                                </a:lnTo>
                                <a:lnTo>
                                  <a:pt x="420" y="12"/>
                                </a:lnTo>
                                <a:lnTo>
                                  <a:pt x="420" y="2155"/>
                                </a:lnTo>
                                <a:lnTo>
                                  <a:pt x="425" y="2155"/>
                                </a:lnTo>
                                <a:lnTo>
                                  <a:pt x="425" y="2165"/>
                                </a:lnTo>
                                <a:lnTo>
                                  <a:pt x="430" y="2160"/>
                                </a:lnTo>
                                <a:lnTo>
                                  <a:pt x="430" y="5"/>
                                </a:lnTo>
                                <a:close/>
                                <a:moveTo>
                                  <a:pt x="430" y="2160"/>
                                </a:moveTo>
                                <a:lnTo>
                                  <a:pt x="425" y="2165"/>
                                </a:lnTo>
                                <a:lnTo>
                                  <a:pt x="430" y="2165"/>
                                </a:lnTo>
                                <a:lnTo>
                                  <a:pt x="430" y="2160"/>
                                </a:lnTo>
                                <a:close/>
                                <a:moveTo>
                                  <a:pt x="7" y="0"/>
                                </a:moveTo>
                                <a:lnTo>
                                  <a:pt x="0" y="5"/>
                                </a:lnTo>
                                <a:lnTo>
                                  <a:pt x="0" y="2160"/>
                                </a:lnTo>
                                <a:lnTo>
                                  <a:pt x="7" y="2155"/>
                                </a:lnTo>
                                <a:lnTo>
                                  <a:pt x="12" y="2155"/>
                                </a:lnTo>
                                <a:lnTo>
                                  <a:pt x="12" y="12"/>
                                </a:lnTo>
                                <a:lnTo>
                                  <a:pt x="7" y="12"/>
                                </a:lnTo>
                                <a:lnTo>
                                  <a:pt x="7" y="0"/>
                                </a:lnTo>
                                <a:close/>
                                <a:moveTo>
                                  <a:pt x="425" y="0"/>
                                </a:moveTo>
                                <a:lnTo>
                                  <a:pt x="7" y="0"/>
                                </a:lnTo>
                                <a:lnTo>
                                  <a:pt x="12" y="5"/>
                                </a:lnTo>
                                <a:lnTo>
                                  <a:pt x="12" y="12"/>
                                </a:lnTo>
                                <a:lnTo>
                                  <a:pt x="420" y="12"/>
                                </a:lnTo>
                                <a:lnTo>
                                  <a:pt x="420" y="5"/>
                                </a:lnTo>
                                <a:lnTo>
                                  <a:pt x="430" y="5"/>
                                </a:lnTo>
                                <a:lnTo>
                                  <a:pt x="425" y="0"/>
                                </a:lnTo>
                                <a:close/>
                                <a:moveTo>
                                  <a:pt x="7" y="0"/>
                                </a:moveTo>
                                <a:lnTo>
                                  <a:pt x="0" y="0"/>
                                </a:lnTo>
                                <a:lnTo>
                                  <a:pt x="0" y="5"/>
                                </a:lnTo>
                                <a:lnTo>
                                  <a:pt x="7" y="0"/>
                                </a:lnTo>
                                <a:close/>
                                <a:moveTo>
                                  <a:pt x="430" y="0"/>
                                </a:moveTo>
                                <a:lnTo>
                                  <a:pt x="425" y="0"/>
                                </a:lnTo>
                                <a:lnTo>
                                  <a:pt x="430" y="5"/>
                                </a:lnTo>
                                <a:lnTo>
                                  <a:pt x="43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3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2446"/>
                            <a:ext cx="526" cy="144"/>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32"/>
                        <wps:cNvSpPr>
                          <a:spLocks/>
                        </wps:cNvSpPr>
                        <wps:spPr bwMode="auto">
                          <a:xfrm>
                            <a:off x="802" y="722"/>
                            <a:ext cx="742" cy="740"/>
                          </a:xfrm>
                          <a:custGeom>
                            <a:avLst/>
                            <a:gdLst>
                              <a:gd name="T0" fmla="+- 0 1524 802"/>
                              <a:gd name="T1" fmla="*/ T0 w 742"/>
                              <a:gd name="T2" fmla="+- 0 722 722"/>
                              <a:gd name="T3" fmla="*/ 722 h 740"/>
                              <a:gd name="T4" fmla="+- 0 1452 802"/>
                              <a:gd name="T5" fmla="*/ T4 w 742"/>
                              <a:gd name="T6" fmla="+- 0 823 722"/>
                              <a:gd name="T7" fmla="*/ 823 h 740"/>
                              <a:gd name="T8" fmla="+- 0 1397 802"/>
                              <a:gd name="T9" fmla="*/ T8 w 742"/>
                              <a:gd name="T10" fmla="+- 0 888 722"/>
                              <a:gd name="T11" fmla="*/ 888 h 740"/>
                              <a:gd name="T12" fmla="+- 0 1315 802"/>
                              <a:gd name="T13" fmla="*/ T12 w 742"/>
                              <a:gd name="T14" fmla="+- 0 982 722"/>
                              <a:gd name="T15" fmla="*/ 982 h 740"/>
                              <a:gd name="T16" fmla="+- 0 1270 802"/>
                              <a:gd name="T17" fmla="*/ T16 w 742"/>
                              <a:gd name="T18" fmla="+- 0 1032 722"/>
                              <a:gd name="T19" fmla="*/ 1032 h 740"/>
                              <a:gd name="T20" fmla="+- 0 1217 802"/>
                              <a:gd name="T21" fmla="*/ T20 w 742"/>
                              <a:gd name="T22" fmla="+- 0 1085 722"/>
                              <a:gd name="T23" fmla="*/ 1085 h 740"/>
                              <a:gd name="T24" fmla="+- 0 1157 802"/>
                              <a:gd name="T25" fmla="*/ T24 w 742"/>
                              <a:gd name="T26" fmla="+- 0 1145 722"/>
                              <a:gd name="T27" fmla="*/ 1145 h 740"/>
                              <a:gd name="T28" fmla="+- 0 1082 802"/>
                              <a:gd name="T29" fmla="*/ T28 w 742"/>
                              <a:gd name="T30" fmla="+- 0 1214 722"/>
                              <a:gd name="T31" fmla="*/ 1214 h 740"/>
                              <a:gd name="T32" fmla="+- 0 1025 802"/>
                              <a:gd name="T33" fmla="*/ T32 w 742"/>
                              <a:gd name="T34" fmla="+- 0 1270 722"/>
                              <a:gd name="T35" fmla="*/ 1270 h 740"/>
                              <a:gd name="T36" fmla="+- 0 965 802"/>
                              <a:gd name="T37" fmla="*/ T36 w 742"/>
                              <a:gd name="T38" fmla="+- 0 1318 722"/>
                              <a:gd name="T39" fmla="*/ 1318 h 740"/>
                              <a:gd name="T40" fmla="+- 0 917 802"/>
                              <a:gd name="T41" fmla="*/ T40 w 742"/>
                              <a:gd name="T42" fmla="+- 0 1356 722"/>
                              <a:gd name="T43" fmla="*/ 1356 h 740"/>
                              <a:gd name="T44" fmla="+- 0 869 802"/>
                              <a:gd name="T45" fmla="*/ T44 w 742"/>
                              <a:gd name="T46" fmla="+- 0 1397 722"/>
                              <a:gd name="T47" fmla="*/ 1397 h 740"/>
                              <a:gd name="T48" fmla="+- 0 802 802"/>
                              <a:gd name="T49" fmla="*/ T48 w 742"/>
                              <a:gd name="T50" fmla="+- 0 1445 722"/>
                              <a:gd name="T51" fmla="*/ 1445 h 740"/>
                              <a:gd name="T52" fmla="+- 0 816 802"/>
                              <a:gd name="T53" fmla="*/ T52 w 742"/>
                              <a:gd name="T54" fmla="+- 0 1462 722"/>
                              <a:gd name="T55" fmla="*/ 1462 h 740"/>
                              <a:gd name="T56" fmla="+- 0 886 802"/>
                              <a:gd name="T57" fmla="*/ T56 w 742"/>
                              <a:gd name="T58" fmla="+- 0 1411 722"/>
                              <a:gd name="T59" fmla="*/ 1411 h 740"/>
                              <a:gd name="T60" fmla="+- 0 946 802"/>
                              <a:gd name="T61" fmla="*/ T60 w 742"/>
                              <a:gd name="T62" fmla="+- 0 1363 722"/>
                              <a:gd name="T63" fmla="*/ 1363 h 740"/>
                              <a:gd name="T64" fmla="+- 0 991 802"/>
                              <a:gd name="T65" fmla="*/ T64 w 742"/>
                              <a:gd name="T66" fmla="+- 0 1327 722"/>
                              <a:gd name="T67" fmla="*/ 1327 h 740"/>
                              <a:gd name="T68" fmla="+- 0 1042 802"/>
                              <a:gd name="T69" fmla="*/ T68 w 742"/>
                              <a:gd name="T70" fmla="+- 0 1282 722"/>
                              <a:gd name="T71" fmla="*/ 1282 h 740"/>
                              <a:gd name="T72" fmla="+- 0 1102 802"/>
                              <a:gd name="T73" fmla="*/ T72 w 742"/>
                              <a:gd name="T74" fmla="+- 0 1226 722"/>
                              <a:gd name="T75" fmla="*/ 1226 h 740"/>
                              <a:gd name="T76" fmla="+- 0 1154 802"/>
                              <a:gd name="T77" fmla="*/ T76 w 742"/>
                              <a:gd name="T78" fmla="+- 0 1178 722"/>
                              <a:gd name="T79" fmla="*/ 1178 h 740"/>
                              <a:gd name="T80" fmla="+- 0 1214 802"/>
                              <a:gd name="T81" fmla="*/ T80 w 742"/>
                              <a:gd name="T82" fmla="+- 0 1118 722"/>
                              <a:gd name="T83" fmla="*/ 1118 h 740"/>
                              <a:gd name="T84" fmla="+- 0 1282 802"/>
                              <a:gd name="T85" fmla="*/ T84 w 742"/>
                              <a:gd name="T86" fmla="+- 0 1054 722"/>
                              <a:gd name="T87" fmla="*/ 1054 h 740"/>
                              <a:gd name="T88" fmla="+- 0 1354 802"/>
                              <a:gd name="T89" fmla="*/ T88 w 742"/>
                              <a:gd name="T90" fmla="+- 0 972 722"/>
                              <a:gd name="T91" fmla="*/ 972 h 740"/>
                              <a:gd name="T92" fmla="+- 0 1414 802"/>
                              <a:gd name="T93" fmla="*/ T92 w 742"/>
                              <a:gd name="T94" fmla="+- 0 905 722"/>
                              <a:gd name="T95" fmla="*/ 905 h 740"/>
                              <a:gd name="T96" fmla="+- 0 1464 802"/>
                              <a:gd name="T97" fmla="*/ T96 w 742"/>
                              <a:gd name="T98" fmla="+- 0 842 722"/>
                              <a:gd name="T99" fmla="*/ 842 h 740"/>
                              <a:gd name="T100" fmla="+- 0 1519 802"/>
                              <a:gd name="T101" fmla="*/ T100 w 742"/>
                              <a:gd name="T102" fmla="+- 0 770 722"/>
                              <a:gd name="T103" fmla="*/ 770 h 740"/>
                              <a:gd name="T104" fmla="+- 0 1543 802"/>
                              <a:gd name="T105" fmla="*/ T104 w 742"/>
                              <a:gd name="T106" fmla="+- 0 734 722"/>
                              <a:gd name="T107" fmla="*/ 734 h 740"/>
                              <a:gd name="T108" fmla="+- 0 1524 802"/>
                              <a:gd name="T109" fmla="*/ T108 w 742"/>
                              <a:gd name="T110" fmla="+- 0 722 722"/>
                              <a:gd name="T111" fmla="*/ 72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2" h="740">
                                <a:moveTo>
                                  <a:pt x="722" y="0"/>
                                </a:moveTo>
                                <a:lnTo>
                                  <a:pt x="650" y="101"/>
                                </a:lnTo>
                                <a:lnTo>
                                  <a:pt x="595" y="166"/>
                                </a:lnTo>
                                <a:lnTo>
                                  <a:pt x="513" y="260"/>
                                </a:lnTo>
                                <a:lnTo>
                                  <a:pt x="468" y="310"/>
                                </a:lnTo>
                                <a:lnTo>
                                  <a:pt x="415" y="363"/>
                                </a:lnTo>
                                <a:lnTo>
                                  <a:pt x="355" y="423"/>
                                </a:lnTo>
                                <a:lnTo>
                                  <a:pt x="280" y="492"/>
                                </a:lnTo>
                                <a:lnTo>
                                  <a:pt x="223" y="548"/>
                                </a:lnTo>
                                <a:lnTo>
                                  <a:pt x="163" y="596"/>
                                </a:lnTo>
                                <a:lnTo>
                                  <a:pt x="115" y="634"/>
                                </a:lnTo>
                                <a:lnTo>
                                  <a:pt x="67" y="675"/>
                                </a:lnTo>
                                <a:lnTo>
                                  <a:pt x="0" y="723"/>
                                </a:lnTo>
                                <a:lnTo>
                                  <a:pt x="14" y="740"/>
                                </a:lnTo>
                                <a:lnTo>
                                  <a:pt x="84" y="689"/>
                                </a:lnTo>
                                <a:lnTo>
                                  <a:pt x="144" y="641"/>
                                </a:lnTo>
                                <a:lnTo>
                                  <a:pt x="189" y="605"/>
                                </a:lnTo>
                                <a:lnTo>
                                  <a:pt x="240" y="560"/>
                                </a:lnTo>
                                <a:lnTo>
                                  <a:pt x="300" y="504"/>
                                </a:lnTo>
                                <a:lnTo>
                                  <a:pt x="352" y="456"/>
                                </a:lnTo>
                                <a:lnTo>
                                  <a:pt x="412" y="396"/>
                                </a:lnTo>
                                <a:lnTo>
                                  <a:pt x="480" y="332"/>
                                </a:lnTo>
                                <a:lnTo>
                                  <a:pt x="552" y="250"/>
                                </a:lnTo>
                                <a:lnTo>
                                  <a:pt x="612" y="183"/>
                                </a:lnTo>
                                <a:lnTo>
                                  <a:pt x="662" y="120"/>
                                </a:lnTo>
                                <a:lnTo>
                                  <a:pt x="717" y="48"/>
                                </a:lnTo>
                                <a:lnTo>
                                  <a:pt x="741" y="12"/>
                                </a:lnTo>
                                <a:lnTo>
                                  <a:pt x="722" y="0"/>
                                </a:lnTo>
                                <a:close/>
                              </a:path>
                            </a:pathLst>
                          </a:custGeom>
                          <a:noFill/>
                          <a:ln w="1524">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3"/>
                        <wps:cNvSpPr>
                          <a:spLocks/>
                        </wps:cNvSpPr>
                        <wps:spPr bwMode="auto">
                          <a:xfrm>
                            <a:off x="589" y="495"/>
                            <a:ext cx="1079" cy="1079"/>
                          </a:xfrm>
                          <a:custGeom>
                            <a:avLst/>
                            <a:gdLst>
                              <a:gd name="T0" fmla="+- 0 1640 589"/>
                              <a:gd name="T1" fmla="*/ T0 w 1079"/>
                              <a:gd name="T2" fmla="+- 0 495 495"/>
                              <a:gd name="T3" fmla="*/ 495 h 1079"/>
                              <a:gd name="T4" fmla="+- 0 1563 589"/>
                              <a:gd name="T5" fmla="*/ T4 w 1079"/>
                              <a:gd name="T6" fmla="+- 0 524 495"/>
                              <a:gd name="T7" fmla="*/ 524 h 1079"/>
                              <a:gd name="T8" fmla="+- 0 1509 589"/>
                              <a:gd name="T9" fmla="*/ T8 w 1079"/>
                              <a:gd name="T10" fmla="+- 0 556 495"/>
                              <a:gd name="T11" fmla="*/ 556 h 1079"/>
                              <a:gd name="T12" fmla="+- 0 1446 589"/>
                              <a:gd name="T13" fmla="*/ T12 w 1079"/>
                              <a:gd name="T14" fmla="+- 0 600 495"/>
                              <a:gd name="T15" fmla="*/ 600 h 1079"/>
                              <a:gd name="T16" fmla="+- 0 1376 589"/>
                              <a:gd name="T17" fmla="*/ T16 w 1079"/>
                              <a:gd name="T18" fmla="+- 0 654 495"/>
                              <a:gd name="T19" fmla="*/ 654 h 1079"/>
                              <a:gd name="T20" fmla="+- 0 1300 589"/>
                              <a:gd name="T21" fmla="*/ T20 w 1079"/>
                              <a:gd name="T22" fmla="+- 0 718 495"/>
                              <a:gd name="T23" fmla="*/ 718 h 1079"/>
                              <a:gd name="T24" fmla="+- 0 1218 589"/>
                              <a:gd name="T25" fmla="*/ T24 w 1079"/>
                              <a:gd name="T26" fmla="+- 0 789 495"/>
                              <a:gd name="T27" fmla="*/ 789 h 1079"/>
                              <a:gd name="T28" fmla="+- 0 1134 589"/>
                              <a:gd name="T29" fmla="*/ T28 w 1079"/>
                              <a:gd name="T30" fmla="+- 0 868 495"/>
                              <a:gd name="T31" fmla="*/ 868 h 1079"/>
                              <a:gd name="T32" fmla="+- 0 1046 589"/>
                              <a:gd name="T33" fmla="*/ T32 w 1079"/>
                              <a:gd name="T34" fmla="+- 0 953 495"/>
                              <a:gd name="T35" fmla="*/ 953 h 1079"/>
                              <a:gd name="T36" fmla="+- 0 961 589"/>
                              <a:gd name="T37" fmla="*/ T36 w 1079"/>
                              <a:gd name="T38" fmla="+- 0 1041 495"/>
                              <a:gd name="T39" fmla="*/ 1041 h 1079"/>
                              <a:gd name="T40" fmla="+- 0 882 589"/>
                              <a:gd name="T41" fmla="*/ T40 w 1079"/>
                              <a:gd name="T42" fmla="+- 0 1126 495"/>
                              <a:gd name="T43" fmla="*/ 1126 h 1079"/>
                              <a:gd name="T44" fmla="+- 0 810 589"/>
                              <a:gd name="T45" fmla="*/ T44 w 1079"/>
                              <a:gd name="T46" fmla="+- 0 1208 495"/>
                              <a:gd name="T47" fmla="*/ 1208 h 1079"/>
                              <a:gd name="T48" fmla="+- 0 747 589"/>
                              <a:gd name="T49" fmla="*/ T48 w 1079"/>
                              <a:gd name="T50" fmla="+- 0 1284 495"/>
                              <a:gd name="T51" fmla="*/ 1284 h 1079"/>
                              <a:gd name="T52" fmla="+- 0 693 589"/>
                              <a:gd name="T53" fmla="*/ T52 w 1079"/>
                              <a:gd name="T54" fmla="+- 0 1354 495"/>
                              <a:gd name="T55" fmla="*/ 1354 h 1079"/>
                              <a:gd name="T56" fmla="+- 0 649 589"/>
                              <a:gd name="T57" fmla="*/ T56 w 1079"/>
                              <a:gd name="T58" fmla="+- 0 1417 495"/>
                              <a:gd name="T59" fmla="*/ 1417 h 1079"/>
                              <a:gd name="T60" fmla="+- 0 617 589"/>
                              <a:gd name="T61" fmla="*/ T60 w 1079"/>
                              <a:gd name="T62" fmla="+- 0 1471 495"/>
                              <a:gd name="T63" fmla="*/ 1471 h 1079"/>
                              <a:gd name="T64" fmla="+- 0 589 589"/>
                              <a:gd name="T65" fmla="*/ T64 w 1079"/>
                              <a:gd name="T66" fmla="+- 0 1547 495"/>
                              <a:gd name="T67" fmla="*/ 1547 h 1079"/>
                              <a:gd name="T68" fmla="+- 0 595 589"/>
                              <a:gd name="T69" fmla="*/ T68 w 1079"/>
                              <a:gd name="T70" fmla="+- 0 1567 495"/>
                              <a:gd name="T71" fmla="*/ 1567 h 1079"/>
                              <a:gd name="T72" fmla="+- 0 616 589"/>
                              <a:gd name="T73" fmla="*/ T72 w 1079"/>
                              <a:gd name="T74" fmla="+- 0 1574 495"/>
                              <a:gd name="T75" fmla="*/ 1574 h 1079"/>
                              <a:gd name="T76" fmla="+- 0 648 589"/>
                              <a:gd name="T77" fmla="*/ T76 w 1079"/>
                              <a:gd name="T78" fmla="+- 0 1566 495"/>
                              <a:gd name="T79" fmla="*/ 1566 h 1079"/>
                              <a:gd name="T80" fmla="+- 0 746 589"/>
                              <a:gd name="T81" fmla="*/ T80 w 1079"/>
                              <a:gd name="T82" fmla="+- 0 1513 495"/>
                              <a:gd name="T83" fmla="*/ 1513 h 1079"/>
                              <a:gd name="T84" fmla="+- 0 809 589"/>
                              <a:gd name="T85" fmla="*/ T84 w 1079"/>
                              <a:gd name="T86" fmla="+- 0 1470 495"/>
                              <a:gd name="T87" fmla="*/ 1470 h 1079"/>
                              <a:gd name="T88" fmla="+- 0 879 589"/>
                              <a:gd name="T89" fmla="*/ T88 w 1079"/>
                              <a:gd name="T90" fmla="+- 0 1416 495"/>
                              <a:gd name="T91" fmla="*/ 1416 h 1079"/>
                              <a:gd name="T92" fmla="+- 0 955 589"/>
                              <a:gd name="T93" fmla="*/ T92 w 1079"/>
                              <a:gd name="T94" fmla="+- 0 1353 495"/>
                              <a:gd name="T95" fmla="*/ 1353 h 1079"/>
                              <a:gd name="T96" fmla="+- 0 1037 589"/>
                              <a:gd name="T97" fmla="*/ T96 w 1079"/>
                              <a:gd name="T98" fmla="+- 0 1282 495"/>
                              <a:gd name="T99" fmla="*/ 1282 h 1079"/>
                              <a:gd name="T100" fmla="+- 0 1122 589"/>
                              <a:gd name="T101" fmla="*/ T100 w 1079"/>
                              <a:gd name="T102" fmla="+- 0 1203 495"/>
                              <a:gd name="T103" fmla="*/ 1203 h 1079"/>
                              <a:gd name="T104" fmla="+- 0 1210 589"/>
                              <a:gd name="T105" fmla="*/ T104 w 1079"/>
                              <a:gd name="T106" fmla="+- 0 1118 495"/>
                              <a:gd name="T107" fmla="*/ 1118 h 1079"/>
                              <a:gd name="T108" fmla="+- 0 1295 589"/>
                              <a:gd name="T109" fmla="*/ T108 w 1079"/>
                              <a:gd name="T110" fmla="+- 0 1031 495"/>
                              <a:gd name="T111" fmla="*/ 1031 h 1079"/>
                              <a:gd name="T112" fmla="+- 0 1374 589"/>
                              <a:gd name="T113" fmla="*/ T112 w 1079"/>
                              <a:gd name="T114" fmla="+- 0 945 495"/>
                              <a:gd name="T115" fmla="*/ 945 h 1079"/>
                              <a:gd name="T116" fmla="+- 0 1446 589"/>
                              <a:gd name="T117" fmla="*/ T116 w 1079"/>
                              <a:gd name="T118" fmla="+- 0 864 495"/>
                              <a:gd name="T119" fmla="*/ 864 h 1079"/>
                              <a:gd name="T120" fmla="+- 0 1509 589"/>
                              <a:gd name="T121" fmla="*/ T120 w 1079"/>
                              <a:gd name="T122" fmla="+- 0 787 495"/>
                              <a:gd name="T123" fmla="*/ 787 h 1079"/>
                              <a:gd name="T124" fmla="+- 0 1563 589"/>
                              <a:gd name="T125" fmla="*/ T124 w 1079"/>
                              <a:gd name="T126" fmla="+- 0 716 495"/>
                              <a:gd name="T127" fmla="*/ 716 h 1079"/>
                              <a:gd name="T128" fmla="+- 0 1607 589"/>
                              <a:gd name="T129" fmla="*/ T128 w 1079"/>
                              <a:gd name="T130" fmla="+- 0 653 495"/>
                              <a:gd name="T131" fmla="*/ 653 h 1079"/>
                              <a:gd name="T132" fmla="+- 0 1639 589"/>
                              <a:gd name="T133" fmla="*/ T132 w 1079"/>
                              <a:gd name="T134" fmla="+- 0 599 495"/>
                              <a:gd name="T135" fmla="*/ 599 h 1079"/>
                              <a:gd name="T136" fmla="+- 0 1667 589"/>
                              <a:gd name="T137" fmla="*/ T136 w 1079"/>
                              <a:gd name="T138" fmla="+- 0 522 495"/>
                              <a:gd name="T139" fmla="*/ 522 h 1079"/>
                              <a:gd name="T140" fmla="+- 0 1661 589"/>
                              <a:gd name="T141" fmla="*/ T140 w 1079"/>
                              <a:gd name="T142" fmla="+- 0 502 495"/>
                              <a:gd name="T143" fmla="*/ 502 h 1079"/>
                              <a:gd name="T144" fmla="+- 0 1640 589"/>
                              <a:gd name="T145" fmla="*/ T144 w 1079"/>
                              <a:gd name="T146" fmla="+- 0 495 495"/>
                              <a:gd name="T147" fmla="*/ 495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9" h="1079">
                                <a:moveTo>
                                  <a:pt x="1051" y="0"/>
                                </a:moveTo>
                                <a:lnTo>
                                  <a:pt x="974" y="29"/>
                                </a:lnTo>
                                <a:lnTo>
                                  <a:pt x="920" y="61"/>
                                </a:lnTo>
                                <a:lnTo>
                                  <a:pt x="857" y="105"/>
                                </a:lnTo>
                                <a:lnTo>
                                  <a:pt x="787" y="159"/>
                                </a:lnTo>
                                <a:lnTo>
                                  <a:pt x="711" y="223"/>
                                </a:lnTo>
                                <a:lnTo>
                                  <a:pt x="629" y="294"/>
                                </a:lnTo>
                                <a:lnTo>
                                  <a:pt x="545" y="373"/>
                                </a:lnTo>
                                <a:lnTo>
                                  <a:pt x="457" y="458"/>
                                </a:lnTo>
                                <a:lnTo>
                                  <a:pt x="372" y="546"/>
                                </a:lnTo>
                                <a:lnTo>
                                  <a:pt x="293" y="631"/>
                                </a:lnTo>
                                <a:lnTo>
                                  <a:pt x="221" y="713"/>
                                </a:lnTo>
                                <a:lnTo>
                                  <a:pt x="158" y="789"/>
                                </a:lnTo>
                                <a:lnTo>
                                  <a:pt x="104" y="859"/>
                                </a:lnTo>
                                <a:lnTo>
                                  <a:pt x="60" y="922"/>
                                </a:lnTo>
                                <a:lnTo>
                                  <a:pt x="28" y="976"/>
                                </a:lnTo>
                                <a:lnTo>
                                  <a:pt x="0" y="1052"/>
                                </a:lnTo>
                                <a:lnTo>
                                  <a:pt x="6" y="1072"/>
                                </a:lnTo>
                                <a:lnTo>
                                  <a:pt x="27" y="1079"/>
                                </a:lnTo>
                                <a:lnTo>
                                  <a:pt x="59" y="1071"/>
                                </a:lnTo>
                                <a:lnTo>
                                  <a:pt x="157" y="1018"/>
                                </a:lnTo>
                                <a:lnTo>
                                  <a:pt x="220" y="975"/>
                                </a:lnTo>
                                <a:lnTo>
                                  <a:pt x="290" y="921"/>
                                </a:lnTo>
                                <a:lnTo>
                                  <a:pt x="366" y="858"/>
                                </a:lnTo>
                                <a:lnTo>
                                  <a:pt x="448" y="787"/>
                                </a:lnTo>
                                <a:lnTo>
                                  <a:pt x="533" y="708"/>
                                </a:lnTo>
                                <a:lnTo>
                                  <a:pt x="621" y="623"/>
                                </a:lnTo>
                                <a:lnTo>
                                  <a:pt x="706" y="536"/>
                                </a:lnTo>
                                <a:lnTo>
                                  <a:pt x="785" y="450"/>
                                </a:lnTo>
                                <a:lnTo>
                                  <a:pt x="857" y="369"/>
                                </a:lnTo>
                                <a:lnTo>
                                  <a:pt x="920" y="292"/>
                                </a:lnTo>
                                <a:lnTo>
                                  <a:pt x="974" y="221"/>
                                </a:lnTo>
                                <a:lnTo>
                                  <a:pt x="1018" y="158"/>
                                </a:lnTo>
                                <a:lnTo>
                                  <a:pt x="1050" y="104"/>
                                </a:lnTo>
                                <a:lnTo>
                                  <a:pt x="1078" y="27"/>
                                </a:lnTo>
                                <a:lnTo>
                                  <a:pt x="1072" y="7"/>
                                </a:lnTo>
                                <a:lnTo>
                                  <a:pt x="10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4"/>
                        <wps:cNvSpPr>
                          <a:spLocks/>
                        </wps:cNvSpPr>
                        <wps:spPr bwMode="auto">
                          <a:xfrm>
                            <a:off x="589" y="495"/>
                            <a:ext cx="1079" cy="1079"/>
                          </a:xfrm>
                          <a:custGeom>
                            <a:avLst/>
                            <a:gdLst>
                              <a:gd name="T0" fmla="+- 0 1210 589"/>
                              <a:gd name="T1" fmla="*/ T0 w 1079"/>
                              <a:gd name="T2" fmla="+- 0 1118 495"/>
                              <a:gd name="T3" fmla="*/ 1118 h 1079"/>
                              <a:gd name="T4" fmla="+- 0 1295 589"/>
                              <a:gd name="T5" fmla="*/ T4 w 1079"/>
                              <a:gd name="T6" fmla="+- 0 1031 495"/>
                              <a:gd name="T7" fmla="*/ 1031 h 1079"/>
                              <a:gd name="T8" fmla="+- 0 1374 589"/>
                              <a:gd name="T9" fmla="*/ T8 w 1079"/>
                              <a:gd name="T10" fmla="+- 0 945 495"/>
                              <a:gd name="T11" fmla="*/ 945 h 1079"/>
                              <a:gd name="T12" fmla="+- 0 1446 589"/>
                              <a:gd name="T13" fmla="*/ T12 w 1079"/>
                              <a:gd name="T14" fmla="+- 0 864 495"/>
                              <a:gd name="T15" fmla="*/ 864 h 1079"/>
                              <a:gd name="T16" fmla="+- 0 1509 589"/>
                              <a:gd name="T17" fmla="*/ T16 w 1079"/>
                              <a:gd name="T18" fmla="+- 0 787 495"/>
                              <a:gd name="T19" fmla="*/ 787 h 1079"/>
                              <a:gd name="T20" fmla="+- 0 1563 589"/>
                              <a:gd name="T21" fmla="*/ T20 w 1079"/>
                              <a:gd name="T22" fmla="+- 0 716 495"/>
                              <a:gd name="T23" fmla="*/ 716 h 1079"/>
                              <a:gd name="T24" fmla="+- 0 1607 589"/>
                              <a:gd name="T25" fmla="*/ T24 w 1079"/>
                              <a:gd name="T26" fmla="+- 0 653 495"/>
                              <a:gd name="T27" fmla="*/ 653 h 1079"/>
                              <a:gd name="T28" fmla="+- 0 1639 589"/>
                              <a:gd name="T29" fmla="*/ T28 w 1079"/>
                              <a:gd name="T30" fmla="+- 0 599 495"/>
                              <a:gd name="T31" fmla="*/ 599 h 1079"/>
                              <a:gd name="T32" fmla="+- 0 1667 589"/>
                              <a:gd name="T33" fmla="*/ T32 w 1079"/>
                              <a:gd name="T34" fmla="+- 0 522 495"/>
                              <a:gd name="T35" fmla="*/ 522 h 1079"/>
                              <a:gd name="T36" fmla="+- 0 1661 589"/>
                              <a:gd name="T37" fmla="*/ T36 w 1079"/>
                              <a:gd name="T38" fmla="+- 0 502 495"/>
                              <a:gd name="T39" fmla="*/ 502 h 1079"/>
                              <a:gd name="T40" fmla="+- 0 1640 589"/>
                              <a:gd name="T41" fmla="*/ T40 w 1079"/>
                              <a:gd name="T42" fmla="+- 0 495 495"/>
                              <a:gd name="T43" fmla="*/ 495 h 1079"/>
                              <a:gd name="T44" fmla="+- 0 1608 589"/>
                              <a:gd name="T45" fmla="*/ T44 w 1079"/>
                              <a:gd name="T46" fmla="+- 0 503 495"/>
                              <a:gd name="T47" fmla="*/ 503 h 1079"/>
                              <a:gd name="T48" fmla="+- 0 1509 589"/>
                              <a:gd name="T49" fmla="*/ T48 w 1079"/>
                              <a:gd name="T50" fmla="+- 0 556 495"/>
                              <a:gd name="T51" fmla="*/ 556 h 1079"/>
                              <a:gd name="T52" fmla="+- 0 1446 589"/>
                              <a:gd name="T53" fmla="*/ T52 w 1079"/>
                              <a:gd name="T54" fmla="+- 0 600 495"/>
                              <a:gd name="T55" fmla="*/ 600 h 1079"/>
                              <a:gd name="T56" fmla="+- 0 1376 589"/>
                              <a:gd name="T57" fmla="*/ T56 w 1079"/>
                              <a:gd name="T58" fmla="+- 0 654 495"/>
                              <a:gd name="T59" fmla="*/ 654 h 1079"/>
                              <a:gd name="T60" fmla="+- 0 1300 589"/>
                              <a:gd name="T61" fmla="*/ T60 w 1079"/>
                              <a:gd name="T62" fmla="+- 0 718 495"/>
                              <a:gd name="T63" fmla="*/ 718 h 1079"/>
                              <a:gd name="T64" fmla="+- 0 1218 589"/>
                              <a:gd name="T65" fmla="*/ T64 w 1079"/>
                              <a:gd name="T66" fmla="+- 0 789 495"/>
                              <a:gd name="T67" fmla="*/ 789 h 1079"/>
                              <a:gd name="T68" fmla="+- 0 1134 589"/>
                              <a:gd name="T69" fmla="*/ T68 w 1079"/>
                              <a:gd name="T70" fmla="+- 0 868 495"/>
                              <a:gd name="T71" fmla="*/ 868 h 1079"/>
                              <a:gd name="T72" fmla="+- 0 1046 589"/>
                              <a:gd name="T73" fmla="*/ T72 w 1079"/>
                              <a:gd name="T74" fmla="+- 0 953 495"/>
                              <a:gd name="T75" fmla="*/ 953 h 1079"/>
                              <a:gd name="T76" fmla="+- 0 961 589"/>
                              <a:gd name="T77" fmla="*/ T76 w 1079"/>
                              <a:gd name="T78" fmla="+- 0 1041 495"/>
                              <a:gd name="T79" fmla="*/ 1041 h 1079"/>
                              <a:gd name="T80" fmla="+- 0 882 589"/>
                              <a:gd name="T81" fmla="*/ T80 w 1079"/>
                              <a:gd name="T82" fmla="+- 0 1126 495"/>
                              <a:gd name="T83" fmla="*/ 1126 h 1079"/>
                              <a:gd name="T84" fmla="+- 0 810 589"/>
                              <a:gd name="T85" fmla="*/ T84 w 1079"/>
                              <a:gd name="T86" fmla="+- 0 1208 495"/>
                              <a:gd name="T87" fmla="*/ 1208 h 1079"/>
                              <a:gd name="T88" fmla="+- 0 747 589"/>
                              <a:gd name="T89" fmla="*/ T88 w 1079"/>
                              <a:gd name="T90" fmla="+- 0 1284 495"/>
                              <a:gd name="T91" fmla="*/ 1284 h 1079"/>
                              <a:gd name="T92" fmla="+- 0 693 589"/>
                              <a:gd name="T93" fmla="*/ T92 w 1079"/>
                              <a:gd name="T94" fmla="+- 0 1354 495"/>
                              <a:gd name="T95" fmla="*/ 1354 h 1079"/>
                              <a:gd name="T96" fmla="+- 0 649 589"/>
                              <a:gd name="T97" fmla="*/ T96 w 1079"/>
                              <a:gd name="T98" fmla="+- 0 1417 495"/>
                              <a:gd name="T99" fmla="*/ 1417 h 1079"/>
                              <a:gd name="T100" fmla="+- 0 617 589"/>
                              <a:gd name="T101" fmla="*/ T100 w 1079"/>
                              <a:gd name="T102" fmla="+- 0 1471 495"/>
                              <a:gd name="T103" fmla="*/ 1471 h 1079"/>
                              <a:gd name="T104" fmla="+- 0 589 589"/>
                              <a:gd name="T105" fmla="*/ T104 w 1079"/>
                              <a:gd name="T106" fmla="+- 0 1547 495"/>
                              <a:gd name="T107" fmla="*/ 1547 h 1079"/>
                              <a:gd name="T108" fmla="+- 0 595 589"/>
                              <a:gd name="T109" fmla="*/ T108 w 1079"/>
                              <a:gd name="T110" fmla="+- 0 1567 495"/>
                              <a:gd name="T111" fmla="*/ 1567 h 1079"/>
                              <a:gd name="T112" fmla="+- 0 616 589"/>
                              <a:gd name="T113" fmla="*/ T112 w 1079"/>
                              <a:gd name="T114" fmla="+- 0 1574 495"/>
                              <a:gd name="T115" fmla="*/ 1574 h 1079"/>
                              <a:gd name="T116" fmla="+- 0 648 589"/>
                              <a:gd name="T117" fmla="*/ T116 w 1079"/>
                              <a:gd name="T118" fmla="+- 0 1566 495"/>
                              <a:gd name="T119" fmla="*/ 1566 h 1079"/>
                              <a:gd name="T120" fmla="+- 0 746 589"/>
                              <a:gd name="T121" fmla="*/ T120 w 1079"/>
                              <a:gd name="T122" fmla="+- 0 1513 495"/>
                              <a:gd name="T123" fmla="*/ 1513 h 1079"/>
                              <a:gd name="T124" fmla="+- 0 809 589"/>
                              <a:gd name="T125" fmla="*/ T124 w 1079"/>
                              <a:gd name="T126" fmla="+- 0 1470 495"/>
                              <a:gd name="T127" fmla="*/ 1470 h 1079"/>
                              <a:gd name="T128" fmla="+- 0 879 589"/>
                              <a:gd name="T129" fmla="*/ T128 w 1079"/>
                              <a:gd name="T130" fmla="+- 0 1416 495"/>
                              <a:gd name="T131" fmla="*/ 1416 h 1079"/>
                              <a:gd name="T132" fmla="+- 0 955 589"/>
                              <a:gd name="T133" fmla="*/ T132 w 1079"/>
                              <a:gd name="T134" fmla="+- 0 1353 495"/>
                              <a:gd name="T135" fmla="*/ 1353 h 1079"/>
                              <a:gd name="T136" fmla="+- 0 1037 589"/>
                              <a:gd name="T137" fmla="*/ T136 w 1079"/>
                              <a:gd name="T138" fmla="+- 0 1282 495"/>
                              <a:gd name="T139" fmla="*/ 1282 h 1079"/>
                              <a:gd name="T140" fmla="+- 0 1122 589"/>
                              <a:gd name="T141" fmla="*/ T140 w 1079"/>
                              <a:gd name="T142" fmla="+- 0 1203 495"/>
                              <a:gd name="T143" fmla="*/ 1203 h 1079"/>
                              <a:gd name="T144" fmla="+- 0 1210 589"/>
                              <a:gd name="T145" fmla="*/ T144 w 1079"/>
                              <a:gd name="T146" fmla="+- 0 1118 495"/>
                              <a:gd name="T147" fmla="*/ 1118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9" h="1079">
                                <a:moveTo>
                                  <a:pt x="621" y="623"/>
                                </a:moveTo>
                                <a:lnTo>
                                  <a:pt x="706" y="536"/>
                                </a:lnTo>
                                <a:lnTo>
                                  <a:pt x="785" y="450"/>
                                </a:lnTo>
                                <a:lnTo>
                                  <a:pt x="857" y="369"/>
                                </a:lnTo>
                                <a:lnTo>
                                  <a:pt x="920" y="292"/>
                                </a:lnTo>
                                <a:lnTo>
                                  <a:pt x="974" y="221"/>
                                </a:lnTo>
                                <a:lnTo>
                                  <a:pt x="1018" y="158"/>
                                </a:lnTo>
                                <a:lnTo>
                                  <a:pt x="1050" y="104"/>
                                </a:lnTo>
                                <a:lnTo>
                                  <a:pt x="1078" y="27"/>
                                </a:lnTo>
                                <a:lnTo>
                                  <a:pt x="1072" y="7"/>
                                </a:lnTo>
                                <a:lnTo>
                                  <a:pt x="1051" y="0"/>
                                </a:lnTo>
                                <a:lnTo>
                                  <a:pt x="1019" y="8"/>
                                </a:lnTo>
                                <a:lnTo>
                                  <a:pt x="920" y="61"/>
                                </a:lnTo>
                                <a:lnTo>
                                  <a:pt x="857" y="105"/>
                                </a:lnTo>
                                <a:lnTo>
                                  <a:pt x="787" y="159"/>
                                </a:lnTo>
                                <a:lnTo>
                                  <a:pt x="711" y="223"/>
                                </a:lnTo>
                                <a:lnTo>
                                  <a:pt x="629" y="294"/>
                                </a:lnTo>
                                <a:lnTo>
                                  <a:pt x="545" y="373"/>
                                </a:lnTo>
                                <a:lnTo>
                                  <a:pt x="457" y="458"/>
                                </a:lnTo>
                                <a:lnTo>
                                  <a:pt x="372" y="546"/>
                                </a:lnTo>
                                <a:lnTo>
                                  <a:pt x="293" y="631"/>
                                </a:lnTo>
                                <a:lnTo>
                                  <a:pt x="221" y="713"/>
                                </a:lnTo>
                                <a:lnTo>
                                  <a:pt x="158" y="789"/>
                                </a:lnTo>
                                <a:lnTo>
                                  <a:pt x="104" y="859"/>
                                </a:lnTo>
                                <a:lnTo>
                                  <a:pt x="60" y="922"/>
                                </a:lnTo>
                                <a:lnTo>
                                  <a:pt x="28" y="976"/>
                                </a:lnTo>
                                <a:lnTo>
                                  <a:pt x="0" y="1052"/>
                                </a:lnTo>
                                <a:lnTo>
                                  <a:pt x="6" y="1072"/>
                                </a:lnTo>
                                <a:lnTo>
                                  <a:pt x="27" y="1079"/>
                                </a:lnTo>
                                <a:lnTo>
                                  <a:pt x="59" y="1071"/>
                                </a:lnTo>
                                <a:lnTo>
                                  <a:pt x="157" y="1018"/>
                                </a:lnTo>
                                <a:lnTo>
                                  <a:pt x="220" y="975"/>
                                </a:lnTo>
                                <a:lnTo>
                                  <a:pt x="290" y="921"/>
                                </a:lnTo>
                                <a:lnTo>
                                  <a:pt x="366" y="858"/>
                                </a:lnTo>
                                <a:lnTo>
                                  <a:pt x="448" y="787"/>
                                </a:lnTo>
                                <a:lnTo>
                                  <a:pt x="533" y="708"/>
                                </a:lnTo>
                                <a:lnTo>
                                  <a:pt x="621" y="6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5"/>
                        <wps:cNvSpPr>
                          <a:spLocks/>
                        </wps:cNvSpPr>
                        <wps:spPr bwMode="auto">
                          <a:xfrm>
                            <a:off x="562" y="466"/>
                            <a:ext cx="1104" cy="1102"/>
                          </a:xfrm>
                          <a:custGeom>
                            <a:avLst/>
                            <a:gdLst>
                              <a:gd name="T0" fmla="+- 0 1632 562"/>
                              <a:gd name="T1" fmla="*/ T0 w 1104"/>
                              <a:gd name="T2" fmla="+- 0 466 466"/>
                              <a:gd name="T3" fmla="*/ 466 h 1102"/>
                              <a:gd name="T4" fmla="+- 0 562 562"/>
                              <a:gd name="T5" fmla="*/ T4 w 1104"/>
                              <a:gd name="T6" fmla="+- 0 1536 466"/>
                              <a:gd name="T7" fmla="*/ 1536 h 1102"/>
                              <a:gd name="T8" fmla="+- 0 595 562"/>
                              <a:gd name="T9" fmla="*/ T8 w 1104"/>
                              <a:gd name="T10" fmla="+- 0 1567 466"/>
                              <a:gd name="T11" fmla="*/ 1567 h 1102"/>
                              <a:gd name="T12" fmla="+- 0 1666 562"/>
                              <a:gd name="T13" fmla="*/ T12 w 1104"/>
                              <a:gd name="T14" fmla="+- 0 497 466"/>
                              <a:gd name="T15" fmla="*/ 497 h 1102"/>
                              <a:gd name="T16" fmla="+- 0 1632 562"/>
                              <a:gd name="T17" fmla="*/ T16 w 1104"/>
                              <a:gd name="T18" fmla="+- 0 466 466"/>
                              <a:gd name="T19" fmla="*/ 466 h 1102"/>
                            </a:gdLst>
                            <a:ahLst/>
                            <a:cxnLst>
                              <a:cxn ang="0">
                                <a:pos x="T1" y="T3"/>
                              </a:cxn>
                              <a:cxn ang="0">
                                <a:pos x="T5" y="T7"/>
                              </a:cxn>
                              <a:cxn ang="0">
                                <a:pos x="T9" y="T11"/>
                              </a:cxn>
                              <a:cxn ang="0">
                                <a:pos x="T13" y="T15"/>
                              </a:cxn>
                              <a:cxn ang="0">
                                <a:pos x="T17" y="T19"/>
                              </a:cxn>
                            </a:cxnLst>
                            <a:rect l="0" t="0" r="r" b="b"/>
                            <a:pathLst>
                              <a:path w="1104" h="1102">
                                <a:moveTo>
                                  <a:pt x="1070" y="0"/>
                                </a:moveTo>
                                <a:lnTo>
                                  <a:pt x="0" y="1070"/>
                                </a:lnTo>
                                <a:lnTo>
                                  <a:pt x="33" y="1101"/>
                                </a:lnTo>
                                <a:lnTo>
                                  <a:pt x="1104" y="31"/>
                                </a:lnTo>
                                <a:lnTo>
                                  <a:pt x="10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36"/>
                        <wps:cNvSpPr>
                          <a:spLocks/>
                        </wps:cNvSpPr>
                        <wps:spPr bwMode="auto">
                          <a:xfrm>
                            <a:off x="562" y="466"/>
                            <a:ext cx="1104" cy="1102"/>
                          </a:xfrm>
                          <a:custGeom>
                            <a:avLst/>
                            <a:gdLst>
                              <a:gd name="T0" fmla="+- 0 562 562"/>
                              <a:gd name="T1" fmla="*/ T0 w 1104"/>
                              <a:gd name="T2" fmla="+- 0 1536 466"/>
                              <a:gd name="T3" fmla="*/ 1536 h 1102"/>
                              <a:gd name="T4" fmla="+- 0 595 562"/>
                              <a:gd name="T5" fmla="*/ T4 w 1104"/>
                              <a:gd name="T6" fmla="+- 0 1567 466"/>
                              <a:gd name="T7" fmla="*/ 1567 h 1102"/>
                              <a:gd name="T8" fmla="+- 0 1666 562"/>
                              <a:gd name="T9" fmla="*/ T8 w 1104"/>
                              <a:gd name="T10" fmla="+- 0 497 466"/>
                              <a:gd name="T11" fmla="*/ 497 h 1102"/>
                              <a:gd name="T12" fmla="+- 0 1632 562"/>
                              <a:gd name="T13" fmla="*/ T12 w 1104"/>
                              <a:gd name="T14" fmla="+- 0 466 466"/>
                              <a:gd name="T15" fmla="*/ 466 h 1102"/>
                              <a:gd name="T16" fmla="+- 0 562 562"/>
                              <a:gd name="T17" fmla="*/ T16 w 1104"/>
                              <a:gd name="T18" fmla="+- 0 1536 466"/>
                              <a:gd name="T19" fmla="*/ 1536 h 1102"/>
                            </a:gdLst>
                            <a:ahLst/>
                            <a:cxnLst>
                              <a:cxn ang="0">
                                <a:pos x="T1" y="T3"/>
                              </a:cxn>
                              <a:cxn ang="0">
                                <a:pos x="T5" y="T7"/>
                              </a:cxn>
                              <a:cxn ang="0">
                                <a:pos x="T9" y="T11"/>
                              </a:cxn>
                              <a:cxn ang="0">
                                <a:pos x="T13" y="T15"/>
                              </a:cxn>
                              <a:cxn ang="0">
                                <a:pos x="T17" y="T19"/>
                              </a:cxn>
                            </a:cxnLst>
                            <a:rect l="0" t="0" r="r" b="b"/>
                            <a:pathLst>
                              <a:path w="1104" h="1102">
                                <a:moveTo>
                                  <a:pt x="0" y="1070"/>
                                </a:moveTo>
                                <a:lnTo>
                                  <a:pt x="33" y="1101"/>
                                </a:lnTo>
                                <a:lnTo>
                                  <a:pt x="1104" y="31"/>
                                </a:lnTo>
                                <a:lnTo>
                                  <a:pt x="1070" y="0"/>
                                </a:lnTo>
                                <a:lnTo>
                                  <a:pt x="0" y="107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37"/>
                        <wps:cNvSpPr>
                          <a:spLocks/>
                        </wps:cNvSpPr>
                        <wps:spPr bwMode="auto">
                          <a:xfrm>
                            <a:off x="564" y="466"/>
                            <a:ext cx="1068" cy="1073"/>
                          </a:xfrm>
                          <a:custGeom>
                            <a:avLst/>
                            <a:gdLst>
                              <a:gd name="T0" fmla="+- 0 1632 564"/>
                              <a:gd name="T1" fmla="*/ T0 w 1068"/>
                              <a:gd name="T2" fmla="+- 0 466 466"/>
                              <a:gd name="T3" fmla="*/ 466 h 1073"/>
                              <a:gd name="T4" fmla="+- 0 1006 564"/>
                              <a:gd name="T5" fmla="*/ T4 w 1068"/>
                              <a:gd name="T6" fmla="+- 0 478 466"/>
                              <a:gd name="T7" fmla="*/ 478 h 1073"/>
                              <a:gd name="T8" fmla="+- 0 564 564"/>
                              <a:gd name="T9" fmla="*/ T8 w 1068"/>
                              <a:gd name="T10" fmla="+- 0 917 466"/>
                              <a:gd name="T11" fmla="*/ 917 h 1073"/>
                              <a:gd name="T12" fmla="+- 0 564 564"/>
                              <a:gd name="T13" fmla="*/ T12 w 1068"/>
                              <a:gd name="T14" fmla="+- 0 1538 466"/>
                              <a:gd name="T15" fmla="*/ 1538 h 1073"/>
                              <a:gd name="T16" fmla="+- 0 1632 564"/>
                              <a:gd name="T17" fmla="*/ T16 w 1068"/>
                              <a:gd name="T18" fmla="+- 0 466 466"/>
                              <a:gd name="T19" fmla="*/ 466 h 1073"/>
                            </a:gdLst>
                            <a:ahLst/>
                            <a:cxnLst>
                              <a:cxn ang="0">
                                <a:pos x="T1" y="T3"/>
                              </a:cxn>
                              <a:cxn ang="0">
                                <a:pos x="T5" y="T7"/>
                              </a:cxn>
                              <a:cxn ang="0">
                                <a:pos x="T9" y="T11"/>
                              </a:cxn>
                              <a:cxn ang="0">
                                <a:pos x="T13" y="T15"/>
                              </a:cxn>
                              <a:cxn ang="0">
                                <a:pos x="T17" y="T19"/>
                              </a:cxn>
                            </a:cxnLst>
                            <a:rect l="0" t="0" r="r" b="b"/>
                            <a:pathLst>
                              <a:path w="1068" h="1073">
                                <a:moveTo>
                                  <a:pt x="1068" y="0"/>
                                </a:moveTo>
                                <a:lnTo>
                                  <a:pt x="442" y="12"/>
                                </a:lnTo>
                                <a:lnTo>
                                  <a:pt x="0" y="451"/>
                                </a:lnTo>
                                <a:lnTo>
                                  <a:pt x="0" y="1072"/>
                                </a:lnTo>
                                <a:lnTo>
                                  <a:pt x="10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38"/>
                        <wps:cNvSpPr>
                          <a:spLocks/>
                        </wps:cNvSpPr>
                        <wps:spPr bwMode="auto">
                          <a:xfrm>
                            <a:off x="564" y="466"/>
                            <a:ext cx="1068" cy="1073"/>
                          </a:xfrm>
                          <a:custGeom>
                            <a:avLst/>
                            <a:gdLst>
                              <a:gd name="T0" fmla="+- 0 564 564"/>
                              <a:gd name="T1" fmla="*/ T0 w 1068"/>
                              <a:gd name="T2" fmla="+- 0 917 466"/>
                              <a:gd name="T3" fmla="*/ 917 h 1073"/>
                              <a:gd name="T4" fmla="+- 0 1006 564"/>
                              <a:gd name="T5" fmla="*/ T4 w 1068"/>
                              <a:gd name="T6" fmla="+- 0 478 466"/>
                              <a:gd name="T7" fmla="*/ 478 h 1073"/>
                              <a:gd name="T8" fmla="+- 0 1632 564"/>
                              <a:gd name="T9" fmla="*/ T8 w 1068"/>
                              <a:gd name="T10" fmla="+- 0 466 466"/>
                              <a:gd name="T11" fmla="*/ 466 h 1073"/>
                              <a:gd name="T12" fmla="+- 0 564 564"/>
                              <a:gd name="T13" fmla="*/ T12 w 1068"/>
                              <a:gd name="T14" fmla="+- 0 1538 466"/>
                              <a:gd name="T15" fmla="*/ 1538 h 1073"/>
                              <a:gd name="T16" fmla="+- 0 564 564"/>
                              <a:gd name="T17" fmla="*/ T16 w 1068"/>
                              <a:gd name="T18" fmla="+- 0 917 466"/>
                              <a:gd name="T19" fmla="*/ 917 h 1073"/>
                            </a:gdLst>
                            <a:ahLst/>
                            <a:cxnLst>
                              <a:cxn ang="0">
                                <a:pos x="T1" y="T3"/>
                              </a:cxn>
                              <a:cxn ang="0">
                                <a:pos x="T5" y="T7"/>
                              </a:cxn>
                              <a:cxn ang="0">
                                <a:pos x="T9" y="T11"/>
                              </a:cxn>
                              <a:cxn ang="0">
                                <a:pos x="T13" y="T15"/>
                              </a:cxn>
                              <a:cxn ang="0">
                                <a:pos x="T17" y="T19"/>
                              </a:cxn>
                            </a:cxnLst>
                            <a:rect l="0" t="0" r="r" b="b"/>
                            <a:pathLst>
                              <a:path w="1068" h="1073">
                                <a:moveTo>
                                  <a:pt x="0" y="451"/>
                                </a:moveTo>
                                <a:lnTo>
                                  <a:pt x="442" y="12"/>
                                </a:lnTo>
                                <a:lnTo>
                                  <a:pt x="1068" y="0"/>
                                </a:lnTo>
                                <a:lnTo>
                                  <a:pt x="0" y="1072"/>
                                </a:lnTo>
                                <a:lnTo>
                                  <a:pt x="0" y="451"/>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9"/>
                        <wps:cNvSpPr>
                          <a:spLocks/>
                        </wps:cNvSpPr>
                        <wps:spPr bwMode="auto">
                          <a:xfrm>
                            <a:off x="564" y="473"/>
                            <a:ext cx="723" cy="709"/>
                          </a:xfrm>
                          <a:custGeom>
                            <a:avLst/>
                            <a:gdLst>
                              <a:gd name="T0" fmla="+- 0 1282 564"/>
                              <a:gd name="T1" fmla="*/ T0 w 723"/>
                              <a:gd name="T2" fmla="+- 0 473 473"/>
                              <a:gd name="T3" fmla="*/ 473 h 709"/>
                              <a:gd name="T4" fmla="+- 0 1286 564"/>
                              <a:gd name="T5" fmla="*/ T4 w 723"/>
                              <a:gd name="T6" fmla="+- 0 547 473"/>
                              <a:gd name="T7" fmla="*/ 547 h 709"/>
                              <a:gd name="T8" fmla="+- 0 1283 564"/>
                              <a:gd name="T9" fmla="*/ T8 w 723"/>
                              <a:gd name="T10" fmla="+- 0 619 473"/>
                              <a:gd name="T11" fmla="*/ 619 h 709"/>
                              <a:gd name="T12" fmla="+- 0 1271 564"/>
                              <a:gd name="T13" fmla="*/ T12 w 723"/>
                              <a:gd name="T14" fmla="+- 0 690 473"/>
                              <a:gd name="T15" fmla="*/ 690 h 709"/>
                              <a:gd name="T16" fmla="+- 0 1251 564"/>
                              <a:gd name="T17" fmla="*/ T16 w 723"/>
                              <a:gd name="T18" fmla="+- 0 758 473"/>
                              <a:gd name="T19" fmla="*/ 758 h 709"/>
                              <a:gd name="T20" fmla="+- 0 1225 564"/>
                              <a:gd name="T21" fmla="*/ T20 w 723"/>
                              <a:gd name="T22" fmla="+- 0 823 473"/>
                              <a:gd name="T23" fmla="*/ 823 h 709"/>
                              <a:gd name="T24" fmla="+- 0 1191 564"/>
                              <a:gd name="T25" fmla="*/ T24 w 723"/>
                              <a:gd name="T26" fmla="+- 0 884 473"/>
                              <a:gd name="T27" fmla="*/ 884 h 709"/>
                              <a:gd name="T28" fmla="+- 0 1151 564"/>
                              <a:gd name="T29" fmla="*/ T28 w 723"/>
                              <a:gd name="T30" fmla="+- 0 941 473"/>
                              <a:gd name="T31" fmla="*/ 941 h 709"/>
                              <a:gd name="T32" fmla="+- 0 1105 564"/>
                              <a:gd name="T33" fmla="*/ T32 w 723"/>
                              <a:gd name="T34" fmla="+- 0 993 473"/>
                              <a:gd name="T35" fmla="*/ 993 h 709"/>
                              <a:gd name="T36" fmla="+- 0 1054 564"/>
                              <a:gd name="T37" fmla="*/ T36 w 723"/>
                              <a:gd name="T38" fmla="+- 0 1040 473"/>
                              <a:gd name="T39" fmla="*/ 1040 h 709"/>
                              <a:gd name="T40" fmla="+- 0 997 564"/>
                              <a:gd name="T41" fmla="*/ T40 w 723"/>
                              <a:gd name="T42" fmla="+- 0 1082 473"/>
                              <a:gd name="T43" fmla="*/ 1082 h 709"/>
                              <a:gd name="T44" fmla="+- 0 935 564"/>
                              <a:gd name="T45" fmla="*/ T44 w 723"/>
                              <a:gd name="T46" fmla="+- 0 1117 473"/>
                              <a:gd name="T47" fmla="*/ 1117 h 709"/>
                              <a:gd name="T48" fmla="+- 0 870 564"/>
                              <a:gd name="T49" fmla="*/ T48 w 723"/>
                              <a:gd name="T50" fmla="+- 0 1145 473"/>
                              <a:gd name="T51" fmla="*/ 1145 h 709"/>
                              <a:gd name="T52" fmla="+- 0 800 564"/>
                              <a:gd name="T53" fmla="*/ T52 w 723"/>
                              <a:gd name="T54" fmla="+- 0 1166 473"/>
                              <a:gd name="T55" fmla="*/ 1166 h 709"/>
                              <a:gd name="T56" fmla="+- 0 727 564"/>
                              <a:gd name="T57" fmla="*/ T56 w 723"/>
                              <a:gd name="T58" fmla="+- 0 1178 473"/>
                              <a:gd name="T59" fmla="*/ 1178 h 709"/>
                              <a:gd name="T60" fmla="+- 0 646 564"/>
                              <a:gd name="T61" fmla="*/ T60 w 723"/>
                              <a:gd name="T62" fmla="+- 0 1182 473"/>
                              <a:gd name="T63" fmla="*/ 1182 h 709"/>
                              <a:gd name="T64" fmla="+- 0 605 564"/>
                              <a:gd name="T65" fmla="*/ T64 w 723"/>
                              <a:gd name="T66" fmla="+- 0 1180 473"/>
                              <a:gd name="T67" fmla="*/ 1180 h 709"/>
                              <a:gd name="T68" fmla="+- 0 564 564"/>
                              <a:gd name="T69" fmla="*/ T68 w 723"/>
                              <a:gd name="T70" fmla="+- 0 1176 473"/>
                              <a:gd name="T71" fmla="*/ 1176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3" h="709">
                                <a:moveTo>
                                  <a:pt x="718" y="0"/>
                                </a:moveTo>
                                <a:lnTo>
                                  <a:pt x="722" y="74"/>
                                </a:lnTo>
                                <a:lnTo>
                                  <a:pt x="719" y="146"/>
                                </a:lnTo>
                                <a:lnTo>
                                  <a:pt x="707" y="217"/>
                                </a:lnTo>
                                <a:lnTo>
                                  <a:pt x="687" y="285"/>
                                </a:lnTo>
                                <a:lnTo>
                                  <a:pt x="661" y="350"/>
                                </a:lnTo>
                                <a:lnTo>
                                  <a:pt x="627" y="411"/>
                                </a:lnTo>
                                <a:lnTo>
                                  <a:pt x="587" y="468"/>
                                </a:lnTo>
                                <a:lnTo>
                                  <a:pt x="541" y="520"/>
                                </a:lnTo>
                                <a:lnTo>
                                  <a:pt x="490" y="567"/>
                                </a:lnTo>
                                <a:lnTo>
                                  <a:pt x="433" y="609"/>
                                </a:lnTo>
                                <a:lnTo>
                                  <a:pt x="371" y="644"/>
                                </a:lnTo>
                                <a:lnTo>
                                  <a:pt x="306" y="672"/>
                                </a:lnTo>
                                <a:lnTo>
                                  <a:pt x="236" y="693"/>
                                </a:lnTo>
                                <a:lnTo>
                                  <a:pt x="163" y="705"/>
                                </a:lnTo>
                                <a:lnTo>
                                  <a:pt x="82" y="709"/>
                                </a:lnTo>
                                <a:lnTo>
                                  <a:pt x="41" y="707"/>
                                </a:lnTo>
                                <a:lnTo>
                                  <a:pt x="0" y="7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40"/>
                        <wps:cNvSpPr>
                          <a:spLocks/>
                        </wps:cNvSpPr>
                        <wps:spPr bwMode="auto">
                          <a:xfrm>
                            <a:off x="804" y="698"/>
                            <a:ext cx="742" cy="740"/>
                          </a:xfrm>
                          <a:custGeom>
                            <a:avLst/>
                            <a:gdLst>
                              <a:gd name="T0" fmla="+- 0 1529 804"/>
                              <a:gd name="T1" fmla="*/ T0 w 742"/>
                              <a:gd name="T2" fmla="+- 0 698 698"/>
                              <a:gd name="T3" fmla="*/ 698 h 740"/>
                              <a:gd name="T4" fmla="+- 0 1454 804"/>
                              <a:gd name="T5" fmla="*/ T4 w 742"/>
                              <a:gd name="T6" fmla="+- 0 799 698"/>
                              <a:gd name="T7" fmla="*/ 799 h 740"/>
                              <a:gd name="T8" fmla="+- 0 1402 804"/>
                              <a:gd name="T9" fmla="*/ T8 w 742"/>
                              <a:gd name="T10" fmla="+- 0 864 698"/>
                              <a:gd name="T11" fmla="*/ 864 h 740"/>
                              <a:gd name="T12" fmla="+- 0 1320 804"/>
                              <a:gd name="T13" fmla="*/ T12 w 742"/>
                              <a:gd name="T14" fmla="+- 0 958 698"/>
                              <a:gd name="T15" fmla="*/ 958 h 740"/>
                              <a:gd name="T16" fmla="+- 0 1272 804"/>
                              <a:gd name="T17" fmla="*/ T16 w 742"/>
                              <a:gd name="T18" fmla="+- 0 1010 698"/>
                              <a:gd name="T19" fmla="*/ 1010 h 740"/>
                              <a:gd name="T20" fmla="+- 0 1222 804"/>
                              <a:gd name="T21" fmla="*/ T20 w 742"/>
                              <a:gd name="T22" fmla="+- 0 1061 698"/>
                              <a:gd name="T23" fmla="*/ 1061 h 740"/>
                              <a:gd name="T24" fmla="+- 0 1162 804"/>
                              <a:gd name="T25" fmla="*/ T24 w 742"/>
                              <a:gd name="T26" fmla="+- 0 1121 698"/>
                              <a:gd name="T27" fmla="*/ 1121 h 740"/>
                              <a:gd name="T28" fmla="+- 0 1085 804"/>
                              <a:gd name="T29" fmla="*/ T28 w 742"/>
                              <a:gd name="T30" fmla="+- 0 1193 698"/>
                              <a:gd name="T31" fmla="*/ 1193 h 740"/>
                              <a:gd name="T32" fmla="+- 0 1027 804"/>
                              <a:gd name="T33" fmla="*/ T32 w 742"/>
                              <a:gd name="T34" fmla="+- 0 1246 698"/>
                              <a:gd name="T35" fmla="*/ 1246 h 740"/>
                              <a:gd name="T36" fmla="+- 0 970 804"/>
                              <a:gd name="T37" fmla="*/ T36 w 742"/>
                              <a:gd name="T38" fmla="+- 0 1294 698"/>
                              <a:gd name="T39" fmla="*/ 1294 h 740"/>
                              <a:gd name="T40" fmla="+- 0 922 804"/>
                              <a:gd name="T41" fmla="*/ T40 w 742"/>
                              <a:gd name="T42" fmla="+- 0 1332 698"/>
                              <a:gd name="T43" fmla="*/ 1332 h 740"/>
                              <a:gd name="T44" fmla="+- 0 874 804"/>
                              <a:gd name="T45" fmla="*/ T44 w 742"/>
                              <a:gd name="T46" fmla="+- 0 1373 698"/>
                              <a:gd name="T47" fmla="*/ 1373 h 740"/>
                              <a:gd name="T48" fmla="+- 0 804 804"/>
                              <a:gd name="T49" fmla="*/ T48 w 742"/>
                              <a:gd name="T50" fmla="+- 0 1423 698"/>
                              <a:gd name="T51" fmla="*/ 1423 h 740"/>
                              <a:gd name="T52" fmla="+- 0 821 804"/>
                              <a:gd name="T53" fmla="*/ T52 w 742"/>
                              <a:gd name="T54" fmla="+- 0 1438 698"/>
                              <a:gd name="T55" fmla="*/ 1438 h 740"/>
                              <a:gd name="T56" fmla="+- 0 890 804"/>
                              <a:gd name="T57" fmla="*/ T56 w 742"/>
                              <a:gd name="T58" fmla="+- 0 1387 698"/>
                              <a:gd name="T59" fmla="*/ 1387 h 740"/>
                              <a:gd name="T60" fmla="+- 0 948 804"/>
                              <a:gd name="T61" fmla="*/ T60 w 742"/>
                              <a:gd name="T62" fmla="+- 0 1342 698"/>
                              <a:gd name="T63" fmla="*/ 1342 h 740"/>
                              <a:gd name="T64" fmla="+- 0 994 804"/>
                              <a:gd name="T65" fmla="*/ T64 w 742"/>
                              <a:gd name="T66" fmla="+- 0 1303 698"/>
                              <a:gd name="T67" fmla="*/ 1303 h 740"/>
                              <a:gd name="T68" fmla="+- 0 1046 804"/>
                              <a:gd name="T69" fmla="*/ T68 w 742"/>
                              <a:gd name="T70" fmla="+- 0 1260 698"/>
                              <a:gd name="T71" fmla="*/ 1260 h 740"/>
                              <a:gd name="T72" fmla="+- 0 1106 804"/>
                              <a:gd name="T73" fmla="*/ T72 w 742"/>
                              <a:gd name="T74" fmla="+- 0 1205 698"/>
                              <a:gd name="T75" fmla="*/ 1205 h 740"/>
                              <a:gd name="T76" fmla="+- 0 1159 804"/>
                              <a:gd name="T77" fmla="*/ T76 w 742"/>
                              <a:gd name="T78" fmla="+- 0 1154 698"/>
                              <a:gd name="T79" fmla="*/ 1154 h 740"/>
                              <a:gd name="T80" fmla="+- 0 1219 804"/>
                              <a:gd name="T81" fmla="*/ T80 w 742"/>
                              <a:gd name="T82" fmla="+- 0 1094 698"/>
                              <a:gd name="T83" fmla="*/ 1094 h 740"/>
                              <a:gd name="T84" fmla="+- 0 1284 804"/>
                              <a:gd name="T85" fmla="*/ T84 w 742"/>
                              <a:gd name="T86" fmla="+- 0 1030 698"/>
                              <a:gd name="T87" fmla="*/ 1030 h 740"/>
                              <a:gd name="T88" fmla="+- 0 1358 804"/>
                              <a:gd name="T89" fmla="*/ T88 w 742"/>
                              <a:gd name="T90" fmla="+- 0 948 698"/>
                              <a:gd name="T91" fmla="*/ 948 h 740"/>
                              <a:gd name="T92" fmla="+- 0 1416 804"/>
                              <a:gd name="T93" fmla="*/ T92 w 742"/>
                              <a:gd name="T94" fmla="+- 0 881 698"/>
                              <a:gd name="T95" fmla="*/ 881 h 740"/>
                              <a:gd name="T96" fmla="+- 0 1466 804"/>
                              <a:gd name="T97" fmla="*/ T96 w 742"/>
                              <a:gd name="T98" fmla="+- 0 818 698"/>
                              <a:gd name="T99" fmla="*/ 818 h 740"/>
                              <a:gd name="T100" fmla="+- 0 1522 804"/>
                              <a:gd name="T101" fmla="*/ T100 w 742"/>
                              <a:gd name="T102" fmla="+- 0 749 698"/>
                              <a:gd name="T103" fmla="*/ 749 h 740"/>
                              <a:gd name="T104" fmla="+- 0 1546 804"/>
                              <a:gd name="T105" fmla="*/ T104 w 742"/>
                              <a:gd name="T106" fmla="+- 0 713 698"/>
                              <a:gd name="T107" fmla="*/ 713 h 740"/>
                              <a:gd name="T108" fmla="+- 0 1529 804"/>
                              <a:gd name="T109" fmla="*/ T108 w 742"/>
                              <a:gd name="T110" fmla="+- 0 698 698"/>
                              <a:gd name="T111" fmla="*/ 698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2" h="740">
                                <a:moveTo>
                                  <a:pt x="725" y="0"/>
                                </a:moveTo>
                                <a:lnTo>
                                  <a:pt x="650" y="101"/>
                                </a:lnTo>
                                <a:lnTo>
                                  <a:pt x="598" y="166"/>
                                </a:lnTo>
                                <a:lnTo>
                                  <a:pt x="516" y="260"/>
                                </a:lnTo>
                                <a:lnTo>
                                  <a:pt x="468" y="312"/>
                                </a:lnTo>
                                <a:lnTo>
                                  <a:pt x="418" y="363"/>
                                </a:lnTo>
                                <a:lnTo>
                                  <a:pt x="358" y="423"/>
                                </a:lnTo>
                                <a:lnTo>
                                  <a:pt x="281" y="495"/>
                                </a:lnTo>
                                <a:lnTo>
                                  <a:pt x="223" y="548"/>
                                </a:lnTo>
                                <a:lnTo>
                                  <a:pt x="166" y="596"/>
                                </a:lnTo>
                                <a:lnTo>
                                  <a:pt x="118" y="634"/>
                                </a:lnTo>
                                <a:lnTo>
                                  <a:pt x="70" y="675"/>
                                </a:lnTo>
                                <a:lnTo>
                                  <a:pt x="0" y="725"/>
                                </a:lnTo>
                                <a:lnTo>
                                  <a:pt x="17" y="740"/>
                                </a:lnTo>
                                <a:lnTo>
                                  <a:pt x="86" y="689"/>
                                </a:lnTo>
                                <a:lnTo>
                                  <a:pt x="144" y="644"/>
                                </a:lnTo>
                                <a:lnTo>
                                  <a:pt x="190" y="605"/>
                                </a:lnTo>
                                <a:lnTo>
                                  <a:pt x="242" y="562"/>
                                </a:lnTo>
                                <a:lnTo>
                                  <a:pt x="302" y="507"/>
                                </a:lnTo>
                                <a:lnTo>
                                  <a:pt x="355" y="456"/>
                                </a:lnTo>
                                <a:lnTo>
                                  <a:pt x="415" y="396"/>
                                </a:lnTo>
                                <a:lnTo>
                                  <a:pt x="480" y="332"/>
                                </a:lnTo>
                                <a:lnTo>
                                  <a:pt x="554" y="250"/>
                                </a:lnTo>
                                <a:lnTo>
                                  <a:pt x="612" y="183"/>
                                </a:lnTo>
                                <a:lnTo>
                                  <a:pt x="662" y="120"/>
                                </a:lnTo>
                                <a:lnTo>
                                  <a:pt x="718" y="51"/>
                                </a:lnTo>
                                <a:lnTo>
                                  <a:pt x="742" y="15"/>
                                </a:lnTo>
                                <a:lnTo>
                                  <a:pt x="725" y="0"/>
                                </a:lnTo>
                                <a:close/>
                              </a:path>
                            </a:pathLst>
                          </a:custGeom>
                          <a:noFill/>
                          <a:ln w="1524">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41"/>
                        <wps:cNvCnPr>
                          <a:cxnSpLocks noChangeShapeType="1"/>
                        </wps:cNvCnPr>
                        <wps:spPr bwMode="auto">
                          <a:xfrm>
                            <a:off x="804" y="1848"/>
                            <a:ext cx="0" cy="0"/>
                          </a:xfrm>
                          <a:prstGeom prst="line">
                            <a:avLst/>
                          </a:prstGeom>
                          <a:noFill/>
                          <a:ln w="3048">
                            <a:solidFill>
                              <a:srgbClr val="1F1A1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6se="http://schemas.microsoft.com/office/word/2015/wordml/symex">
            <w:pict>
              <v:group w14:anchorId="2CBD0D4B" id="Группа 143" o:spid="_x0000_s1026" style="width:83.4pt;height:129.5pt;mso-position-horizontal-relative:char;mso-position-vertical-relative:line" coordsize="1668,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">
                <v:rect id="Rectangle 28" o:spid="_x0000_s1027" style="position:absolute;left:139;top:5;width:41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eBsQA&#10;AADcAAAADwAAAGRycy9kb3ducmV2LnhtbESP0WrCQBBF3wv+wzJC33SjBK0xmyCBQluwUPUDhuyY&#10;pM3OxuxG0793hULfZrh37rmT5qNpxZV611hWsJhHIIhLqxuuFJyOr7MXEM4ja2wtk4JfcpBnk6cU&#10;E21v/EXXg69ECGGXoILa+y6R0pU1GXRz2xEH7Wx7gz6sfSV1j7cQblq5jKKVNNhwINTYUVFT+XMY&#10;TIB8Wk3++9zui3d5WXebDz1IVOp5Ou62IDyN/t/8d/2mQ/04hsczYQK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k3gbEAAAA3AAAAA8AAAAAAAAAAAAAAAAAmAIAAGRycy9k&#10;b3ducmV2LnhtbFBLBQYAAAAABAAEAPUAAACJAwAAAAA=&#10;" fillcolor="#c2c1c1" stroked="f"/>
                <v:shape id="AutoShape 29" o:spid="_x0000_s1028" style="position:absolute;left:132;width:430;height:2165;visibility:visible;mso-wrap-style:square;v-text-anchor:top" coordsize="430,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l7cIA&#10;AADcAAAADwAAAGRycy9kb3ducmV2LnhtbERPTYvCMBC9C/sfwgh709Rd0aUaRQqilxWt631oxrba&#10;TEoTbfffG0HwNo/3OfNlZypxp8aVlhWMhhEI4szqknMFf8f14AeE88gaK8uk4J8cLBcfvTnG2rZ8&#10;oHvqcxFC2MWooPC+jqV0WUEG3dDWxIE728agD7DJpW6wDeGmkl9RNJEGSw4NBdaUFJRd05tRkB53&#10;k9Pt+1xuf0/X1eZS75Pk0Cr12e9WMxCeOv8Wv9xbHeaPp/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WXtwgAAANwAAAAPAAAAAAAAAAAAAAAAAJgCAABkcnMvZG93&#10;bnJldi54bWxQSwUGAAAAAAQABAD1AAAAhwMAAAAA&#10;" path="m,2160r,5l7,2165,,2160xm420,2155r-408,l12,2160r-12,l7,2165r418,l420,2160r,-5xm430,5r-5,7l420,12r,2143l425,2155r,10l430,2160,430,5xm430,2160r-5,5l430,2165r,-5xm7,l,5,,2160r7,-5l12,2155,12,12r-5,l7,xm425,l7,r5,5l12,12r408,l420,5r10,l425,xm7,l,,,5,7,xm430,r-5,l430,5r,-5xe" fillcolor="#1f1a17" stroked="f">
                  <v:path arrowok="t" o:connecttype="custom" o:connectlocs="0,2160;0,2165;7,2165;0,2160;420,2155;12,2155;12,2160;0,2160;7,2165;425,2165;420,2160;420,2155;430,5;425,12;420,12;420,2155;425,2155;425,2165;430,2160;430,5;430,2160;425,2165;430,2165;430,2160;7,0;0,5;0,2160;7,2155;12,2155;12,12;7,12;7,0;425,0;7,0;12,5;12,12;420,12;420,5;430,5;425,0;7,0;0,0;0,5;7,0;430,0;425,0;430,5;430,0" o:connectangles="0,0,0,0,0,0,0,0,0,0,0,0,0,0,0,0,0,0,0,0,0,0,0,0,0,0,0,0,0,0,0,0,0,0,0,0,0,0,0,0,0,0,0,0,0,0,0,0"/>
                </v:shape>
                <v:shape id="Picture 30" o:spid="_x0000_s1029" type="#_x0000_t75" style="position:absolute;top:2446;width:526;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jnjFAAAA3AAAAA8AAABkcnMvZG93bnJldi54bWxEj0FrwkAQhe+C/2EZoRfRjWKrpK4Sagv2&#10;ItT6A4bsmKRmZ9PsNsZ/7xyE3t4wb755b73tXa06akPl2cBsmoAizr2tuDBw+v6YrECFiGyx9kwG&#10;bhRguxkO1phaf+Uv6o6xUALhkKKBMsYm1TrkJTkMU98Qy+7sW4dRxrbQtsWrwF2t50nyoh1WLB9K&#10;bOitpPxy/HNC+bTF4dDdxs/Zzw6z3/dkGcPJmKdRn72CitTHf/Pjem8l/kLSShlRo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FY54xQAAANwAAAAPAAAAAAAAAAAAAAAA&#10;AJ8CAABkcnMvZG93bnJldi54bWxQSwUGAAAAAAQABAD3AAAAkQMAAAAA&#10;">
                  <v:imagedata r:id="rId110" o:title=""/>
                </v:shape>
                <v:shape id="Freeform 32" o:spid="_x0000_s1030" style="position:absolute;left:802;top:722;width:742;height:740;visibility:visible;mso-wrap-style:square;v-text-anchor:top" coordsize="74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C8UA&#10;AADcAAAADwAAAGRycy9kb3ducmV2LnhtbESPQWvDMAyF74P9B6PCLqN1NtZR0rplZAx6XbrBjmqs&#10;JqGxHGyvSfbrp0OhN4n39N6nzW50nbpQiK1nA0+LDBRx5W3LtYGvw8d8BSomZIudZzIwUYTd9v5u&#10;g7n1A3/SpUy1khCOORpoUupzrWPVkMO48D2xaCcfHCZZQ61twEHCXaefs+xVO2xZGhrsqWioOpe/&#10;zkAx8GPnfr75WBbv+7/TNL2EYjLmYTa+rUElGtPNfL3eW8FfCr48Ix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yYLxQAAANwAAAAPAAAAAAAAAAAAAAAAAJgCAABkcnMv&#10;ZG93bnJldi54bWxQSwUGAAAAAAQABAD1AAAAigMAAAAA&#10;" path="m722,l650,101r-55,65l513,260r-45,50l415,363r-60,60l280,492r-57,56l163,596r-48,38l67,675,,723r14,17l84,689r60,-48l189,605r51,-45l300,504r52,-48l412,396r68,-64l552,250r60,-67l662,120,717,48,741,12,722,xe" filled="f" strokecolor="#1f1a17" strokeweight=".12pt">
                  <v:path arrowok="t" o:connecttype="custom" o:connectlocs="722,722;650,823;595,888;513,982;468,1032;415,1085;355,1145;280,1214;223,1270;163,1318;115,1356;67,1397;0,1445;14,1462;84,1411;144,1363;189,1327;240,1282;300,1226;352,1178;412,1118;480,1054;552,972;612,905;662,842;717,770;741,734;722,722" o:connectangles="0,0,0,0,0,0,0,0,0,0,0,0,0,0,0,0,0,0,0,0,0,0,0,0,0,0,0,0"/>
                </v:shape>
                <v:shape id="Freeform 33" o:spid="_x0000_s1031" style="position:absolute;left:589;top:495;width:1079;height:1079;visibility:visible;mso-wrap-style:square;v-text-anchor:top" coordsize="107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FMIA&#10;AADcAAAADwAAAGRycy9kb3ducmV2LnhtbERPS2vCQBC+F/wPywjemk0Ui02zigiiUHpo9OJtyE4e&#10;bXY2ZNck/vtuodDbfHzPyXaTacVAvWssK0iiGARxYXXDlYLr5fi8AeE8ssbWMil4kIPddvaUYart&#10;yJ805L4SIYRdigpq77tUSlfUZNBFtiMOXGl7gz7AvpK6xzGEm1Yu4/hFGmw4NNTY0aGm4ju/GwWr&#10;Npe3TTm+fw3+/lp8rPnUrFipxXzav4HwNPl/8Z/7rMP8dQK/z4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v4UwgAAANwAAAAPAAAAAAAAAAAAAAAAAJgCAABkcnMvZG93&#10;bnJldi54bWxQSwUGAAAAAAQABAD1AAAAhwMAAAAA&#10;" path="m1051,l974,29,920,61r-63,44l787,159r-76,64l629,294r-84,79l457,458r-85,88l293,631r-72,82l158,789r-54,70l60,922,28,976,,1052r6,20l27,1079r32,-8l157,1018r63,-43l290,921r76,-63l448,787r85,-79l621,623r85,-87l785,450r72,-81l920,292r54,-71l1018,158r32,-54l1078,27,1072,7,1051,xe" stroked="f">
                  <v:path arrowok="t" o:connecttype="custom" o:connectlocs="1051,495;974,524;920,556;857,600;787,654;711,718;629,789;545,868;457,953;372,1041;293,1126;221,1208;158,1284;104,1354;60,1417;28,1471;0,1547;6,1567;27,1574;59,1566;157,1513;220,1470;290,1416;366,1353;448,1282;533,1203;621,1118;706,1031;785,945;857,864;920,787;974,716;1018,653;1050,599;1078,522;1072,502;1051,495" o:connectangles="0,0,0,0,0,0,0,0,0,0,0,0,0,0,0,0,0,0,0,0,0,0,0,0,0,0,0,0,0,0,0,0,0,0,0,0,0"/>
                </v:shape>
                <v:shape id="Freeform 34" o:spid="_x0000_s1032" style="position:absolute;left:589;top:495;width:1079;height:1079;visibility:visible;mso-wrap-style:square;v-text-anchor:top" coordsize="107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gTsEA&#10;AADcAAAADwAAAGRycy9kb3ducmV2LnhtbERPS2vCQBC+C/0PyxR6042hikRXKaGF0osYPXgcsmMS&#10;zc6G7ObRf+8Kgrf5+J6z2Y2mFj21rrKsYD6LQBDnVldcKDgdf6YrEM4ja6wtk4J/crDbvk02mGg7&#10;8IH6zBcihLBLUEHpfZNI6fKSDLqZbYgDd7GtQR9gW0jd4hDCTS3jKFpKgxWHhhIbSkvKb1lnFOTD&#10;3GiUl+EzvRZn/R3/7bsVKvXxPn6tQXga/Uv8dP/qMH8Rw+OZcIH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oE7BAAAA3AAAAA8AAAAAAAAAAAAAAAAAmAIAAGRycy9kb3du&#10;cmV2LnhtbFBLBQYAAAAABAAEAPUAAACGAwAAAAA=&#10;" path="m621,623r85,-87l785,450r72,-81l920,292r54,-71l1018,158r32,-54l1078,27,1072,7,1051,r-32,8l920,61r-63,44l787,159r-76,64l629,294r-84,79l457,458r-85,88l293,631r-72,82l158,789r-54,70l60,922,28,976,,1052r6,20l27,1079r32,-8l157,1018r63,-43l290,921r76,-63l448,787r85,-79l621,623e" filled="f" strokeweight=".48pt">
                  <v:path arrowok="t" o:connecttype="custom" o:connectlocs="621,1118;706,1031;785,945;857,864;920,787;974,716;1018,653;1050,599;1078,522;1072,502;1051,495;1019,503;920,556;857,600;787,654;711,718;629,789;545,868;457,953;372,1041;293,1126;221,1208;158,1284;104,1354;60,1417;28,1471;0,1547;6,1567;27,1574;59,1566;157,1513;220,1470;290,1416;366,1353;448,1282;533,1203;621,1118" o:connectangles="0,0,0,0,0,0,0,0,0,0,0,0,0,0,0,0,0,0,0,0,0,0,0,0,0,0,0,0,0,0,0,0,0,0,0,0,0"/>
                </v:shape>
                <v:shape id="Freeform 35" o:spid="_x0000_s1033" style="position:absolute;left:562;top:466;width:1104;height:1102;visibility:visible;mso-wrap-style:square;v-text-anchor:top" coordsize="1104,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ZTsIA&#10;AADcAAAADwAAAGRycy9kb3ducmV2LnhtbERPS2sCMRC+C/6HMAUv0s2q2MpqFFso9CL4RI/DZtws&#10;3UzWTdT13zdCobf5+J4zW7S2EjdqfOlYwSBJQRDnTpdcKNjvvl4nIHxA1lg5JgUP8rCYdzszzLS7&#10;84Zu21CIGMI+QwUmhDqT0ueGLPrE1cSRO7vGYoiwKaRu8B7DbSWHafomLZYcGwzW9Gko/9lerQJ8&#10;P154PVqdaHxI6eOxbq/YN0r1XtrlFESgNvyL/9zfOs4fj+D5TL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1lOwgAAANwAAAAPAAAAAAAAAAAAAAAAAJgCAABkcnMvZG93&#10;bnJldi54bWxQSwUGAAAAAAQABAD1AAAAhwMAAAAA&#10;" path="m1070,l,1070r33,31l1104,31,1070,xe" stroked="f">
                  <v:path arrowok="t" o:connecttype="custom" o:connectlocs="1070,466;0,1536;33,1567;1104,497;1070,466" o:connectangles="0,0,0,0,0"/>
                </v:shape>
                <v:shape id="Freeform 36" o:spid="_x0000_s1034" style="position:absolute;left:562;top:466;width:1104;height:1102;visibility:visible;mso-wrap-style:square;v-text-anchor:top" coordsize="1104,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j0cIA&#10;AADcAAAADwAAAGRycy9kb3ducmV2LnhtbERPTWvCQBC9C/6HZYTedGOpIqmbUKSlvRWj0OuQHbOx&#10;2dk0uyapv94tFLzN433ONh9tI3rqfO1YwXKRgCAuna65UnA8vM03IHxA1tg4JgW/5CHPppMtptoN&#10;vKe+CJWIIexTVGBCaFMpfWnIol+4ljhyJ9dZDBF2ldQdDjHcNvIxSdbSYs2xwWBLO0Pld3GxCn5s&#10;eflcYXs1xdfAr66/vvvhrNTDbHx5BhFoDHfxv/tDx/mrJ/h7Jl4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KPRwgAAANwAAAAPAAAAAAAAAAAAAAAAAJgCAABkcnMvZG93&#10;bnJldi54bWxQSwUGAAAAAAQABAD1AAAAhwMAAAAA&#10;" path="m,1070r33,31l1104,31,1070,,,1070xe" filled="f" strokeweight=".48pt">
                  <v:path arrowok="t" o:connecttype="custom" o:connectlocs="0,1536;33,1567;1104,497;1070,466;0,1536" o:connectangles="0,0,0,0,0"/>
                </v:shape>
                <v:shape id="Freeform 37" o:spid="_x0000_s1035" style="position:absolute;left:564;top:466;width:1068;height:1073;visibility:visible;mso-wrap-style:square;v-text-anchor:top" coordsize="1068,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IEcIA&#10;AADcAAAADwAAAGRycy9kb3ducmV2LnhtbERPTWvCQBC9F/oflil4KbqpYNE0myAFURAp2h48DtnJ&#10;JjQ7G7JrjP/eFQq9zeN9TlaMthUD9b5xrOBtloAgLp1u2Cj4+d5MlyB8QNbYOiYFN/JQ5M9PGaba&#10;XflIwykYEUPYp6igDqFLpfRlTRb9zHXEkatcbzFE2Bupe7zGcNvKeZK8S4sNx4YaO/qsqfw9XayC&#10;c8PlYUgqXm9X5svvzeGVaaXU5GVcf4AINIZ/8Z97p+P8xQIez8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ogRwgAAANwAAAAPAAAAAAAAAAAAAAAAAJgCAABkcnMvZG93&#10;bnJldi54bWxQSwUGAAAAAAQABAD1AAAAhwMAAAAA&#10;" path="m1068,l442,12,,451r,621l1068,xe" stroked="f">
                  <v:path arrowok="t" o:connecttype="custom" o:connectlocs="1068,466;442,478;0,917;0,1538;1068,466" o:connectangles="0,0,0,0,0"/>
                </v:shape>
                <v:shape id="Freeform 38" o:spid="_x0000_s1036" style="position:absolute;left:564;top:466;width:1068;height:1073;visibility:visible;mso-wrap-style:square;v-text-anchor:top" coordsize="1068,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ZHcIA&#10;AADcAAAADwAAAGRycy9kb3ducmV2LnhtbERPS4vCMBC+C/6HMII3Tbvgg65RFkHQk6j14G1oxra7&#10;yaQ2Wa3/3iwseJuP7zmLVWeNuFPra8cK0nECgrhwuuZSQX7ajOYgfEDWaByTgid5WC37vQVm2j34&#10;QPdjKEUMYZ+hgiqEJpPSFxVZ9GPXEEfu6lqLIcK2lLrFRwy3Rn4kyVRarDk2VNjQuqLi5/hrFdjn&#10;eZ/mlzQxs/y6M7Ow+b5tjVLDQff1CSJQF97if/dWx/mTKfw9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1kdwgAAANwAAAAPAAAAAAAAAAAAAAAAAJgCAABkcnMvZG93&#10;bnJldi54bWxQSwUGAAAAAAQABAD1AAAAhwMAAAAA&#10;" path="m,451l442,12,1068,,,1072,,451xe" filled="f" strokeweight=".48pt">
                  <v:path arrowok="t" o:connecttype="custom" o:connectlocs="0,917;442,478;1068,466;0,1538;0,917" o:connectangles="0,0,0,0,0"/>
                </v:shape>
                <v:shape id="Freeform 39" o:spid="_x0000_s1037" style="position:absolute;left:564;top:473;width:723;height:709;visibility:visible;mso-wrap-style:square;v-text-anchor:top" coordsize="723,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LVcgA&#10;AADcAAAADwAAAGRycy9kb3ducmV2LnhtbESPT2sCMRDF70K/QxjBi9Rsxf5ha5RSFTz0YFW0x+lm&#10;3F3cTJYkrquf3hQK3mZ4b97vzXjamko05HxpWcHTIAFBnFldcq5gu1k8voHwAVljZZkUXMjDdPLQ&#10;GWOq7Zm/qVmHXMQQ9ikqKEKoUyl9VpBBP7A1cdQO1hkMcXW51A7PMdxUcpgkL9JgyZFQYE2fBWXH&#10;9clEyMwdf1cz22/mo+uKd4v910+7V6rXbT/eQQRqw938f73Usf7zK/w9Eye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ItVyAAAANwAAAAPAAAAAAAAAAAAAAAAAJgCAABk&#10;cnMvZG93bnJldi54bWxQSwUGAAAAAAQABAD1AAAAjQMAAAAA&#10;" path="m718,r4,74l719,146r-12,71l687,285r-26,65l627,411r-40,57l541,520r-51,47l433,609r-62,35l306,672r-70,21l163,705r-81,4l41,707,,703e" filled="f" strokeweight=".48pt">
                  <v:path arrowok="t" o:connecttype="custom" o:connectlocs="718,473;722,547;719,619;707,690;687,758;661,823;627,884;587,941;541,993;490,1040;433,1082;371,1117;306,1145;236,1166;163,1178;82,1182;41,1180;0,1176" o:connectangles="0,0,0,0,0,0,0,0,0,0,0,0,0,0,0,0,0,0"/>
                </v:shape>
                <v:shape id="Freeform 40" o:spid="_x0000_s1038" style="position:absolute;left:804;top:698;width:742;height:740;visibility:visible;mso-wrap-style:square;v-text-anchor:top" coordsize="74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qDcUA&#10;AADcAAAADwAAAGRycy9kb3ducmV2LnhtbESPQWvDMAyF74P9B6PCLqN1NtZR0rplZAx6XbrBjmqs&#10;JqGxHGyvSfbrp0OhN4n39N6nzW50nbpQiK1nA0+LDBRx5W3LtYGvw8d8BSomZIudZzIwUYTd9v5u&#10;g7n1A3/SpUy1khCOORpoUupzrWPVkMO48D2xaCcfHCZZQ61twEHCXaefs+xVO2xZGhrsqWioOpe/&#10;zkAx8GPnfr75WBbv+7/TNL2EYjLmYTa+rUElGtPNfL3eW8FfCq08Ix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SoNxQAAANwAAAAPAAAAAAAAAAAAAAAAAJgCAABkcnMv&#10;ZG93bnJldi54bWxQSwUGAAAAAAQABAD1AAAAigMAAAAA&#10;" path="m725,l650,101r-52,65l516,260r-48,52l418,363r-60,60l281,495r-58,53l166,596r-48,38l70,675,,725r17,15l86,689r58,-45l190,605r52,-43l302,507r53,-51l415,396r65,-64l554,250r58,-67l662,120,718,51,742,15,725,xe" filled="f" strokecolor="#1f1a17" strokeweight=".12pt">
                  <v:path arrowok="t" o:connecttype="custom" o:connectlocs="725,698;650,799;598,864;516,958;468,1010;418,1061;358,1121;281,1193;223,1246;166,1294;118,1332;70,1373;0,1423;17,1438;86,1387;144,1342;190,1303;242,1260;302,1205;355,1154;415,1094;480,1030;554,948;612,881;662,818;718,749;742,713;725,698" o:connectangles="0,0,0,0,0,0,0,0,0,0,0,0,0,0,0,0,0,0,0,0,0,0,0,0,0,0,0,0"/>
                </v:shape>
                <v:line id="Line 41" o:spid="_x0000_s1039" style="position:absolute;visibility:visible;mso-wrap-style:square" from="804,1848" to="804,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6gMIAAADcAAAADwAAAGRycy9kb3ducmV2LnhtbERPTWvCQBC9F/wPyxS81U0raTW6irQI&#10;uUm14HXIjkkwOxt3t5rk17uFgrd5vM9ZrjvTiCs5X1tW8DpJQBAXVtdcKvg5bF9mIHxA1thYJgU9&#10;eVivRk9LzLS98Tdd96EUMYR9hgqqENpMSl9UZNBPbEscuZN1BkOErpTa4S2Gm0a+Jcm7NFhzbKiw&#10;pc+KivP+1ygYPqZpP5wPO2u7+TG/bPTUfQWlxs/dZgEiUBce4n93ruP8dA5/z8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f6gMIAAADcAAAADwAAAAAAAAAAAAAA&#10;AAChAgAAZHJzL2Rvd25yZXYueG1sUEsFBgAAAAAEAAQA+QAAAJADAAAAAA==&#10;" strokecolor="#1f1a17" strokeweight=".24pt"/>
                <w10:anchorlock/>
              </v:group>
            </w:pict>
          </mc:Fallback>
        </mc:AlternateContent>
      </w:r>
      <w:r>
        <w:rPr>
          <w:spacing w:val="129"/>
          <w:position w:val="3"/>
          <w:sz w:val="20"/>
        </w:rPr>
        <w:t xml:space="preserve"> </w:t>
      </w:r>
      <w:r>
        <w:rPr>
          <w:noProof/>
          <w:spacing w:val="129"/>
          <w:position w:val="4"/>
          <w:sz w:val="20"/>
        </w:rPr>
        <mc:AlternateContent>
          <mc:Choice Requires="wpg">
            <w:drawing>
              <wp:inline distT="0" distB="0" distL="0" distR="0">
                <wp:extent cx="1245235" cy="1633855"/>
                <wp:effectExtent l="0" t="0" r="12065" b="4445"/>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1633855"/>
                          <a:chOff x="0" y="5"/>
                          <a:chExt cx="1961" cy="2573"/>
                        </a:xfrm>
                      </wpg:grpSpPr>
                      <wps:wsp>
                        <wps:cNvPr id="8" name="Freeform 4"/>
                        <wps:cNvSpPr>
                          <a:spLocks/>
                        </wps:cNvSpPr>
                        <wps:spPr bwMode="auto">
                          <a:xfrm>
                            <a:off x="814" y="682"/>
                            <a:ext cx="742" cy="740"/>
                          </a:xfrm>
                          <a:custGeom>
                            <a:avLst/>
                            <a:gdLst>
                              <a:gd name="T0" fmla="+- 0 1538 814"/>
                              <a:gd name="T1" fmla="*/ T0 w 742"/>
                              <a:gd name="T2" fmla="+- 0 682 682"/>
                              <a:gd name="T3" fmla="*/ 682 h 740"/>
                              <a:gd name="T4" fmla="+- 0 1464 814"/>
                              <a:gd name="T5" fmla="*/ T4 w 742"/>
                              <a:gd name="T6" fmla="+- 0 783 682"/>
                              <a:gd name="T7" fmla="*/ 783 h 740"/>
                              <a:gd name="T8" fmla="+- 0 1411 814"/>
                              <a:gd name="T9" fmla="*/ T8 w 742"/>
                              <a:gd name="T10" fmla="+- 0 847 682"/>
                              <a:gd name="T11" fmla="*/ 847 h 740"/>
                              <a:gd name="T12" fmla="+- 0 1330 814"/>
                              <a:gd name="T13" fmla="*/ T12 w 742"/>
                              <a:gd name="T14" fmla="+- 0 941 682"/>
                              <a:gd name="T15" fmla="*/ 941 h 740"/>
                              <a:gd name="T16" fmla="+- 0 1282 814"/>
                              <a:gd name="T17" fmla="*/ T16 w 742"/>
                              <a:gd name="T18" fmla="+- 0 994 682"/>
                              <a:gd name="T19" fmla="*/ 994 h 740"/>
                              <a:gd name="T20" fmla="+- 0 1229 814"/>
                              <a:gd name="T21" fmla="*/ T20 w 742"/>
                              <a:gd name="T22" fmla="+- 0 1044 682"/>
                              <a:gd name="T23" fmla="*/ 1044 h 740"/>
                              <a:gd name="T24" fmla="+- 0 1171 814"/>
                              <a:gd name="T25" fmla="*/ T24 w 742"/>
                              <a:gd name="T26" fmla="+- 0 1104 682"/>
                              <a:gd name="T27" fmla="*/ 1104 h 740"/>
                              <a:gd name="T28" fmla="+- 0 1094 814"/>
                              <a:gd name="T29" fmla="*/ T28 w 742"/>
                              <a:gd name="T30" fmla="+- 0 1176 682"/>
                              <a:gd name="T31" fmla="*/ 1176 h 740"/>
                              <a:gd name="T32" fmla="+- 0 1037 814"/>
                              <a:gd name="T33" fmla="*/ T32 w 742"/>
                              <a:gd name="T34" fmla="+- 0 1229 682"/>
                              <a:gd name="T35" fmla="*/ 1229 h 740"/>
                              <a:gd name="T36" fmla="+- 0 977 814"/>
                              <a:gd name="T37" fmla="*/ T36 w 742"/>
                              <a:gd name="T38" fmla="+- 0 1277 682"/>
                              <a:gd name="T39" fmla="*/ 1277 h 740"/>
                              <a:gd name="T40" fmla="+- 0 931 814"/>
                              <a:gd name="T41" fmla="*/ T40 w 742"/>
                              <a:gd name="T42" fmla="+- 0 1315 682"/>
                              <a:gd name="T43" fmla="*/ 1315 h 740"/>
                              <a:gd name="T44" fmla="+- 0 883 814"/>
                              <a:gd name="T45" fmla="*/ T44 w 742"/>
                              <a:gd name="T46" fmla="+- 0 1356 682"/>
                              <a:gd name="T47" fmla="*/ 1356 h 740"/>
                              <a:gd name="T48" fmla="+- 0 814 814"/>
                              <a:gd name="T49" fmla="*/ T48 w 742"/>
                              <a:gd name="T50" fmla="+- 0 1407 682"/>
                              <a:gd name="T51" fmla="*/ 1407 h 740"/>
                              <a:gd name="T52" fmla="+- 0 828 814"/>
                              <a:gd name="T53" fmla="*/ T52 w 742"/>
                              <a:gd name="T54" fmla="+- 0 1421 682"/>
                              <a:gd name="T55" fmla="*/ 1421 h 740"/>
                              <a:gd name="T56" fmla="+- 0 898 814"/>
                              <a:gd name="T57" fmla="*/ T56 w 742"/>
                              <a:gd name="T58" fmla="+- 0 1373 682"/>
                              <a:gd name="T59" fmla="*/ 1373 h 740"/>
                              <a:gd name="T60" fmla="+- 0 958 814"/>
                              <a:gd name="T61" fmla="*/ T60 w 742"/>
                              <a:gd name="T62" fmla="+- 0 1325 682"/>
                              <a:gd name="T63" fmla="*/ 1325 h 740"/>
                              <a:gd name="T64" fmla="+- 0 1003 814"/>
                              <a:gd name="T65" fmla="*/ T64 w 742"/>
                              <a:gd name="T66" fmla="+- 0 1287 682"/>
                              <a:gd name="T67" fmla="*/ 1287 h 740"/>
                              <a:gd name="T68" fmla="+- 0 1056 814"/>
                              <a:gd name="T69" fmla="*/ T68 w 742"/>
                              <a:gd name="T70" fmla="+- 0 1243 682"/>
                              <a:gd name="T71" fmla="*/ 1243 h 740"/>
                              <a:gd name="T72" fmla="+- 0 1114 814"/>
                              <a:gd name="T73" fmla="*/ T72 w 742"/>
                              <a:gd name="T74" fmla="+- 0 1188 682"/>
                              <a:gd name="T75" fmla="*/ 1188 h 740"/>
                              <a:gd name="T76" fmla="+- 0 1169 814"/>
                              <a:gd name="T77" fmla="*/ T76 w 742"/>
                              <a:gd name="T78" fmla="+- 0 1138 682"/>
                              <a:gd name="T79" fmla="*/ 1138 h 740"/>
                              <a:gd name="T80" fmla="+- 0 1226 814"/>
                              <a:gd name="T81" fmla="*/ T80 w 742"/>
                              <a:gd name="T82" fmla="+- 0 1078 682"/>
                              <a:gd name="T83" fmla="*/ 1078 h 740"/>
                              <a:gd name="T84" fmla="+- 0 1294 814"/>
                              <a:gd name="T85" fmla="*/ T84 w 742"/>
                              <a:gd name="T86" fmla="+- 0 1013 682"/>
                              <a:gd name="T87" fmla="*/ 1013 h 740"/>
                              <a:gd name="T88" fmla="+- 0 1366 814"/>
                              <a:gd name="T89" fmla="*/ T88 w 742"/>
                              <a:gd name="T90" fmla="+- 0 931 682"/>
                              <a:gd name="T91" fmla="*/ 931 h 740"/>
                              <a:gd name="T92" fmla="+- 0 1426 814"/>
                              <a:gd name="T93" fmla="*/ T92 w 742"/>
                              <a:gd name="T94" fmla="+- 0 864 682"/>
                              <a:gd name="T95" fmla="*/ 864 h 740"/>
                              <a:gd name="T96" fmla="+- 0 1476 814"/>
                              <a:gd name="T97" fmla="*/ T96 w 742"/>
                              <a:gd name="T98" fmla="+- 0 802 682"/>
                              <a:gd name="T99" fmla="*/ 802 h 740"/>
                              <a:gd name="T100" fmla="+- 0 1531 814"/>
                              <a:gd name="T101" fmla="*/ T100 w 742"/>
                              <a:gd name="T102" fmla="+- 0 732 682"/>
                              <a:gd name="T103" fmla="*/ 732 h 740"/>
                              <a:gd name="T104" fmla="+- 0 1555 814"/>
                              <a:gd name="T105" fmla="*/ T104 w 742"/>
                              <a:gd name="T106" fmla="+- 0 696 682"/>
                              <a:gd name="T107" fmla="*/ 696 h 740"/>
                              <a:gd name="T108" fmla="+- 0 1538 814"/>
                              <a:gd name="T109" fmla="*/ T108 w 742"/>
                              <a:gd name="T110" fmla="+- 0 682 682"/>
                              <a:gd name="T111" fmla="*/ 68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2" h="740">
                                <a:moveTo>
                                  <a:pt x="724" y="0"/>
                                </a:moveTo>
                                <a:lnTo>
                                  <a:pt x="650" y="101"/>
                                </a:lnTo>
                                <a:lnTo>
                                  <a:pt x="597" y="165"/>
                                </a:lnTo>
                                <a:lnTo>
                                  <a:pt x="516" y="259"/>
                                </a:lnTo>
                                <a:lnTo>
                                  <a:pt x="468" y="312"/>
                                </a:lnTo>
                                <a:lnTo>
                                  <a:pt x="415" y="362"/>
                                </a:lnTo>
                                <a:lnTo>
                                  <a:pt x="357" y="422"/>
                                </a:lnTo>
                                <a:lnTo>
                                  <a:pt x="280" y="494"/>
                                </a:lnTo>
                                <a:lnTo>
                                  <a:pt x="223" y="547"/>
                                </a:lnTo>
                                <a:lnTo>
                                  <a:pt x="163" y="595"/>
                                </a:lnTo>
                                <a:lnTo>
                                  <a:pt x="117" y="633"/>
                                </a:lnTo>
                                <a:lnTo>
                                  <a:pt x="69" y="674"/>
                                </a:lnTo>
                                <a:lnTo>
                                  <a:pt x="0" y="725"/>
                                </a:lnTo>
                                <a:lnTo>
                                  <a:pt x="14" y="739"/>
                                </a:lnTo>
                                <a:lnTo>
                                  <a:pt x="84" y="691"/>
                                </a:lnTo>
                                <a:lnTo>
                                  <a:pt x="144" y="643"/>
                                </a:lnTo>
                                <a:lnTo>
                                  <a:pt x="189" y="605"/>
                                </a:lnTo>
                                <a:lnTo>
                                  <a:pt x="242" y="561"/>
                                </a:lnTo>
                                <a:lnTo>
                                  <a:pt x="300" y="506"/>
                                </a:lnTo>
                                <a:lnTo>
                                  <a:pt x="355" y="456"/>
                                </a:lnTo>
                                <a:lnTo>
                                  <a:pt x="412" y="396"/>
                                </a:lnTo>
                                <a:lnTo>
                                  <a:pt x="480" y="331"/>
                                </a:lnTo>
                                <a:lnTo>
                                  <a:pt x="552" y="249"/>
                                </a:lnTo>
                                <a:lnTo>
                                  <a:pt x="612" y="182"/>
                                </a:lnTo>
                                <a:lnTo>
                                  <a:pt x="662" y="120"/>
                                </a:lnTo>
                                <a:lnTo>
                                  <a:pt x="717" y="50"/>
                                </a:lnTo>
                                <a:lnTo>
                                  <a:pt x="741" y="14"/>
                                </a:lnTo>
                                <a:lnTo>
                                  <a:pt x="724" y="0"/>
                                </a:lnTo>
                                <a:close/>
                              </a:path>
                            </a:pathLst>
                          </a:custGeom>
                          <a:noFill/>
                          <a:ln w="1524">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
                        <wps:cNvSpPr>
                          <a:spLocks/>
                        </wps:cNvSpPr>
                        <wps:spPr bwMode="auto">
                          <a:xfrm>
                            <a:off x="601" y="457"/>
                            <a:ext cx="1079" cy="1079"/>
                          </a:xfrm>
                          <a:custGeom>
                            <a:avLst/>
                            <a:gdLst>
                              <a:gd name="T0" fmla="+- 0 1652 601"/>
                              <a:gd name="T1" fmla="*/ T0 w 1079"/>
                              <a:gd name="T2" fmla="+- 0 457 457"/>
                              <a:gd name="T3" fmla="*/ 457 h 1079"/>
                              <a:gd name="T4" fmla="+- 0 1575 601"/>
                              <a:gd name="T5" fmla="*/ T4 w 1079"/>
                              <a:gd name="T6" fmla="+- 0 485 457"/>
                              <a:gd name="T7" fmla="*/ 485 h 1079"/>
                              <a:gd name="T8" fmla="+- 0 1521 601"/>
                              <a:gd name="T9" fmla="*/ T8 w 1079"/>
                              <a:gd name="T10" fmla="+- 0 518 457"/>
                              <a:gd name="T11" fmla="*/ 518 h 1079"/>
                              <a:gd name="T12" fmla="+- 0 1458 601"/>
                              <a:gd name="T13" fmla="*/ T12 w 1079"/>
                              <a:gd name="T14" fmla="+- 0 561 457"/>
                              <a:gd name="T15" fmla="*/ 561 h 1079"/>
                              <a:gd name="T16" fmla="+- 0 1388 601"/>
                              <a:gd name="T17" fmla="*/ T16 w 1079"/>
                              <a:gd name="T18" fmla="+- 0 615 457"/>
                              <a:gd name="T19" fmla="*/ 615 h 1079"/>
                              <a:gd name="T20" fmla="+- 0 1312 601"/>
                              <a:gd name="T21" fmla="*/ T20 w 1079"/>
                              <a:gd name="T22" fmla="+- 0 678 457"/>
                              <a:gd name="T23" fmla="*/ 678 h 1079"/>
                              <a:gd name="T24" fmla="+- 0 1230 601"/>
                              <a:gd name="T25" fmla="*/ T24 w 1079"/>
                              <a:gd name="T26" fmla="+- 0 750 457"/>
                              <a:gd name="T27" fmla="*/ 750 h 1079"/>
                              <a:gd name="T28" fmla="+- 0 1146 601"/>
                              <a:gd name="T29" fmla="*/ T28 w 1079"/>
                              <a:gd name="T30" fmla="+- 0 829 457"/>
                              <a:gd name="T31" fmla="*/ 829 h 1079"/>
                              <a:gd name="T32" fmla="+- 0 1058 601"/>
                              <a:gd name="T33" fmla="*/ T32 w 1079"/>
                              <a:gd name="T34" fmla="+- 0 915 457"/>
                              <a:gd name="T35" fmla="*/ 915 h 1079"/>
                              <a:gd name="T36" fmla="+- 0 973 601"/>
                              <a:gd name="T37" fmla="*/ T36 w 1079"/>
                              <a:gd name="T38" fmla="+- 0 1002 457"/>
                              <a:gd name="T39" fmla="*/ 1002 h 1079"/>
                              <a:gd name="T40" fmla="+- 0 894 601"/>
                              <a:gd name="T41" fmla="*/ T40 w 1079"/>
                              <a:gd name="T42" fmla="+- 0 1087 457"/>
                              <a:gd name="T43" fmla="*/ 1087 h 1079"/>
                              <a:gd name="T44" fmla="+- 0 822 601"/>
                              <a:gd name="T45" fmla="*/ T44 w 1079"/>
                              <a:gd name="T46" fmla="+- 0 1168 457"/>
                              <a:gd name="T47" fmla="*/ 1168 h 1079"/>
                              <a:gd name="T48" fmla="+- 0 759 601"/>
                              <a:gd name="T49" fmla="*/ T48 w 1079"/>
                              <a:gd name="T50" fmla="+- 0 1244 457"/>
                              <a:gd name="T51" fmla="*/ 1244 h 1079"/>
                              <a:gd name="T52" fmla="+- 0 705 601"/>
                              <a:gd name="T53" fmla="*/ T52 w 1079"/>
                              <a:gd name="T54" fmla="+- 0 1315 457"/>
                              <a:gd name="T55" fmla="*/ 1315 h 1079"/>
                              <a:gd name="T56" fmla="+- 0 661 601"/>
                              <a:gd name="T57" fmla="*/ T56 w 1079"/>
                              <a:gd name="T58" fmla="+- 0 1377 457"/>
                              <a:gd name="T59" fmla="*/ 1377 h 1079"/>
                              <a:gd name="T60" fmla="+- 0 629 601"/>
                              <a:gd name="T61" fmla="*/ T60 w 1079"/>
                              <a:gd name="T62" fmla="+- 0 1432 457"/>
                              <a:gd name="T63" fmla="*/ 1432 h 1079"/>
                              <a:gd name="T64" fmla="+- 0 601 601"/>
                              <a:gd name="T65" fmla="*/ T64 w 1079"/>
                              <a:gd name="T66" fmla="+- 0 1509 457"/>
                              <a:gd name="T67" fmla="*/ 1509 h 1079"/>
                              <a:gd name="T68" fmla="+- 0 607 601"/>
                              <a:gd name="T69" fmla="*/ T68 w 1079"/>
                              <a:gd name="T70" fmla="+- 0 1529 457"/>
                              <a:gd name="T71" fmla="*/ 1529 h 1079"/>
                              <a:gd name="T72" fmla="+- 0 628 601"/>
                              <a:gd name="T73" fmla="*/ T72 w 1079"/>
                              <a:gd name="T74" fmla="+- 0 1535 457"/>
                              <a:gd name="T75" fmla="*/ 1535 h 1079"/>
                              <a:gd name="T76" fmla="+- 0 660 601"/>
                              <a:gd name="T77" fmla="*/ T76 w 1079"/>
                              <a:gd name="T78" fmla="+- 0 1528 457"/>
                              <a:gd name="T79" fmla="*/ 1528 h 1079"/>
                              <a:gd name="T80" fmla="+- 0 759 601"/>
                              <a:gd name="T81" fmla="*/ T80 w 1079"/>
                              <a:gd name="T82" fmla="+- 0 1475 457"/>
                              <a:gd name="T83" fmla="*/ 1475 h 1079"/>
                              <a:gd name="T84" fmla="+- 0 822 601"/>
                              <a:gd name="T85" fmla="*/ T84 w 1079"/>
                              <a:gd name="T86" fmla="+- 0 1431 457"/>
                              <a:gd name="T87" fmla="*/ 1431 h 1079"/>
                              <a:gd name="T88" fmla="+- 0 892 601"/>
                              <a:gd name="T89" fmla="*/ T88 w 1079"/>
                              <a:gd name="T90" fmla="+- 0 1377 457"/>
                              <a:gd name="T91" fmla="*/ 1377 h 1079"/>
                              <a:gd name="T92" fmla="+- 0 968 601"/>
                              <a:gd name="T93" fmla="*/ T92 w 1079"/>
                              <a:gd name="T94" fmla="+- 0 1314 457"/>
                              <a:gd name="T95" fmla="*/ 1314 h 1079"/>
                              <a:gd name="T96" fmla="+- 0 1050 601"/>
                              <a:gd name="T97" fmla="*/ T96 w 1079"/>
                              <a:gd name="T98" fmla="+- 0 1242 457"/>
                              <a:gd name="T99" fmla="*/ 1242 h 1079"/>
                              <a:gd name="T100" fmla="+- 0 1134 601"/>
                              <a:gd name="T101" fmla="*/ T100 w 1079"/>
                              <a:gd name="T102" fmla="+- 0 1163 457"/>
                              <a:gd name="T103" fmla="*/ 1163 h 1079"/>
                              <a:gd name="T104" fmla="+- 0 1222 601"/>
                              <a:gd name="T105" fmla="*/ T104 w 1079"/>
                              <a:gd name="T106" fmla="+- 0 1078 457"/>
                              <a:gd name="T107" fmla="*/ 1078 h 1079"/>
                              <a:gd name="T108" fmla="+- 0 1307 601"/>
                              <a:gd name="T109" fmla="*/ T108 w 1079"/>
                              <a:gd name="T110" fmla="+- 0 990 457"/>
                              <a:gd name="T111" fmla="*/ 990 h 1079"/>
                              <a:gd name="T112" fmla="+- 0 1386 601"/>
                              <a:gd name="T113" fmla="*/ T112 w 1079"/>
                              <a:gd name="T114" fmla="+- 0 905 457"/>
                              <a:gd name="T115" fmla="*/ 905 h 1079"/>
                              <a:gd name="T116" fmla="+- 0 1458 601"/>
                              <a:gd name="T117" fmla="*/ T116 w 1079"/>
                              <a:gd name="T118" fmla="+- 0 824 457"/>
                              <a:gd name="T119" fmla="*/ 824 h 1079"/>
                              <a:gd name="T120" fmla="+- 0 1521 601"/>
                              <a:gd name="T121" fmla="*/ T120 w 1079"/>
                              <a:gd name="T122" fmla="+- 0 747 457"/>
                              <a:gd name="T123" fmla="*/ 747 h 1079"/>
                              <a:gd name="T124" fmla="+- 0 1575 601"/>
                              <a:gd name="T125" fmla="*/ T124 w 1079"/>
                              <a:gd name="T126" fmla="+- 0 677 457"/>
                              <a:gd name="T127" fmla="*/ 677 h 1079"/>
                              <a:gd name="T128" fmla="+- 0 1619 601"/>
                              <a:gd name="T129" fmla="*/ T128 w 1079"/>
                              <a:gd name="T130" fmla="+- 0 614 457"/>
                              <a:gd name="T131" fmla="*/ 614 h 1079"/>
                              <a:gd name="T132" fmla="+- 0 1651 601"/>
                              <a:gd name="T133" fmla="*/ T132 w 1079"/>
                              <a:gd name="T134" fmla="+- 0 560 457"/>
                              <a:gd name="T135" fmla="*/ 560 h 1079"/>
                              <a:gd name="T136" fmla="+- 0 1679 601"/>
                              <a:gd name="T137" fmla="*/ T136 w 1079"/>
                              <a:gd name="T138" fmla="+- 0 484 457"/>
                              <a:gd name="T139" fmla="*/ 484 h 1079"/>
                              <a:gd name="T140" fmla="+- 0 1673 601"/>
                              <a:gd name="T141" fmla="*/ T140 w 1079"/>
                              <a:gd name="T142" fmla="+- 0 463 457"/>
                              <a:gd name="T143" fmla="*/ 463 h 1079"/>
                              <a:gd name="T144" fmla="+- 0 1652 601"/>
                              <a:gd name="T145" fmla="*/ T144 w 1079"/>
                              <a:gd name="T146" fmla="+- 0 457 457"/>
                              <a:gd name="T147" fmla="*/ 457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9" h="1079">
                                <a:moveTo>
                                  <a:pt x="1051" y="0"/>
                                </a:moveTo>
                                <a:lnTo>
                                  <a:pt x="974" y="28"/>
                                </a:lnTo>
                                <a:lnTo>
                                  <a:pt x="920" y="61"/>
                                </a:lnTo>
                                <a:lnTo>
                                  <a:pt x="857" y="104"/>
                                </a:lnTo>
                                <a:lnTo>
                                  <a:pt x="787" y="158"/>
                                </a:lnTo>
                                <a:lnTo>
                                  <a:pt x="711" y="221"/>
                                </a:lnTo>
                                <a:lnTo>
                                  <a:pt x="629" y="293"/>
                                </a:lnTo>
                                <a:lnTo>
                                  <a:pt x="545" y="372"/>
                                </a:lnTo>
                                <a:lnTo>
                                  <a:pt x="457" y="458"/>
                                </a:lnTo>
                                <a:lnTo>
                                  <a:pt x="372" y="545"/>
                                </a:lnTo>
                                <a:lnTo>
                                  <a:pt x="293" y="630"/>
                                </a:lnTo>
                                <a:lnTo>
                                  <a:pt x="221" y="711"/>
                                </a:lnTo>
                                <a:lnTo>
                                  <a:pt x="158" y="787"/>
                                </a:lnTo>
                                <a:lnTo>
                                  <a:pt x="104" y="858"/>
                                </a:lnTo>
                                <a:lnTo>
                                  <a:pt x="60" y="920"/>
                                </a:lnTo>
                                <a:lnTo>
                                  <a:pt x="28" y="975"/>
                                </a:lnTo>
                                <a:lnTo>
                                  <a:pt x="0" y="1052"/>
                                </a:lnTo>
                                <a:lnTo>
                                  <a:pt x="6" y="1072"/>
                                </a:lnTo>
                                <a:lnTo>
                                  <a:pt x="27" y="1078"/>
                                </a:lnTo>
                                <a:lnTo>
                                  <a:pt x="59" y="1071"/>
                                </a:lnTo>
                                <a:lnTo>
                                  <a:pt x="158" y="1018"/>
                                </a:lnTo>
                                <a:lnTo>
                                  <a:pt x="221" y="974"/>
                                </a:lnTo>
                                <a:lnTo>
                                  <a:pt x="291" y="920"/>
                                </a:lnTo>
                                <a:lnTo>
                                  <a:pt x="367" y="857"/>
                                </a:lnTo>
                                <a:lnTo>
                                  <a:pt x="449" y="785"/>
                                </a:lnTo>
                                <a:lnTo>
                                  <a:pt x="533" y="706"/>
                                </a:lnTo>
                                <a:lnTo>
                                  <a:pt x="621" y="621"/>
                                </a:lnTo>
                                <a:lnTo>
                                  <a:pt x="706" y="533"/>
                                </a:lnTo>
                                <a:lnTo>
                                  <a:pt x="785" y="448"/>
                                </a:lnTo>
                                <a:lnTo>
                                  <a:pt x="857" y="367"/>
                                </a:lnTo>
                                <a:lnTo>
                                  <a:pt x="920" y="290"/>
                                </a:lnTo>
                                <a:lnTo>
                                  <a:pt x="974" y="220"/>
                                </a:lnTo>
                                <a:lnTo>
                                  <a:pt x="1018" y="157"/>
                                </a:lnTo>
                                <a:lnTo>
                                  <a:pt x="1050" y="103"/>
                                </a:lnTo>
                                <a:lnTo>
                                  <a:pt x="1078" y="27"/>
                                </a:lnTo>
                                <a:lnTo>
                                  <a:pt x="1072" y="6"/>
                                </a:lnTo>
                                <a:lnTo>
                                  <a:pt x="10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
                        <wps:cNvSpPr>
                          <a:spLocks/>
                        </wps:cNvSpPr>
                        <wps:spPr bwMode="auto">
                          <a:xfrm>
                            <a:off x="601" y="457"/>
                            <a:ext cx="1079" cy="1079"/>
                          </a:xfrm>
                          <a:custGeom>
                            <a:avLst/>
                            <a:gdLst>
                              <a:gd name="T0" fmla="+- 0 1222 601"/>
                              <a:gd name="T1" fmla="*/ T0 w 1079"/>
                              <a:gd name="T2" fmla="+- 0 1078 457"/>
                              <a:gd name="T3" fmla="*/ 1078 h 1079"/>
                              <a:gd name="T4" fmla="+- 0 1307 601"/>
                              <a:gd name="T5" fmla="*/ T4 w 1079"/>
                              <a:gd name="T6" fmla="+- 0 990 457"/>
                              <a:gd name="T7" fmla="*/ 990 h 1079"/>
                              <a:gd name="T8" fmla="+- 0 1386 601"/>
                              <a:gd name="T9" fmla="*/ T8 w 1079"/>
                              <a:gd name="T10" fmla="+- 0 905 457"/>
                              <a:gd name="T11" fmla="*/ 905 h 1079"/>
                              <a:gd name="T12" fmla="+- 0 1458 601"/>
                              <a:gd name="T13" fmla="*/ T12 w 1079"/>
                              <a:gd name="T14" fmla="+- 0 824 457"/>
                              <a:gd name="T15" fmla="*/ 824 h 1079"/>
                              <a:gd name="T16" fmla="+- 0 1521 601"/>
                              <a:gd name="T17" fmla="*/ T16 w 1079"/>
                              <a:gd name="T18" fmla="+- 0 747 457"/>
                              <a:gd name="T19" fmla="*/ 747 h 1079"/>
                              <a:gd name="T20" fmla="+- 0 1575 601"/>
                              <a:gd name="T21" fmla="*/ T20 w 1079"/>
                              <a:gd name="T22" fmla="+- 0 677 457"/>
                              <a:gd name="T23" fmla="*/ 677 h 1079"/>
                              <a:gd name="T24" fmla="+- 0 1619 601"/>
                              <a:gd name="T25" fmla="*/ T24 w 1079"/>
                              <a:gd name="T26" fmla="+- 0 614 457"/>
                              <a:gd name="T27" fmla="*/ 614 h 1079"/>
                              <a:gd name="T28" fmla="+- 0 1651 601"/>
                              <a:gd name="T29" fmla="*/ T28 w 1079"/>
                              <a:gd name="T30" fmla="+- 0 560 457"/>
                              <a:gd name="T31" fmla="*/ 560 h 1079"/>
                              <a:gd name="T32" fmla="+- 0 1679 601"/>
                              <a:gd name="T33" fmla="*/ T32 w 1079"/>
                              <a:gd name="T34" fmla="+- 0 484 457"/>
                              <a:gd name="T35" fmla="*/ 484 h 1079"/>
                              <a:gd name="T36" fmla="+- 0 1673 601"/>
                              <a:gd name="T37" fmla="*/ T36 w 1079"/>
                              <a:gd name="T38" fmla="+- 0 463 457"/>
                              <a:gd name="T39" fmla="*/ 463 h 1079"/>
                              <a:gd name="T40" fmla="+- 0 1652 601"/>
                              <a:gd name="T41" fmla="*/ T40 w 1079"/>
                              <a:gd name="T42" fmla="+- 0 457 457"/>
                              <a:gd name="T43" fmla="*/ 457 h 1079"/>
                              <a:gd name="T44" fmla="+- 0 1620 601"/>
                              <a:gd name="T45" fmla="*/ T44 w 1079"/>
                              <a:gd name="T46" fmla="+- 0 464 457"/>
                              <a:gd name="T47" fmla="*/ 464 h 1079"/>
                              <a:gd name="T48" fmla="+- 0 1521 601"/>
                              <a:gd name="T49" fmla="*/ T48 w 1079"/>
                              <a:gd name="T50" fmla="+- 0 518 457"/>
                              <a:gd name="T51" fmla="*/ 518 h 1079"/>
                              <a:gd name="T52" fmla="+- 0 1458 601"/>
                              <a:gd name="T53" fmla="*/ T52 w 1079"/>
                              <a:gd name="T54" fmla="+- 0 561 457"/>
                              <a:gd name="T55" fmla="*/ 561 h 1079"/>
                              <a:gd name="T56" fmla="+- 0 1388 601"/>
                              <a:gd name="T57" fmla="*/ T56 w 1079"/>
                              <a:gd name="T58" fmla="+- 0 615 457"/>
                              <a:gd name="T59" fmla="*/ 615 h 1079"/>
                              <a:gd name="T60" fmla="+- 0 1312 601"/>
                              <a:gd name="T61" fmla="*/ T60 w 1079"/>
                              <a:gd name="T62" fmla="+- 0 678 457"/>
                              <a:gd name="T63" fmla="*/ 678 h 1079"/>
                              <a:gd name="T64" fmla="+- 0 1230 601"/>
                              <a:gd name="T65" fmla="*/ T64 w 1079"/>
                              <a:gd name="T66" fmla="+- 0 750 457"/>
                              <a:gd name="T67" fmla="*/ 750 h 1079"/>
                              <a:gd name="T68" fmla="+- 0 1146 601"/>
                              <a:gd name="T69" fmla="*/ T68 w 1079"/>
                              <a:gd name="T70" fmla="+- 0 829 457"/>
                              <a:gd name="T71" fmla="*/ 829 h 1079"/>
                              <a:gd name="T72" fmla="+- 0 1058 601"/>
                              <a:gd name="T73" fmla="*/ T72 w 1079"/>
                              <a:gd name="T74" fmla="+- 0 915 457"/>
                              <a:gd name="T75" fmla="*/ 915 h 1079"/>
                              <a:gd name="T76" fmla="+- 0 973 601"/>
                              <a:gd name="T77" fmla="*/ T76 w 1079"/>
                              <a:gd name="T78" fmla="+- 0 1002 457"/>
                              <a:gd name="T79" fmla="*/ 1002 h 1079"/>
                              <a:gd name="T80" fmla="+- 0 894 601"/>
                              <a:gd name="T81" fmla="*/ T80 w 1079"/>
                              <a:gd name="T82" fmla="+- 0 1087 457"/>
                              <a:gd name="T83" fmla="*/ 1087 h 1079"/>
                              <a:gd name="T84" fmla="+- 0 822 601"/>
                              <a:gd name="T85" fmla="*/ T84 w 1079"/>
                              <a:gd name="T86" fmla="+- 0 1168 457"/>
                              <a:gd name="T87" fmla="*/ 1168 h 1079"/>
                              <a:gd name="T88" fmla="+- 0 759 601"/>
                              <a:gd name="T89" fmla="*/ T88 w 1079"/>
                              <a:gd name="T90" fmla="+- 0 1244 457"/>
                              <a:gd name="T91" fmla="*/ 1244 h 1079"/>
                              <a:gd name="T92" fmla="+- 0 705 601"/>
                              <a:gd name="T93" fmla="*/ T92 w 1079"/>
                              <a:gd name="T94" fmla="+- 0 1314 457"/>
                              <a:gd name="T95" fmla="*/ 1314 h 1079"/>
                              <a:gd name="T96" fmla="+- 0 661 601"/>
                              <a:gd name="T97" fmla="*/ T96 w 1079"/>
                              <a:gd name="T98" fmla="+- 0 1377 457"/>
                              <a:gd name="T99" fmla="*/ 1377 h 1079"/>
                              <a:gd name="T100" fmla="+- 0 629 601"/>
                              <a:gd name="T101" fmla="*/ T100 w 1079"/>
                              <a:gd name="T102" fmla="+- 0 1432 457"/>
                              <a:gd name="T103" fmla="*/ 1432 h 1079"/>
                              <a:gd name="T104" fmla="+- 0 601 601"/>
                              <a:gd name="T105" fmla="*/ T104 w 1079"/>
                              <a:gd name="T106" fmla="+- 0 1509 457"/>
                              <a:gd name="T107" fmla="*/ 1509 h 1079"/>
                              <a:gd name="T108" fmla="+- 0 607 601"/>
                              <a:gd name="T109" fmla="*/ T108 w 1079"/>
                              <a:gd name="T110" fmla="+- 0 1529 457"/>
                              <a:gd name="T111" fmla="*/ 1529 h 1079"/>
                              <a:gd name="T112" fmla="+- 0 628 601"/>
                              <a:gd name="T113" fmla="*/ T112 w 1079"/>
                              <a:gd name="T114" fmla="+- 0 1535 457"/>
                              <a:gd name="T115" fmla="*/ 1535 h 1079"/>
                              <a:gd name="T116" fmla="+- 0 660 601"/>
                              <a:gd name="T117" fmla="*/ T116 w 1079"/>
                              <a:gd name="T118" fmla="+- 0 1528 457"/>
                              <a:gd name="T119" fmla="*/ 1528 h 1079"/>
                              <a:gd name="T120" fmla="+- 0 759 601"/>
                              <a:gd name="T121" fmla="*/ T120 w 1079"/>
                              <a:gd name="T122" fmla="+- 0 1475 457"/>
                              <a:gd name="T123" fmla="*/ 1475 h 1079"/>
                              <a:gd name="T124" fmla="+- 0 822 601"/>
                              <a:gd name="T125" fmla="*/ T124 w 1079"/>
                              <a:gd name="T126" fmla="+- 0 1431 457"/>
                              <a:gd name="T127" fmla="*/ 1431 h 1079"/>
                              <a:gd name="T128" fmla="+- 0 892 601"/>
                              <a:gd name="T129" fmla="*/ T128 w 1079"/>
                              <a:gd name="T130" fmla="+- 0 1377 457"/>
                              <a:gd name="T131" fmla="*/ 1377 h 1079"/>
                              <a:gd name="T132" fmla="+- 0 968 601"/>
                              <a:gd name="T133" fmla="*/ T132 w 1079"/>
                              <a:gd name="T134" fmla="+- 0 1314 457"/>
                              <a:gd name="T135" fmla="*/ 1314 h 1079"/>
                              <a:gd name="T136" fmla="+- 0 1050 601"/>
                              <a:gd name="T137" fmla="*/ T136 w 1079"/>
                              <a:gd name="T138" fmla="+- 0 1242 457"/>
                              <a:gd name="T139" fmla="*/ 1242 h 1079"/>
                              <a:gd name="T140" fmla="+- 0 1134 601"/>
                              <a:gd name="T141" fmla="*/ T140 w 1079"/>
                              <a:gd name="T142" fmla="+- 0 1163 457"/>
                              <a:gd name="T143" fmla="*/ 1163 h 1079"/>
                              <a:gd name="T144" fmla="+- 0 1222 601"/>
                              <a:gd name="T145" fmla="*/ T144 w 1079"/>
                              <a:gd name="T146" fmla="+- 0 1078 457"/>
                              <a:gd name="T147" fmla="*/ 1078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9" h="1079">
                                <a:moveTo>
                                  <a:pt x="621" y="621"/>
                                </a:moveTo>
                                <a:lnTo>
                                  <a:pt x="706" y="533"/>
                                </a:lnTo>
                                <a:lnTo>
                                  <a:pt x="785" y="448"/>
                                </a:lnTo>
                                <a:lnTo>
                                  <a:pt x="857" y="367"/>
                                </a:lnTo>
                                <a:lnTo>
                                  <a:pt x="920" y="290"/>
                                </a:lnTo>
                                <a:lnTo>
                                  <a:pt x="974" y="220"/>
                                </a:lnTo>
                                <a:lnTo>
                                  <a:pt x="1018" y="157"/>
                                </a:lnTo>
                                <a:lnTo>
                                  <a:pt x="1050" y="103"/>
                                </a:lnTo>
                                <a:lnTo>
                                  <a:pt x="1078" y="27"/>
                                </a:lnTo>
                                <a:lnTo>
                                  <a:pt x="1072" y="6"/>
                                </a:lnTo>
                                <a:lnTo>
                                  <a:pt x="1051" y="0"/>
                                </a:lnTo>
                                <a:lnTo>
                                  <a:pt x="1019" y="7"/>
                                </a:lnTo>
                                <a:lnTo>
                                  <a:pt x="920" y="61"/>
                                </a:lnTo>
                                <a:lnTo>
                                  <a:pt x="857" y="104"/>
                                </a:lnTo>
                                <a:lnTo>
                                  <a:pt x="787" y="158"/>
                                </a:lnTo>
                                <a:lnTo>
                                  <a:pt x="711" y="221"/>
                                </a:lnTo>
                                <a:lnTo>
                                  <a:pt x="629" y="293"/>
                                </a:lnTo>
                                <a:lnTo>
                                  <a:pt x="545" y="372"/>
                                </a:lnTo>
                                <a:lnTo>
                                  <a:pt x="457" y="458"/>
                                </a:lnTo>
                                <a:lnTo>
                                  <a:pt x="372" y="545"/>
                                </a:lnTo>
                                <a:lnTo>
                                  <a:pt x="293" y="630"/>
                                </a:lnTo>
                                <a:lnTo>
                                  <a:pt x="221" y="711"/>
                                </a:lnTo>
                                <a:lnTo>
                                  <a:pt x="158" y="787"/>
                                </a:lnTo>
                                <a:lnTo>
                                  <a:pt x="104" y="857"/>
                                </a:lnTo>
                                <a:lnTo>
                                  <a:pt x="60" y="920"/>
                                </a:lnTo>
                                <a:lnTo>
                                  <a:pt x="28" y="975"/>
                                </a:lnTo>
                                <a:lnTo>
                                  <a:pt x="0" y="1052"/>
                                </a:lnTo>
                                <a:lnTo>
                                  <a:pt x="6" y="1072"/>
                                </a:lnTo>
                                <a:lnTo>
                                  <a:pt x="27" y="1078"/>
                                </a:lnTo>
                                <a:lnTo>
                                  <a:pt x="59" y="1071"/>
                                </a:lnTo>
                                <a:lnTo>
                                  <a:pt x="158" y="1018"/>
                                </a:lnTo>
                                <a:lnTo>
                                  <a:pt x="221" y="974"/>
                                </a:lnTo>
                                <a:lnTo>
                                  <a:pt x="291" y="920"/>
                                </a:lnTo>
                                <a:lnTo>
                                  <a:pt x="367" y="857"/>
                                </a:lnTo>
                                <a:lnTo>
                                  <a:pt x="449" y="785"/>
                                </a:lnTo>
                                <a:lnTo>
                                  <a:pt x="533" y="706"/>
                                </a:lnTo>
                                <a:lnTo>
                                  <a:pt x="621" y="6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7"/>
                        <wps:cNvSpPr>
                          <a:spLocks/>
                        </wps:cNvSpPr>
                        <wps:spPr bwMode="auto">
                          <a:xfrm>
                            <a:off x="574" y="425"/>
                            <a:ext cx="1104" cy="1104"/>
                          </a:xfrm>
                          <a:custGeom>
                            <a:avLst/>
                            <a:gdLst>
                              <a:gd name="T0" fmla="+- 0 1644 574"/>
                              <a:gd name="T1" fmla="*/ T0 w 1104"/>
                              <a:gd name="T2" fmla="+- 0 425 425"/>
                              <a:gd name="T3" fmla="*/ 425 h 1104"/>
                              <a:gd name="T4" fmla="+- 0 574 574"/>
                              <a:gd name="T5" fmla="*/ T4 w 1104"/>
                              <a:gd name="T6" fmla="+- 0 1495 425"/>
                              <a:gd name="T7" fmla="*/ 1495 h 1104"/>
                              <a:gd name="T8" fmla="+- 0 607 574"/>
                              <a:gd name="T9" fmla="*/ T8 w 1104"/>
                              <a:gd name="T10" fmla="+- 0 1529 425"/>
                              <a:gd name="T11" fmla="*/ 1529 h 1104"/>
                              <a:gd name="T12" fmla="+- 0 1678 574"/>
                              <a:gd name="T13" fmla="*/ T12 w 1104"/>
                              <a:gd name="T14" fmla="+- 0 459 425"/>
                              <a:gd name="T15" fmla="*/ 459 h 1104"/>
                              <a:gd name="T16" fmla="+- 0 1644 574"/>
                              <a:gd name="T17" fmla="*/ T16 w 1104"/>
                              <a:gd name="T18" fmla="+- 0 425 425"/>
                              <a:gd name="T19" fmla="*/ 425 h 1104"/>
                            </a:gdLst>
                            <a:ahLst/>
                            <a:cxnLst>
                              <a:cxn ang="0">
                                <a:pos x="T1" y="T3"/>
                              </a:cxn>
                              <a:cxn ang="0">
                                <a:pos x="T5" y="T7"/>
                              </a:cxn>
                              <a:cxn ang="0">
                                <a:pos x="T9" y="T11"/>
                              </a:cxn>
                              <a:cxn ang="0">
                                <a:pos x="T13" y="T15"/>
                              </a:cxn>
                              <a:cxn ang="0">
                                <a:pos x="T17" y="T19"/>
                              </a:cxn>
                            </a:cxnLst>
                            <a:rect l="0" t="0" r="r" b="b"/>
                            <a:pathLst>
                              <a:path w="1104" h="1104">
                                <a:moveTo>
                                  <a:pt x="1070" y="0"/>
                                </a:moveTo>
                                <a:lnTo>
                                  <a:pt x="0" y="1070"/>
                                </a:lnTo>
                                <a:lnTo>
                                  <a:pt x="33" y="1104"/>
                                </a:lnTo>
                                <a:lnTo>
                                  <a:pt x="1104" y="34"/>
                                </a:lnTo>
                                <a:lnTo>
                                  <a:pt x="10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a:off x="574" y="425"/>
                            <a:ext cx="1104" cy="1104"/>
                          </a:xfrm>
                          <a:custGeom>
                            <a:avLst/>
                            <a:gdLst>
                              <a:gd name="T0" fmla="+- 0 574 574"/>
                              <a:gd name="T1" fmla="*/ T0 w 1104"/>
                              <a:gd name="T2" fmla="+- 0 1495 425"/>
                              <a:gd name="T3" fmla="*/ 1495 h 1104"/>
                              <a:gd name="T4" fmla="+- 0 607 574"/>
                              <a:gd name="T5" fmla="*/ T4 w 1104"/>
                              <a:gd name="T6" fmla="+- 0 1529 425"/>
                              <a:gd name="T7" fmla="*/ 1529 h 1104"/>
                              <a:gd name="T8" fmla="+- 0 1678 574"/>
                              <a:gd name="T9" fmla="*/ T8 w 1104"/>
                              <a:gd name="T10" fmla="+- 0 459 425"/>
                              <a:gd name="T11" fmla="*/ 459 h 1104"/>
                              <a:gd name="T12" fmla="+- 0 1644 574"/>
                              <a:gd name="T13" fmla="*/ T12 w 1104"/>
                              <a:gd name="T14" fmla="+- 0 425 425"/>
                              <a:gd name="T15" fmla="*/ 425 h 1104"/>
                              <a:gd name="T16" fmla="+- 0 574 574"/>
                              <a:gd name="T17" fmla="*/ T16 w 1104"/>
                              <a:gd name="T18" fmla="+- 0 1495 425"/>
                              <a:gd name="T19" fmla="*/ 1495 h 1104"/>
                            </a:gdLst>
                            <a:ahLst/>
                            <a:cxnLst>
                              <a:cxn ang="0">
                                <a:pos x="T1" y="T3"/>
                              </a:cxn>
                              <a:cxn ang="0">
                                <a:pos x="T5" y="T7"/>
                              </a:cxn>
                              <a:cxn ang="0">
                                <a:pos x="T9" y="T11"/>
                              </a:cxn>
                              <a:cxn ang="0">
                                <a:pos x="T13" y="T15"/>
                              </a:cxn>
                              <a:cxn ang="0">
                                <a:pos x="T17" y="T19"/>
                              </a:cxn>
                            </a:cxnLst>
                            <a:rect l="0" t="0" r="r" b="b"/>
                            <a:pathLst>
                              <a:path w="1104" h="1104">
                                <a:moveTo>
                                  <a:pt x="0" y="1070"/>
                                </a:moveTo>
                                <a:lnTo>
                                  <a:pt x="33" y="1104"/>
                                </a:lnTo>
                                <a:lnTo>
                                  <a:pt x="1104" y="34"/>
                                </a:lnTo>
                                <a:lnTo>
                                  <a:pt x="1070" y="0"/>
                                </a:lnTo>
                                <a:lnTo>
                                  <a:pt x="0" y="107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9"/>
                        <wps:cNvSpPr>
                          <a:spLocks/>
                        </wps:cNvSpPr>
                        <wps:spPr bwMode="auto">
                          <a:xfrm>
                            <a:off x="576" y="427"/>
                            <a:ext cx="1068" cy="1071"/>
                          </a:xfrm>
                          <a:custGeom>
                            <a:avLst/>
                            <a:gdLst>
                              <a:gd name="T0" fmla="+- 0 1644 576"/>
                              <a:gd name="T1" fmla="*/ T0 w 1068"/>
                              <a:gd name="T2" fmla="+- 0 427 427"/>
                              <a:gd name="T3" fmla="*/ 427 h 1071"/>
                              <a:gd name="T4" fmla="+- 0 1049 576"/>
                              <a:gd name="T5" fmla="*/ T4 w 1068"/>
                              <a:gd name="T6" fmla="+- 0 427 427"/>
                              <a:gd name="T7" fmla="*/ 427 h 1071"/>
                              <a:gd name="T8" fmla="+- 0 578 576"/>
                              <a:gd name="T9" fmla="*/ T8 w 1068"/>
                              <a:gd name="T10" fmla="+- 0 879 427"/>
                              <a:gd name="T11" fmla="*/ 879 h 1071"/>
                              <a:gd name="T12" fmla="+- 0 576 576"/>
                              <a:gd name="T13" fmla="*/ T12 w 1068"/>
                              <a:gd name="T14" fmla="+- 0 1498 427"/>
                              <a:gd name="T15" fmla="*/ 1498 h 1071"/>
                              <a:gd name="T16" fmla="+- 0 1644 576"/>
                              <a:gd name="T17" fmla="*/ T16 w 1068"/>
                              <a:gd name="T18" fmla="+- 0 427 427"/>
                              <a:gd name="T19" fmla="*/ 427 h 1071"/>
                            </a:gdLst>
                            <a:ahLst/>
                            <a:cxnLst>
                              <a:cxn ang="0">
                                <a:pos x="T1" y="T3"/>
                              </a:cxn>
                              <a:cxn ang="0">
                                <a:pos x="T5" y="T7"/>
                              </a:cxn>
                              <a:cxn ang="0">
                                <a:pos x="T9" y="T11"/>
                              </a:cxn>
                              <a:cxn ang="0">
                                <a:pos x="T13" y="T15"/>
                              </a:cxn>
                              <a:cxn ang="0">
                                <a:pos x="T17" y="T19"/>
                              </a:cxn>
                            </a:cxnLst>
                            <a:rect l="0" t="0" r="r" b="b"/>
                            <a:pathLst>
                              <a:path w="1068" h="1071">
                                <a:moveTo>
                                  <a:pt x="1068" y="0"/>
                                </a:moveTo>
                                <a:lnTo>
                                  <a:pt x="473" y="0"/>
                                </a:lnTo>
                                <a:lnTo>
                                  <a:pt x="2" y="452"/>
                                </a:lnTo>
                                <a:lnTo>
                                  <a:pt x="0" y="1071"/>
                                </a:lnTo>
                                <a:lnTo>
                                  <a:pt x="10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0"/>
                        <wps:cNvSpPr>
                          <a:spLocks/>
                        </wps:cNvSpPr>
                        <wps:spPr bwMode="auto">
                          <a:xfrm>
                            <a:off x="576" y="427"/>
                            <a:ext cx="1068" cy="1071"/>
                          </a:xfrm>
                          <a:custGeom>
                            <a:avLst/>
                            <a:gdLst>
                              <a:gd name="T0" fmla="+- 0 578 576"/>
                              <a:gd name="T1" fmla="*/ T0 w 1068"/>
                              <a:gd name="T2" fmla="+- 0 879 427"/>
                              <a:gd name="T3" fmla="*/ 879 h 1071"/>
                              <a:gd name="T4" fmla="+- 0 1049 576"/>
                              <a:gd name="T5" fmla="*/ T4 w 1068"/>
                              <a:gd name="T6" fmla="+- 0 427 427"/>
                              <a:gd name="T7" fmla="*/ 427 h 1071"/>
                              <a:gd name="T8" fmla="+- 0 1644 576"/>
                              <a:gd name="T9" fmla="*/ T8 w 1068"/>
                              <a:gd name="T10" fmla="+- 0 427 427"/>
                              <a:gd name="T11" fmla="*/ 427 h 1071"/>
                              <a:gd name="T12" fmla="+- 0 576 576"/>
                              <a:gd name="T13" fmla="*/ T12 w 1068"/>
                              <a:gd name="T14" fmla="+- 0 1498 427"/>
                              <a:gd name="T15" fmla="*/ 1498 h 1071"/>
                              <a:gd name="T16" fmla="+- 0 578 576"/>
                              <a:gd name="T17" fmla="*/ T16 w 1068"/>
                              <a:gd name="T18" fmla="+- 0 879 427"/>
                              <a:gd name="T19" fmla="*/ 879 h 1071"/>
                            </a:gdLst>
                            <a:ahLst/>
                            <a:cxnLst>
                              <a:cxn ang="0">
                                <a:pos x="T1" y="T3"/>
                              </a:cxn>
                              <a:cxn ang="0">
                                <a:pos x="T5" y="T7"/>
                              </a:cxn>
                              <a:cxn ang="0">
                                <a:pos x="T9" y="T11"/>
                              </a:cxn>
                              <a:cxn ang="0">
                                <a:pos x="T13" y="T15"/>
                              </a:cxn>
                              <a:cxn ang="0">
                                <a:pos x="T17" y="T19"/>
                              </a:cxn>
                            </a:cxnLst>
                            <a:rect l="0" t="0" r="r" b="b"/>
                            <a:pathLst>
                              <a:path w="1068" h="1071">
                                <a:moveTo>
                                  <a:pt x="2" y="452"/>
                                </a:moveTo>
                                <a:lnTo>
                                  <a:pt x="473" y="0"/>
                                </a:lnTo>
                                <a:lnTo>
                                  <a:pt x="1068" y="0"/>
                                </a:lnTo>
                                <a:lnTo>
                                  <a:pt x="0" y="1071"/>
                                </a:lnTo>
                                <a:lnTo>
                                  <a:pt x="2" y="452"/>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1"/>
                        <wps:cNvSpPr>
                          <a:spLocks/>
                        </wps:cNvSpPr>
                        <wps:spPr bwMode="auto">
                          <a:xfrm>
                            <a:off x="576" y="432"/>
                            <a:ext cx="725" cy="711"/>
                          </a:xfrm>
                          <a:custGeom>
                            <a:avLst/>
                            <a:gdLst>
                              <a:gd name="T0" fmla="+- 0 1296 576"/>
                              <a:gd name="T1" fmla="*/ T0 w 725"/>
                              <a:gd name="T2" fmla="+- 0 432 432"/>
                              <a:gd name="T3" fmla="*/ 432 h 711"/>
                              <a:gd name="T4" fmla="+- 0 1300 576"/>
                              <a:gd name="T5" fmla="*/ T4 w 725"/>
                              <a:gd name="T6" fmla="+- 0 506 432"/>
                              <a:gd name="T7" fmla="*/ 506 h 711"/>
                              <a:gd name="T8" fmla="+- 0 1296 576"/>
                              <a:gd name="T9" fmla="*/ T8 w 725"/>
                              <a:gd name="T10" fmla="+- 0 579 432"/>
                              <a:gd name="T11" fmla="*/ 579 h 711"/>
                              <a:gd name="T12" fmla="+- 0 1284 576"/>
                              <a:gd name="T13" fmla="*/ T12 w 725"/>
                              <a:gd name="T14" fmla="+- 0 649 432"/>
                              <a:gd name="T15" fmla="*/ 649 h 711"/>
                              <a:gd name="T16" fmla="+- 0 1264 576"/>
                              <a:gd name="T17" fmla="*/ T16 w 725"/>
                              <a:gd name="T18" fmla="+- 0 717 432"/>
                              <a:gd name="T19" fmla="*/ 717 h 711"/>
                              <a:gd name="T20" fmla="+- 0 1237 576"/>
                              <a:gd name="T21" fmla="*/ T20 w 725"/>
                              <a:gd name="T22" fmla="+- 0 782 432"/>
                              <a:gd name="T23" fmla="*/ 782 h 711"/>
                              <a:gd name="T24" fmla="+- 0 1204 576"/>
                              <a:gd name="T25" fmla="*/ T24 w 725"/>
                              <a:gd name="T26" fmla="+- 0 843 432"/>
                              <a:gd name="T27" fmla="*/ 843 h 711"/>
                              <a:gd name="T28" fmla="+- 0 1163 576"/>
                              <a:gd name="T29" fmla="*/ T28 w 725"/>
                              <a:gd name="T30" fmla="+- 0 900 432"/>
                              <a:gd name="T31" fmla="*/ 900 h 711"/>
                              <a:gd name="T32" fmla="+- 0 1117 576"/>
                              <a:gd name="T33" fmla="*/ T32 w 725"/>
                              <a:gd name="T34" fmla="+- 0 953 432"/>
                              <a:gd name="T35" fmla="*/ 953 h 711"/>
                              <a:gd name="T36" fmla="+- 0 1066 576"/>
                              <a:gd name="T37" fmla="*/ T36 w 725"/>
                              <a:gd name="T38" fmla="+- 0 1000 432"/>
                              <a:gd name="T39" fmla="*/ 1000 h 711"/>
                              <a:gd name="T40" fmla="+- 0 1009 576"/>
                              <a:gd name="T41" fmla="*/ T40 w 725"/>
                              <a:gd name="T42" fmla="+- 0 1041 432"/>
                              <a:gd name="T43" fmla="*/ 1041 h 711"/>
                              <a:gd name="T44" fmla="+- 0 947 576"/>
                              <a:gd name="T45" fmla="*/ T44 w 725"/>
                              <a:gd name="T46" fmla="+- 0 1076 432"/>
                              <a:gd name="T47" fmla="*/ 1076 h 711"/>
                              <a:gd name="T48" fmla="+- 0 882 576"/>
                              <a:gd name="T49" fmla="*/ T48 w 725"/>
                              <a:gd name="T50" fmla="+- 0 1104 432"/>
                              <a:gd name="T51" fmla="*/ 1104 h 711"/>
                              <a:gd name="T52" fmla="+- 0 812 576"/>
                              <a:gd name="T53" fmla="*/ T52 w 725"/>
                              <a:gd name="T54" fmla="+- 0 1125 432"/>
                              <a:gd name="T55" fmla="*/ 1125 h 711"/>
                              <a:gd name="T56" fmla="+- 0 739 576"/>
                              <a:gd name="T57" fmla="*/ T56 w 725"/>
                              <a:gd name="T58" fmla="+- 0 1138 432"/>
                              <a:gd name="T59" fmla="*/ 1138 h 711"/>
                              <a:gd name="T60" fmla="+- 0 658 576"/>
                              <a:gd name="T61" fmla="*/ T60 w 725"/>
                              <a:gd name="T62" fmla="+- 0 1143 432"/>
                              <a:gd name="T63" fmla="*/ 1143 h 711"/>
                              <a:gd name="T64" fmla="+- 0 617 576"/>
                              <a:gd name="T65" fmla="*/ T64 w 725"/>
                              <a:gd name="T66" fmla="+- 0 1141 432"/>
                              <a:gd name="T67" fmla="*/ 1141 h 711"/>
                              <a:gd name="T68" fmla="+- 0 576 576"/>
                              <a:gd name="T69" fmla="*/ T68 w 725"/>
                              <a:gd name="T70" fmla="+- 0 1135 432"/>
                              <a:gd name="T71" fmla="*/ 1135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5" h="711">
                                <a:moveTo>
                                  <a:pt x="720" y="0"/>
                                </a:moveTo>
                                <a:lnTo>
                                  <a:pt x="724" y="74"/>
                                </a:lnTo>
                                <a:lnTo>
                                  <a:pt x="720" y="147"/>
                                </a:lnTo>
                                <a:lnTo>
                                  <a:pt x="708" y="217"/>
                                </a:lnTo>
                                <a:lnTo>
                                  <a:pt x="688" y="285"/>
                                </a:lnTo>
                                <a:lnTo>
                                  <a:pt x="661" y="350"/>
                                </a:lnTo>
                                <a:lnTo>
                                  <a:pt x="628" y="411"/>
                                </a:lnTo>
                                <a:lnTo>
                                  <a:pt x="587" y="468"/>
                                </a:lnTo>
                                <a:lnTo>
                                  <a:pt x="541" y="521"/>
                                </a:lnTo>
                                <a:lnTo>
                                  <a:pt x="490" y="568"/>
                                </a:lnTo>
                                <a:lnTo>
                                  <a:pt x="433" y="609"/>
                                </a:lnTo>
                                <a:lnTo>
                                  <a:pt x="371" y="644"/>
                                </a:lnTo>
                                <a:lnTo>
                                  <a:pt x="306" y="672"/>
                                </a:lnTo>
                                <a:lnTo>
                                  <a:pt x="236" y="693"/>
                                </a:lnTo>
                                <a:lnTo>
                                  <a:pt x="163" y="706"/>
                                </a:lnTo>
                                <a:lnTo>
                                  <a:pt x="82" y="711"/>
                                </a:lnTo>
                                <a:lnTo>
                                  <a:pt x="41" y="709"/>
                                </a:lnTo>
                                <a:lnTo>
                                  <a:pt x="0" y="7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2"/>
                        <wps:cNvSpPr>
                          <a:spLocks/>
                        </wps:cNvSpPr>
                        <wps:spPr bwMode="auto">
                          <a:xfrm>
                            <a:off x="816" y="658"/>
                            <a:ext cx="742" cy="740"/>
                          </a:xfrm>
                          <a:custGeom>
                            <a:avLst/>
                            <a:gdLst>
                              <a:gd name="T0" fmla="+- 0 1541 816"/>
                              <a:gd name="T1" fmla="*/ T0 w 742"/>
                              <a:gd name="T2" fmla="+- 0 658 658"/>
                              <a:gd name="T3" fmla="*/ 658 h 740"/>
                              <a:gd name="T4" fmla="+- 0 1466 816"/>
                              <a:gd name="T5" fmla="*/ T4 w 742"/>
                              <a:gd name="T6" fmla="+- 0 759 658"/>
                              <a:gd name="T7" fmla="*/ 759 h 740"/>
                              <a:gd name="T8" fmla="+- 0 1414 816"/>
                              <a:gd name="T9" fmla="*/ T8 w 742"/>
                              <a:gd name="T10" fmla="+- 0 826 658"/>
                              <a:gd name="T11" fmla="*/ 826 h 740"/>
                              <a:gd name="T12" fmla="+- 0 1332 816"/>
                              <a:gd name="T13" fmla="*/ T12 w 742"/>
                              <a:gd name="T14" fmla="+- 0 917 658"/>
                              <a:gd name="T15" fmla="*/ 917 h 740"/>
                              <a:gd name="T16" fmla="+- 0 1284 816"/>
                              <a:gd name="T17" fmla="*/ T16 w 742"/>
                              <a:gd name="T18" fmla="+- 0 970 658"/>
                              <a:gd name="T19" fmla="*/ 970 h 740"/>
                              <a:gd name="T20" fmla="+- 0 1234 816"/>
                              <a:gd name="T21" fmla="*/ T20 w 742"/>
                              <a:gd name="T22" fmla="+- 0 1020 658"/>
                              <a:gd name="T23" fmla="*/ 1020 h 740"/>
                              <a:gd name="T24" fmla="+- 0 1174 816"/>
                              <a:gd name="T25" fmla="*/ T24 w 742"/>
                              <a:gd name="T26" fmla="+- 0 1080 658"/>
                              <a:gd name="T27" fmla="*/ 1080 h 740"/>
                              <a:gd name="T28" fmla="+- 0 1099 816"/>
                              <a:gd name="T29" fmla="*/ T28 w 742"/>
                              <a:gd name="T30" fmla="+- 0 1152 658"/>
                              <a:gd name="T31" fmla="*/ 1152 h 740"/>
                              <a:gd name="T32" fmla="+- 0 1042 816"/>
                              <a:gd name="T33" fmla="*/ T32 w 742"/>
                              <a:gd name="T34" fmla="+- 0 1205 658"/>
                              <a:gd name="T35" fmla="*/ 1205 h 740"/>
                              <a:gd name="T36" fmla="+- 0 982 816"/>
                              <a:gd name="T37" fmla="*/ T36 w 742"/>
                              <a:gd name="T38" fmla="+- 0 1253 658"/>
                              <a:gd name="T39" fmla="*/ 1253 h 740"/>
                              <a:gd name="T40" fmla="+- 0 934 816"/>
                              <a:gd name="T41" fmla="*/ T40 w 742"/>
                              <a:gd name="T42" fmla="+- 0 1294 658"/>
                              <a:gd name="T43" fmla="*/ 1294 h 740"/>
                              <a:gd name="T44" fmla="+- 0 886 816"/>
                              <a:gd name="T45" fmla="*/ T44 w 742"/>
                              <a:gd name="T46" fmla="+- 0 1332 658"/>
                              <a:gd name="T47" fmla="*/ 1332 h 740"/>
                              <a:gd name="T48" fmla="+- 0 816 816"/>
                              <a:gd name="T49" fmla="*/ T48 w 742"/>
                              <a:gd name="T50" fmla="+- 0 1383 658"/>
                              <a:gd name="T51" fmla="*/ 1383 h 740"/>
                              <a:gd name="T52" fmla="+- 0 833 816"/>
                              <a:gd name="T53" fmla="*/ T52 w 742"/>
                              <a:gd name="T54" fmla="+- 0 1397 658"/>
                              <a:gd name="T55" fmla="*/ 1397 h 740"/>
                              <a:gd name="T56" fmla="+- 0 902 816"/>
                              <a:gd name="T57" fmla="*/ T56 w 742"/>
                              <a:gd name="T58" fmla="+- 0 1349 658"/>
                              <a:gd name="T59" fmla="*/ 1349 h 740"/>
                              <a:gd name="T60" fmla="+- 0 962 816"/>
                              <a:gd name="T61" fmla="*/ T60 w 742"/>
                              <a:gd name="T62" fmla="+- 0 1301 658"/>
                              <a:gd name="T63" fmla="*/ 1301 h 740"/>
                              <a:gd name="T64" fmla="+- 0 1058 816"/>
                              <a:gd name="T65" fmla="*/ T64 w 742"/>
                              <a:gd name="T66" fmla="+- 0 1219 658"/>
                              <a:gd name="T67" fmla="*/ 1219 h 740"/>
                              <a:gd name="T68" fmla="+- 0 1118 816"/>
                              <a:gd name="T69" fmla="*/ T68 w 742"/>
                              <a:gd name="T70" fmla="+- 0 1164 658"/>
                              <a:gd name="T71" fmla="*/ 1164 h 740"/>
                              <a:gd name="T72" fmla="+- 0 1171 816"/>
                              <a:gd name="T73" fmla="*/ T72 w 742"/>
                              <a:gd name="T74" fmla="+- 0 1114 658"/>
                              <a:gd name="T75" fmla="*/ 1114 h 740"/>
                              <a:gd name="T76" fmla="+- 0 1231 816"/>
                              <a:gd name="T77" fmla="*/ T76 w 742"/>
                              <a:gd name="T78" fmla="+- 0 1054 658"/>
                              <a:gd name="T79" fmla="*/ 1054 h 740"/>
                              <a:gd name="T80" fmla="+- 0 1296 816"/>
                              <a:gd name="T81" fmla="*/ T80 w 742"/>
                              <a:gd name="T82" fmla="+- 0 989 658"/>
                              <a:gd name="T83" fmla="*/ 989 h 740"/>
                              <a:gd name="T84" fmla="+- 0 1370 816"/>
                              <a:gd name="T85" fmla="*/ T84 w 742"/>
                              <a:gd name="T86" fmla="+- 0 907 658"/>
                              <a:gd name="T87" fmla="*/ 907 h 740"/>
                              <a:gd name="T88" fmla="+- 0 1430 816"/>
                              <a:gd name="T89" fmla="*/ T88 w 742"/>
                              <a:gd name="T90" fmla="+- 0 840 658"/>
                              <a:gd name="T91" fmla="*/ 840 h 740"/>
                              <a:gd name="T92" fmla="+- 0 1478 816"/>
                              <a:gd name="T93" fmla="*/ T92 w 742"/>
                              <a:gd name="T94" fmla="+- 0 780 658"/>
                              <a:gd name="T95" fmla="*/ 780 h 740"/>
                              <a:gd name="T96" fmla="+- 0 1536 816"/>
                              <a:gd name="T97" fmla="*/ T96 w 742"/>
                              <a:gd name="T98" fmla="+- 0 708 658"/>
                              <a:gd name="T99" fmla="*/ 708 h 740"/>
                              <a:gd name="T100" fmla="+- 0 1558 816"/>
                              <a:gd name="T101" fmla="*/ T100 w 742"/>
                              <a:gd name="T102" fmla="+- 0 672 658"/>
                              <a:gd name="T103" fmla="*/ 672 h 740"/>
                              <a:gd name="T104" fmla="+- 0 1541 816"/>
                              <a:gd name="T105" fmla="*/ T104 w 742"/>
                              <a:gd name="T106" fmla="+- 0 658 658"/>
                              <a:gd name="T107" fmla="*/ 658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2" h="740">
                                <a:moveTo>
                                  <a:pt x="725" y="0"/>
                                </a:moveTo>
                                <a:lnTo>
                                  <a:pt x="650" y="101"/>
                                </a:lnTo>
                                <a:lnTo>
                                  <a:pt x="598" y="168"/>
                                </a:lnTo>
                                <a:lnTo>
                                  <a:pt x="516" y="259"/>
                                </a:lnTo>
                                <a:lnTo>
                                  <a:pt x="468" y="312"/>
                                </a:lnTo>
                                <a:lnTo>
                                  <a:pt x="418" y="362"/>
                                </a:lnTo>
                                <a:lnTo>
                                  <a:pt x="358" y="422"/>
                                </a:lnTo>
                                <a:lnTo>
                                  <a:pt x="283" y="494"/>
                                </a:lnTo>
                                <a:lnTo>
                                  <a:pt x="226" y="547"/>
                                </a:lnTo>
                                <a:lnTo>
                                  <a:pt x="166" y="595"/>
                                </a:lnTo>
                                <a:lnTo>
                                  <a:pt x="118" y="636"/>
                                </a:lnTo>
                                <a:lnTo>
                                  <a:pt x="70" y="674"/>
                                </a:lnTo>
                                <a:lnTo>
                                  <a:pt x="0" y="725"/>
                                </a:lnTo>
                                <a:lnTo>
                                  <a:pt x="17" y="739"/>
                                </a:lnTo>
                                <a:lnTo>
                                  <a:pt x="86" y="691"/>
                                </a:lnTo>
                                <a:lnTo>
                                  <a:pt x="146" y="643"/>
                                </a:lnTo>
                                <a:lnTo>
                                  <a:pt x="242" y="561"/>
                                </a:lnTo>
                                <a:lnTo>
                                  <a:pt x="302" y="506"/>
                                </a:lnTo>
                                <a:lnTo>
                                  <a:pt x="355" y="456"/>
                                </a:lnTo>
                                <a:lnTo>
                                  <a:pt x="415" y="396"/>
                                </a:lnTo>
                                <a:lnTo>
                                  <a:pt x="480" y="331"/>
                                </a:lnTo>
                                <a:lnTo>
                                  <a:pt x="554" y="249"/>
                                </a:lnTo>
                                <a:lnTo>
                                  <a:pt x="614" y="182"/>
                                </a:lnTo>
                                <a:lnTo>
                                  <a:pt x="662" y="122"/>
                                </a:lnTo>
                                <a:lnTo>
                                  <a:pt x="720" y="50"/>
                                </a:lnTo>
                                <a:lnTo>
                                  <a:pt x="742" y="14"/>
                                </a:lnTo>
                                <a:lnTo>
                                  <a:pt x="725" y="0"/>
                                </a:lnTo>
                                <a:close/>
                              </a:path>
                            </a:pathLst>
                          </a:custGeom>
                          <a:noFill/>
                          <a:ln w="1524">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13"/>
                        <wps:cNvCnPr>
                          <a:cxnSpLocks noChangeShapeType="1"/>
                        </wps:cNvCnPr>
                        <wps:spPr bwMode="auto">
                          <a:xfrm>
                            <a:off x="823" y="1810"/>
                            <a:ext cx="0" cy="0"/>
                          </a:xfrm>
                          <a:prstGeom prst="line">
                            <a:avLst/>
                          </a:prstGeom>
                          <a:noFill/>
                          <a:ln w="3048">
                            <a:solidFill>
                              <a:srgbClr val="1F1A17"/>
                            </a:solidFill>
                            <a:round/>
                            <a:headEnd/>
                            <a:tailEnd/>
                          </a:ln>
                          <a:extLst>
                            <a:ext uri="{909E8E84-426E-40DD-AFC4-6F175D3DCCD1}">
                              <a14:hiddenFill xmlns:a14="http://schemas.microsoft.com/office/drawing/2010/main">
                                <a:noFill/>
                              </a14:hiddenFill>
                            </a:ext>
                          </a:extLst>
                        </wps:spPr>
                        <wps:bodyPr/>
                      </wps:wsp>
                      <wps:wsp>
                        <wps:cNvPr id="60" name="Rectangle 14"/>
                        <wps:cNvSpPr>
                          <a:spLocks noChangeArrowheads="1"/>
                        </wps:cNvSpPr>
                        <wps:spPr bwMode="auto">
                          <a:xfrm>
                            <a:off x="151" y="5"/>
                            <a:ext cx="420" cy="2153"/>
                          </a:xfrm>
                          <a:prstGeom prst="rect">
                            <a:avLst/>
                          </a:prstGeom>
                          <a:solidFill>
                            <a:srgbClr val="C2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5"/>
                        <wps:cNvSpPr>
                          <a:spLocks noChangeArrowheads="1"/>
                        </wps:cNvSpPr>
                        <wps:spPr bwMode="auto">
                          <a:xfrm>
                            <a:off x="151" y="5"/>
                            <a:ext cx="420" cy="215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6"/>
                        <wps:cNvSpPr>
                          <a:spLocks noChangeArrowheads="1"/>
                        </wps:cNvSpPr>
                        <wps:spPr bwMode="auto">
                          <a:xfrm>
                            <a:off x="571" y="7"/>
                            <a:ext cx="1390" cy="418"/>
                          </a:xfrm>
                          <a:prstGeom prst="rect">
                            <a:avLst/>
                          </a:prstGeom>
                          <a:solidFill>
                            <a:srgbClr val="C2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7"/>
                        <wps:cNvSpPr>
                          <a:spLocks noChangeArrowheads="1"/>
                        </wps:cNvSpPr>
                        <wps:spPr bwMode="auto">
                          <a:xfrm>
                            <a:off x="571" y="7"/>
                            <a:ext cx="1390" cy="41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2434"/>
                            <a:ext cx="528"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w16se="http://schemas.microsoft.com/office/word/2015/wordml/symex">
            <w:pict>
              <v:group w14:anchorId="6AD252B2" id="Группа 7" o:spid="_x0000_s1026" style="width:98.05pt;height:128.65pt;mso-position-horizontal-relative:char;mso-position-vertical-relative:line" coordorigin=",5" coordsize="196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">
                <v:shape id="Freeform 4" o:spid="_x0000_s1027" style="position:absolute;left:814;top:682;width:742;height:740;visibility:visible;mso-wrap-style:square;v-text-anchor:top" coordsize="74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OOr4A&#10;AADaAAAADwAAAGRycy9kb3ducmV2LnhtbERPTYvCMBC9C/sfwix4kTVVRJZqlKWL4NWqsMfZZmyL&#10;zaQk0bb+enMQPD7e93rbm0bcyfnasoLZNAFBXFhdc6ngdNx9fYPwAVljY5kUDORhu/kYrTHVtuMD&#10;3fNQihjCPkUFVQhtKqUvKjLop7YljtzFOoMhQldK7bCL4aaR8yRZSoM1x4YKW8oqKq75zSjIOp40&#10;5u/M/3n2u39chmHhskGp8Wf/swIRqA9v8cu91wri1ngl3gC5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ijjq+AAAA2gAAAA8AAAAAAAAAAAAAAAAAmAIAAGRycy9kb3ducmV2&#10;LnhtbFBLBQYAAAAABAAEAPUAAACDAwAAAAA=&#10;" path="m724,l650,101r-53,64l516,259r-48,53l415,362r-58,60l280,494r-57,53l163,595r-46,38l69,674,,725r14,14l84,691r60,-48l189,605r53,-44l300,506r55,-50l412,396r68,-65l552,249r60,-67l662,120,717,50,741,14,724,xe" filled="f" strokecolor="#1f1a17" strokeweight=".12pt">
                  <v:path arrowok="t" o:connecttype="custom" o:connectlocs="724,682;650,783;597,847;516,941;468,994;415,1044;357,1104;280,1176;223,1229;163,1277;117,1315;69,1356;0,1407;14,1421;84,1373;144,1325;189,1287;242,1243;300,1188;355,1138;412,1078;480,1013;552,931;612,864;662,802;717,732;741,696;724,682" o:connectangles="0,0,0,0,0,0,0,0,0,0,0,0,0,0,0,0,0,0,0,0,0,0,0,0,0,0,0,0"/>
                </v:shape>
                <v:shape id="Freeform 5" o:spid="_x0000_s1028" style="position:absolute;left:601;top:457;width:1079;height:1079;visibility:visible;mso-wrap-style:square;v-text-anchor:top" coordsize="107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lcQA&#10;AADbAAAADwAAAGRycy9kb3ducmV2LnhtbESPT2vCQBDF74V+h2UKvdVNFcWmWaUUpIL0YPTS25Cd&#10;/GmzsyG7JvHbOwehtxnem/d+k20n16qB+tB4NvA6S0ARF942XBk4n3Yva1AhIltsPZOBKwXYbh4f&#10;MkytH/lIQx4rJSEcUjRQx9ilWoeiJodh5jti0UrfO4yy9pW2PY4S7lo9T5KVdtiwNNTY0WdNxV9+&#10;cQYWba5/1uV4+B3i5a34XvJXs2Bjnp+mj3dQkab4b75f763gC738IgP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v5XEAAAA2wAAAA8AAAAAAAAAAAAAAAAAmAIAAGRycy9k&#10;b3ducmV2LnhtbFBLBQYAAAAABAAEAPUAAACJAwAAAAA=&#10;" path="m1051,l974,28,920,61r-63,43l787,158r-76,63l629,293r-84,79l457,458r-85,87l293,630r-72,81l158,787r-54,71l60,920,28,975,,1052r6,20l27,1078r32,-7l158,1018r63,-44l291,920r76,-63l449,785r84,-79l621,621r85,-88l785,448r72,-81l920,290r54,-70l1018,157r32,-54l1078,27,1072,6,1051,xe" stroked="f">
                  <v:path arrowok="t" o:connecttype="custom" o:connectlocs="1051,457;974,485;920,518;857,561;787,615;711,678;629,750;545,829;457,915;372,1002;293,1087;221,1168;158,1244;104,1315;60,1377;28,1432;0,1509;6,1529;27,1535;59,1528;158,1475;221,1431;291,1377;367,1314;449,1242;533,1163;621,1078;706,990;785,905;857,824;920,747;974,677;1018,614;1050,560;1078,484;1072,463;1051,457" o:connectangles="0,0,0,0,0,0,0,0,0,0,0,0,0,0,0,0,0,0,0,0,0,0,0,0,0,0,0,0,0,0,0,0,0,0,0,0,0"/>
                </v:shape>
                <v:shape id="Freeform 6" o:spid="_x0000_s1029" style="position:absolute;left:601;top:457;width:1079;height:1079;visibility:visible;mso-wrap-style:square;v-text-anchor:top" coordsize="107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YzL0A&#10;AADbAAAADwAAAGRycy9kb3ducmV2LnhtbERPSwrCMBDdC94hjOBO04qIVKOIKIgb8bNwOTRjW20m&#10;pYm23t4Igrt5vO/Ml60pxYtqV1hWEA8jEMSp1QVnCi7n7WAKwnlkjaVlUvAmB8tFtzPHRNuGj/Q6&#10;+UyEEHYJKsi9rxIpXZqTQTe0FXHgbrY26AOsM6lrbEK4KeUoiibSYMGhIceK1jmlj9PTKEib2GiU&#10;t2a8vmdXvRntD88pKtXvtasZCE+t/4t/7p0O82P4/hIO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0YzL0AAADbAAAADwAAAAAAAAAAAAAAAACYAgAAZHJzL2Rvd25yZXYu&#10;eG1sUEsFBgAAAAAEAAQA9QAAAIIDAAAAAA==&#10;" path="m621,621r85,-88l785,448r72,-81l920,290r54,-70l1018,157r32,-54l1078,27,1072,6,1051,r-32,7l920,61r-63,43l787,158r-76,63l629,293r-84,79l457,458r-85,87l293,630r-72,81l158,787r-54,70l60,920,28,975,,1052r6,20l27,1078r32,-7l158,1018r63,-44l291,920r76,-63l449,785r84,-79l621,621e" filled="f" strokeweight=".48pt">
                  <v:path arrowok="t" o:connecttype="custom" o:connectlocs="621,1078;706,990;785,905;857,824;920,747;974,677;1018,614;1050,560;1078,484;1072,463;1051,457;1019,464;920,518;857,561;787,615;711,678;629,750;545,829;457,915;372,1002;293,1087;221,1168;158,1244;104,1314;60,1377;28,1432;0,1509;6,1529;27,1535;59,1528;158,1475;221,1431;291,1377;367,1314;449,1242;533,1163;621,1078" o:connectangles="0,0,0,0,0,0,0,0,0,0,0,0,0,0,0,0,0,0,0,0,0,0,0,0,0,0,0,0,0,0,0,0,0,0,0,0,0"/>
                </v:shape>
                <v:shape id="Freeform 7" o:spid="_x0000_s1030" style="position:absolute;left:574;top:425;width:1104;height:1104;visibility:visible;mso-wrap-style:square;v-text-anchor:top" coordsize="110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McIA&#10;AADbAAAADwAAAGRycy9kb3ducmV2LnhtbERPTWsCMRC9F/ofwhR662a12sp2o4ggePBQbanXYTNu&#10;lt1MtknU9d+bgtDbPN7nlIvBduJMPjSOFYyyHARx5XTDtYLvr/XLDESIyBo7x6TgSgEW88eHEgvt&#10;Lryj8z7WIoVwKFCBibEvpAyVIYshcz1x4o7OW4wJ+lpqj5cUbjs5zvM3abHh1GCwp5Whqt2frILP&#10;CfqtOYym4fD+Knfb4ee3tVap56dh+QEi0hD/xXf3Rqf5Y/j7JR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EIxwgAAANsAAAAPAAAAAAAAAAAAAAAAAJgCAABkcnMvZG93&#10;bnJldi54bWxQSwUGAAAAAAQABAD1AAAAhwMAAAAA&#10;" path="m1070,l,1070r33,34l1104,34,1070,xe" stroked="f">
                  <v:path arrowok="t" o:connecttype="custom" o:connectlocs="1070,425;0,1495;33,1529;1104,459;1070,425" o:connectangles="0,0,0,0,0"/>
                </v:shape>
                <v:shape id="Freeform 8" o:spid="_x0000_s1031" style="position:absolute;left:574;top:425;width:1104;height:1104;visibility:visible;mso-wrap-style:square;v-text-anchor:top" coordsize="110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WuMIA&#10;AADbAAAADwAAAGRycy9kb3ducmV2LnhtbERPTWvCQBC9F/wPywje6sbWaomuYitKwV5qevE2ZMck&#10;mJ0Nu6uJ/nq3UPA2j/c582VnanEh5yvLCkbDBARxbnXFhYLfbPP8DsIHZI21ZVJwJQ/LRe9pjqm2&#10;Lf/QZR8KEUPYp6igDKFJpfR5SQb90DbEkTtaZzBE6AqpHbYx3NTyJUkm0mDFsaHEhj5Lyk/7s1Fw&#10;y7bFxzis2+1h+oa778y9ZtVUqUG/W81ABOrCQ/zv/tJx/gT+fo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Ja4wgAAANsAAAAPAAAAAAAAAAAAAAAAAJgCAABkcnMvZG93&#10;bnJldi54bWxQSwUGAAAAAAQABAD1AAAAhwMAAAAA&#10;" path="m,1070r33,34l1104,34,1070,,,1070xe" filled="f" strokeweight=".48pt">
                  <v:path arrowok="t" o:connecttype="custom" o:connectlocs="0,1495;33,1529;1104,459;1070,425;0,1495" o:connectangles="0,0,0,0,0"/>
                </v:shape>
                <v:shape id="Freeform 9" o:spid="_x0000_s1032" style="position:absolute;left:576;top:427;width:1068;height:1071;visibility:visible;mso-wrap-style:square;v-text-anchor:top" coordsize="106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rUr8A&#10;AADbAAAADwAAAGRycy9kb3ducmV2LnhtbERPTYvCMBC9C/6HMAteRNNVEO0aZREED16s4nloZtuu&#10;zaQ20cZ/bwTB2zze5yzXwdTiTq2rLCv4HicgiHOrKy4UnI7b0RyE88gaa8uk4EEO1qt+b4mpth0f&#10;6J75QsQQdikqKL1vUildXpJBN7YNceT+bGvQR9gWUrfYxXBTy0mSzKTBimNDiQ1tSsov2c0omOyr&#10;ML3ZBYcm6Yaz/3N2vXQbpQZf4fcHhKfgP+K3e6fj/AW8fo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FitSvwAAANsAAAAPAAAAAAAAAAAAAAAAAJgCAABkcnMvZG93bnJl&#10;di54bWxQSwUGAAAAAAQABAD1AAAAhAMAAAAA&#10;" path="m1068,l473,,2,452,,1071,1068,xe" stroked="f">
                  <v:path arrowok="t" o:connecttype="custom" o:connectlocs="1068,427;473,427;2,879;0,1498;1068,427" o:connectangles="0,0,0,0,0"/>
                </v:shape>
                <v:shape id="Freeform 10" o:spid="_x0000_s1033" style="position:absolute;left:576;top:427;width:1068;height:1071;visibility:visible;mso-wrap-style:square;v-text-anchor:top" coordsize="1068,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GOsUA&#10;AADbAAAADwAAAGRycy9kb3ducmV2LnhtbESPQWsCMRSE70L/Q3gFL6LZ1mplaxQpCr1UcRXq8bF5&#10;3Y3dvKybqNt/3xQEj8PMfMNM562txIUabxwreBokIIhzpw0XCva7VX8CwgdkjZVjUvBLHuazh84U&#10;U+2uvKVLFgoRIexTVFCGUKdS+rwki37gauLofbvGYoiyKaRu8BrhtpLPSTKWFg3HhRJrei8p/8nO&#10;VkEv25yT1qy/Rvx6PNZLYz5PB6NU97FdvIEI1IZ7+Nb+0ApehvD/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YY6xQAAANsAAAAPAAAAAAAAAAAAAAAAAJgCAABkcnMv&#10;ZG93bnJldi54bWxQSwUGAAAAAAQABAD1AAAAigMAAAAA&#10;" path="m2,452l473,r595,l,1071,2,452xe" filled="f" strokeweight=".48pt">
                  <v:path arrowok="t" o:connecttype="custom" o:connectlocs="2,879;473,427;1068,427;0,1498;2,879" o:connectangles="0,0,0,0,0"/>
                </v:shape>
                <v:shape id="Freeform 11" o:spid="_x0000_s1034" style="position:absolute;left:576;top:432;width:725;height:711;visibility:visible;mso-wrap-style:square;v-text-anchor:top" coordsize="725,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2cUA&#10;AADbAAAADwAAAGRycy9kb3ducmV2LnhtbESP3WoCMRSE7wu+QziCdzVrbaVsjaILbYVqQbcPcNic&#10;/cHNSdik67ZPbwoFL4eZ+YZZrgfTip4631hWMJsmIIgLqxuuFHzlr/fPIHxA1thaJgU/5GG9Gt0t&#10;MdX2wkfqT6ESEcI+RQV1CC6V0hc1GfRT64ijV9rOYIiyq6Tu8BLhppUPSbKQBhuOCzU6ymoqzqdv&#10;o8C9f2bDPp/j8e2jzNy2/F0c+lypyXjYvIAINIRb+L+90wqeHuHv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X/ZxQAAANsAAAAPAAAAAAAAAAAAAAAAAJgCAABkcnMv&#10;ZG93bnJldi54bWxQSwUGAAAAAAQABAD1AAAAigMAAAAA&#10;" path="m720,r4,74l720,147r-12,70l688,285r-27,65l628,411r-41,57l541,521r-51,47l433,609r-62,35l306,672r-70,21l163,706r-81,5l41,709,,703e" filled="f" strokeweight=".48pt">
                  <v:path arrowok="t" o:connecttype="custom" o:connectlocs="720,432;724,506;720,579;708,649;688,717;661,782;628,843;587,900;541,953;490,1000;433,1041;371,1076;306,1104;236,1125;163,1138;82,1143;41,1141;0,1135" o:connectangles="0,0,0,0,0,0,0,0,0,0,0,0,0,0,0,0,0,0"/>
                </v:shape>
                <v:shape id="Freeform 12" o:spid="_x0000_s1035" style="position:absolute;left:816;top:658;width:742;height:740;visibility:visible;mso-wrap-style:square;v-text-anchor:top" coordsize="74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SkMAA&#10;AADbAAAADwAAAGRycy9kb3ducmV2LnhtbERPy2rCQBTdC/2H4QrdiE5atEjMKCWl4NbYQpfXzM0D&#10;M3fCzNQk/frOQnB5OO/sMJpO3Mj51rKCl1UCgri0uuVawdf5c7kF4QOyxs4yKZjIw2H/NMsw1Xbg&#10;E92KUIsYwj5FBU0IfSqlLxsy6Fe2J45cZZ3BEKGrpXY4xHDTydckeZMGW44NDfaUN1Rei1+jIB94&#10;0Zmfb74U+cfxr5qmtcsnpZ7n4/sORKAxPMR391Er2MSx8Uv8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OSkMAAAADbAAAADwAAAAAAAAAAAAAAAACYAgAAZHJzL2Rvd25y&#10;ZXYueG1sUEsFBgAAAAAEAAQA9QAAAIUDAAAAAA==&#10;" path="m725,l650,101r-52,67l516,259r-48,53l418,362r-60,60l283,494r-57,53l166,595r-48,41l70,674,,725r17,14l86,691r60,-48l242,561r60,-55l355,456r60,-60l480,331r74,-82l614,182r48,-60l720,50,742,14,725,xe" filled="f" strokecolor="#1f1a17" strokeweight=".12pt">
                  <v:path arrowok="t" o:connecttype="custom" o:connectlocs="725,658;650,759;598,826;516,917;468,970;418,1020;358,1080;283,1152;226,1205;166,1253;118,1294;70,1332;0,1383;17,1397;86,1349;146,1301;242,1219;302,1164;355,1114;415,1054;480,989;554,907;614,840;662,780;720,708;742,672;725,658" o:connectangles="0,0,0,0,0,0,0,0,0,0,0,0,0,0,0,0,0,0,0,0,0,0,0,0,0,0,0"/>
                </v:shape>
                <v:line id="Line 13" o:spid="_x0000_s1036" style="position:absolute;visibility:visible;mso-wrap-style:square" from="823,1810" to="82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yEsIAAADbAAAADwAAAGRycy9kb3ducmV2LnhtbESPQYvCMBSE78L+h/CEvWmqoq7VKKIs&#10;eFu0wl4fzbMtNi/dJGr1128EweMwM98wi1VranEl5yvLCgb9BARxbnXFhYJj9t37AuEDssbaMim4&#10;k4fV8qOzwFTbG+/pegiFiBD2KSooQ2hSKX1ekkHftw1x9E7WGQxRukJqh7cIN7UcJslEGqw4LpTY&#10;0Kak/Hy4GAWP6Wh8f5yzH2vb2e/ub61HbhuU+uy26zmIQG14h1/tnVYwns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WyEsIAAADbAAAADwAAAAAAAAAAAAAA&#10;AAChAgAAZHJzL2Rvd25yZXYueG1sUEsFBgAAAAAEAAQA+QAAAJADAAAAAA==&#10;" strokecolor="#1f1a17" strokeweight=".24pt"/>
                <v:rect id="Rectangle 14" o:spid="_x0000_s1037" style="position:absolute;left:151;top:5;width:4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RlcAA&#10;AADbAAAADwAAAGRycy9kb3ducmV2LnhtbERPzWrCQBC+C32HZQq9mY0eUpu6igiCLbRg2gcYspMf&#10;zc7G7GrSt+8cCj1+fP/r7eQ6dachtJ4NLJIUFHHpbcu1ge+vw3wFKkRki51nMvBDAbabh9kac+tH&#10;PtG9iLWSEA45Gmhi7HOtQ9mQw5D4nli4yg8Oo8Ch1nbAUcJdp5dpmmmHLUtDgz3tGyovxc1Jyae3&#10;FM9V97F/09fn/uXd3jQa8/Q47V5BRZriv/jPfbQGMlkvX+QH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4RlcAAAADbAAAADwAAAAAAAAAAAAAAAACYAgAAZHJzL2Rvd25y&#10;ZXYueG1sUEsFBgAAAAAEAAQA9QAAAIUDAAAAAA==&#10;" fillcolor="#c2c1c1" stroked="f"/>
                <v:rect id="Rectangle 15" o:spid="_x0000_s1038" style="position:absolute;left:151;top:5;width:42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Nt8UA&#10;AADbAAAADwAAAGRycy9kb3ducmV2LnhtbESP3WrCQBSE7wu+w3IE7+omDaQSXUUKLbaU4u/9MXtM&#10;otmzIbuNsU/fLRS8HGbmG2a26E0tOmpdZVlBPI5AEOdWV1wo2O9eHycgnEfWWFsmBTdysJgPHmaY&#10;aXvlDXVbX4gAYZehgtL7JpPS5SUZdGPbEAfvZFuDPsi2kLrFa4CbWj5FUSoNVhwWSmzopaT8sv02&#10;Cuz6+Jl0h+QtnXzd3pPD8/mD4x+lRsN+OQXhqff38H97pRWkMfx9C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023xQAAANsAAAAPAAAAAAAAAAAAAAAAAJgCAABkcnMv&#10;ZG93bnJldi54bWxQSwUGAAAAAAQABAD1AAAAigMAAAAA&#10;" filled="f" strokeweight=".48pt"/>
                <v:rect id="Rectangle 16" o:spid="_x0000_s1039" style="position:absolute;left:571;top:7;width:139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qeb4A&#10;AADbAAAADwAAAGRycy9kb3ducmV2LnhtbESPywrCMBBF94L/EEZwp6kufFSjiCCooODjA4ZmbKvN&#10;pDZR698bQXB5uY/Dnc5rU4gnVS63rKDXjUAQJ1bnnCo4n1adEQjnkTUWlknBmxzMZ83GFGNtX3yg&#10;59GnIoywi1FB5n0ZS+mSjAy6ri2Jg3exlUEfZJVKXeErjJtC9qNoIA3mHAgZlrTMKLkdHyZA9laT&#10;v16K3XIj78NyvNUPiUq1W/ViAsJT7f/hX3utFQz68P0SfoC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QKnm+AAAA2wAAAA8AAAAAAAAAAAAAAAAAmAIAAGRycy9kb3ducmV2&#10;LnhtbFBLBQYAAAAABAAEAPUAAACDAwAAAAA=&#10;" fillcolor="#c2c1c1" stroked="f"/>
                <v:rect id="Rectangle 17" o:spid="_x0000_s1040" style="position:absolute;left:571;top:7;width:139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2W8UA&#10;AADbAAAADwAAAGRycy9kb3ducmV2LnhtbESPQWvCQBSE74L/YXlCb7rRQCqpq0ih0oqI2np/zT6T&#10;aPZtyG5j7K/vCgWPw8x8w8wWnalES40rLSsYjyIQxJnVJecKvj7fhlMQziNrrCyTghs5WMz7vRmm&#10;2l55T+3B5yJA2KWooPC+TqV0WUEG3cjWxME72cagD7LJpW7wGuCmkpMoSqTBksNCgTW9FpRdDj9G&#10;gd19b+L2GK+S6fb2ER+fz2se/yr1NOiWLyA8df4R/m+/awVJDPc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XZbxQAAANsAAAAPAAAAAAAAAAAAAAAAAJgCAABkcnMv&#10;ZG93bnJldi54bWxQSwUGAAAAAAQABAD1AAAAigMAAAAA&#10;" filled="f" strokeweight=".48pt"/>
                <v:shape id="Picture 19" o:spid="_x0000_s1041" type="#_x0000_t75" style="position:absolute;top:2434;width:52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mBKfFAAAA3AAAAA8AAABkcnMvZG93bnJldi54bWxET01rwkAQvRf6H5Yp9FY3plVKdA0SKZSe&#10;qvagtyE7JtHsbMxuk+iv7xYEb/N4nzNPB1OLjlpXWVYwHkUgiHOrKy4U/Gw/Xt5BOI+ssbZMCi7k&#10;IF08Pswx0bbnNXUbX4gQwi5BBaX3TSKly0sy6Ea2IQ7cwbYGfYBtIXWLfQg3tYyjaCoNVhwaSmwo&#10;Kyk/bX6Ngu3565J9v8XXs96tdvGxnpya616p56dhOQPhafB38c39qcP81zH8PxMu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5gSnxQAAANwAAAAPAAAAAAAAAAAAAAAA&#10;AJ8CAABkcnMvZG93bnJldi54bWxQSwUGAAAAAAQABAD3AAAAkQMAAAAA&#10;">
                  <v:imagedata r:id="rId112" o:title=""/>
                </v:shape>
                <w10:anchorlock/>
              </v:group>
            </w:pict>
          </mc:Fallback>
        </mc:AlternateContent>
      </w:r>
    </w:p>
    <w:p w:rsidR="000C42BD" w:rsidRPr="000C42BD" w:rsidRDefault="000C42BD" w:rsidP="000C42BD"/>
    <w:p w:rsidR="007B7769" w:rsidRDefault="000C42BD" w:rsidP="000C42BD">
      <w:pPr>
        <w:jc w:val="center"/>
      </w:pPr>
      <w:r>
        <w:t xml:space="preserve">Рисунок </w:t>
      </w:r>
      <w:r w:rsidR="00DD157E">
        <w:t>6</w:t>
      </w:r>
      <w:r w:rsidR="00E71768">
        <w:t>3</w:t>
      </w:r>
      <w:r>
        <w:t xml:space="preserve"> – </w:t>
      </w:r>
      <w:r w:rsidR="0068179E">
        <w:t xml:space="preserve">Варианты крепления </w:t>
      </w:r>
      <w:r w:rsidR="0005680A">
        <w:t>ИАБ</w:t>
      </w:r>
      <w:r w:rsidR="00497737">
        <w:t>-1</w:t>
      </w:r>
    </w:p>
    <w:p w:rsidR="0068179E" w:rsidRDefault="0068179E" w:rsidP="000C42BD">
      <w:pPr>
        <w:jc w:val="center"/>
      </w:pPr>
    </w:p>
    <w:p w:rsidR="0068179E" w:rsidRDefault="0068179E" w:rsidP="0000321A">
      <w:pPr>
        <w:pStyle w:val="6"/>
      </w:pPr>
      <w:r>
        <w:t xml:space="preserve">Монтаж </w:t>
      </w:r>
      <w:r w:rsidR="0005680A">
        <w:t>ИАБ</w:t>
      </w:r>
      <w:r w:rsidR="00497737">
        <w:t>-1</w:t>
      </w:r>
      <w:r>
        <w:t xml:space="preserve"> осуществлять в следующей последовательности:</w:t>
      </w:r>
    </w:p>
    <w:p w:rsidR="0068179E" w:rsidRDefault="00FE41CF" w:rsidP="0068179E">
      <w:pPr>
        <w:spacing w:line="360" w:lineRule="auto"/>
        <w:ind w:firstLine="709"/>
        <w:jc w:val="both"/>
      </w:pPr>
      <w:r>
        <w:t>а)</w:t>
      </w:r>
      <w:r w:rsidR="0068179E">
        <w:t xml:space="preserve"> снять крышку (вращением ее против часовой стрелки) и отсоединить динамическую головку (открутить четыре винта-самореза и отключить жгут динамической головки от </w:t>
      </w:r>
      <w:r w:rsidR="00497737">
        <w:t>соединителя</w:t>
      </w:r>
      <w:r w:rsidR="0068179E">
        <w:t xml:space="preserve"> платы подключений);</w:t>
      </w:r>
    </w:p>
    <w:p w:rsidR="0068179E" w:rsidRDefault="00FE41CF" w:rsidP="0068179E">
      <w:pPr>
        <w:spacing w:line="360" w:lineRule="auto"/>
        <w:ind w:firstLine="709"/>
        <w:jc w:val="both"/>
      </w:pPr>
      <w:r>
        <w:lastRenderedPageBreak/>
        <w:t xml:space="preserve">б) </w:t>
      </w:r>
      <w:r w:rsidR="0068179E">
        <w:t xml:space="preserve">приложить корпус </w:t>
      </w:r>
      <w:r w:rsidR="0005680A">
        <w:t>ИАБ</w:t>
      </w:r>
      <w:r w:rsidR="00497737">
        <w:t>-1</w:t>
      </w:r>
      <w:r w:rsidR="0068179E">
        <w:t xml:space="preserve"> к месту установки и разметить место для монтажа с учётом положения отверстий в корпусе. В вертикальном положении </w:t>
      </w:r>
      <w:r w:rsidR="0005680A">
        <w:t>ИАБ</w:t>
      </w:r>
      <w:r w:rsidR="0068179E">
        <w:t xml:space="preserve"> крепиться тремя саморезами, в наклонном – четырьмя;</w:t>
      </w:r>
    </w:p>
    <w:p w:rsidR="0068179E" w:rsidRDefault="00FE41CF" w:rsidP="0068179E">
      <w:pPr>
        <w:spacing w:line="360" w:lineRule="auto"/>
        <w:ind w:firstLine="709"/>
        <w:jc w:val="both"/>
      </w:pPr>
      <w:r>
        <w:t xml:space="preserve">в) </w:t>
      </w:r>
      <w:r w:rsidR="0068179E">
        <w:t xml:space="preserve">закрепить корпус </w:t>
      </w:r>
      <w:r w:rsidR="0005680A">
        <w:t>ИАБ</w:t>
      </w:r>
      <w:r>
        <w:t>-1</w:t>
      </w:r>
      <w:r w:rsidR="0068179E">
        <w:t>;</w:t>
      </w:r>
    </w:p>
    <w:p w:rsidR="0068179E" w:rsidRDefault="00FE41CF" w:rsidP="0068179E">
      <w:pPr>
        <w:spacing w:line="360" w:lineRule="auto"/>
        <w:ind w:firstLine="709"/>
        <w:jc w:val="both"/>
      </w:pPr>
      <w:r>
        <w:t xml:space="preserve">г) </w:t>
      </w:r>
      <w:r w:rsidR="0068179E">
        <w:t xml:space="preserve">подсоединить к </w:t>
      </w:r>
      <w:r w:rsidR="0005680A">
        <w:t>ИАБ</w:t>
      </w:r>
      <w:r>
        <w:t>-1</w:t>
      </w:r>
      <w:r w:rsidR="0068179E">
        <w:t xml:space="preserve"> кабельную сборку БЮЛИ.685621.031;</w:t>
      </w:r>
    </w:p>
    <w:p w:rsidR="0068179E" w:rsidRDefault="00FE41CF" w:rsidP="0068179E">
      <w:pPr>
        <w:spacing w:line="360" w:lineRule="auto"/>
        <w:ind w:firstLine="709"/>
        <w:jc w:val="both"/>
      </w:pPr>
      <w:r>
        <w:t xml:space="preserve">д) </w:t>
      </w:r>
      <w:r w:rsidR="0068179E">
        <w:t>подключить и установить на место динамическую головку;</w:t>
      </w:r>
    </w:p>
    <w:p w:rsidR="0068179E" w:rsidRDefault="00FE41CF" w:rsidP="0068179E">
      <w:pPr>
        <w:spacing w:line="360" w:lineRule="auto"/>
        <w:ind w:firstLine="709"/>
        <w:jc w:val="both"/>
      </w:pPr>
      <w:r>
        <w:t xml:space="preserve">е) </w:t>
      </w:r>
      <w:r w:rsidR="0068179E">
        <w:t xml:space="preserve">закрепить крышку </w:t>
      </w:r>
      <w:r w:rsidR="0005680A">
        <w:t>ИАБ</w:t>
      </w:r>
      <w:r>
        <w:t>-1</w:t>
      </w:r>
      <w:r w:rsidR="0068179E">
        <w:t xml:space="preserve"> (вращением её по часовой стрелке до щелчка).</w:t>
      </w:r>
    </w:p>
    <w:p w:rsidR="00C74270" w:rsidRDefault="00C74270" w:rsidP="0000321A">
      <w:pPr>
        <w:pStyle w:val="6"/>
      </w:pPr>
      <w:r>
        <w:t xml:space="preserve">Монтаж </w:t>
      </w:r>
      <w:r w:rsidR="0005680A">
        <w:t>ИАБ</w:t>
      </w:r>
      <w:r w:rsidR="00FE41CF">
        <w:t>-1</w:t>
      </w:r>
      <w:r>
        <w:t xml:space="preserve"> в </w:t>
      </w:r>
      <w:r w:rsidR="00FE41CF">
        <w:t xml:space="preserve">подвесной </w:t>
      </w:r>
      <w:r>
        <w:t xml:space="preserve">потолок выполнить с использованием уголка БЮЛИ.745423.003, </w:t>
      </w:r>
      <w:r w:rsidR="00FE41CF">
        <w:t>в следующей последовательности</w:t>
      </w:r>
      <w:r>
        <w:t>:</w:t>
      </w:r>
    </w:p>
    <w:p w:rsidR="00C74270" w:rsidRDefault="00FE41CF" w:rsidP="00C74270">
      <w:pPr>
        <w:spacing w:line="360" w:lineRule="auto"/>
        <w:ind w:firstLine="851"/>
        <w:jc w:val="both"/>
      </w:pPr>
      <w:r>
        <w:t>а)</w:t>
      </w:r>
      <w:r w:rsidR="00C74270">
        <w:t xml:space="preserve"> наметить крепежные отверстия в потолке используя уголок;</w:t>
      </w:r>
    </w:p>
    <w:p w:rsidR="00C74270" w:rsidRDefault="00FE41CF" w:rsidP="00C74270">
      <w:pPr>
        <w:spacing w:line="360" w:lineRule="auto"/>
        <w:ind w:firstLine="851"/>
        <w:jc w:val="both"/>
      </w:pPr>
      <w:r>
        <w:t>б)</w:t>
      </w:r>
      <w:r w:rsidR="00C74270">
        <w:t xml:space="preserve"> закрепить уголок на </w:t>
      </w:r>
      <w:r w:rsidR="0005680A">
        <w:t>ИАБ</w:t>
      </w:r>
      <w:r>
        <w:t>-1</w:t>
      </w:r>
      <w:r w:rsidR="00C74270">
        <w:t>;</w:t>
      </w:r>
    </w:p>
    <w:p w:rsidR="00C74270" w:rsidRDefault="00FE41CF" w:rsidP="00C74270">
      <w:pPr>
        <w:spacing w:line="360" w:lineRule="auto"/>
        <w:ind w:firstLine="851"/>
        <w:jc w:val="both"/>
      </w:pPr>
      <w:r>
        <w:t xml:space="preserve">в) </w:t>
      </w:r>
      <w:r w:rsidR="00C74270">
        <w:t xml:space="preserve">подсоединить к </w:t>
      </w:r>
      <w:r w:rsidR="0005680A">
        <w:t>ИАБ</w:t>
      </w:r>
      <w:r>
        <w:t>-1</w:t>
      </w:r>
      <w:r w:rsidR="00C74270">
        <w:t xml:space="preserve"> кабель БЮЛИ.685621.031;</w:t>
      </w:r>
    </w:p>
    <w:p w:rsidR="00C74270" w:rsidRDefault="00FE41CF" w:rsidP="00C74270">
      <w:pPr>
        <w:spacing w:line="360" w:lineRule="auto"/>
        <w:ind w:firstLine="851"/>
        <w:jc w:val="both"/>
      </w:pPr>
      <w:r>
        <w:t xml:space="preserve">д) </w:t>
      </w:r>
      <w:r w:rsidR="00C74270">
        <w:t xml:space="preserve">закрепить </w:t>
      </w:r>
      <w:r w:rsidR="0005680A">
        <w:t>ИАБ</w:t>
      </w:r>
      <w:r>
        <w:t>-1</w:t>
      </w:r>
      <w:r w:rsidR="00C74270">
        <w:t xml:space="preserve"> на потолке.</w:t>
      </w:r>
    </w:p>
    <w:p w:rsidR="00BC3475" w:rsidRDefault="00BC3475" w:rsidP="0000321A">
      <w:pPr>
        <w:pStyle w:val="6"/>
      </w:pPr>
      <w:bookmarkStart w:id="92" w:name="_Ref500349379"/>
      <w:r>
        <w:t xml:space="preserve">При </w:t>
      </w:r>
      <w:r w:rsidRPr="00403857">
        <w:t xml:space="preserve">защите дверных проёмов рекомендуется размещать </w:t>
      </w:r>
      <w:r w:rsidR="0005680A">
        <w:t>ИАБ</w:t>
      </w:r>
      <w:r w:rsidR="00FE41CF">
        <w:t>-1</w:t>
      </w:r>
      <w:r w:rsidRPr="00403857">
        <w:t xml:space="preserve"> с наружной стороны проёма с учётом его конструкции.</w:t>
      </w:r>
      <w:bookmarkEnd w:id="92"/>
      <w:r w:rsidRPr="00403857">
        <w:t xml:space="preserve"> </w:t>
      </w:r>
    </w:p>
    <w:p w:rsidR="00BC3475" w:rsidRPr="00403857" w:rsidRDefault="00BC3475" w:rsidP="0000321A">
      <w:pPr>
        <w:pStyle w:val="6"/>
      </w:pPr>
      <w:r w:rsidRPr="00403857">
        <w:t>При отсутствии в</w:t>
      </w:r>
      <w:r>
        <w:t xml:space="preserve"> конструкции двери порога, неза</w:t>
      </w:r>
      <w:r w:rsidRPr="00403857">
        <w:t xml:space="preserve">висимо от площади проёма, рекомендуется установка не менее 4-х </w:t>
      </w:r>
      <w:r w:rsidR="0005680A">
        <w:t>ИАБ</w:t>
      </w:r>
      <w:r w:rsidR="00FE41CF">
        <w:t>-1</w:t>
      </w:r>
      <w:r w:rsidRPr="00403857">
        <w:t xml:space="preserve"> на высоте 1,5 </w:t>
      </w:r>
      <w:r>
        <w:t>и 0,5 м от уровня пола,</w:t>
      </w:r>
      <w:r w:rsidR="00097C30">
        <w:br/>
      </w:r>
      <w:r>
        <w:t xml:space="preserve"> рисунок </w:t>
      </w:r>
      <w:r w:rsidR="00DD157E">
        <w:t>6</w:t>
      </w:r>
      <w:r w:rsidR="00E71768">
        <w:t>4</w:t>
      </w:r>
      <w:r>
        <w:t>.</w:t>
      </w:r>
    </w:p>
    <w:p w:rsidR="00BC3475" w:rsidRDefault="0005680A" w:rsidP="0000321A">
      <w:pPr>
        <w:pStyle w:val="6"/>
      </w:pPr>
      <w:bookmarkStart w:id="93" w:name="_Ref500349387"/>
      <w:r>
        <w:t>ИАБ</w:t>
      </w:r>
      <w:r w:rsidR="00FE41CF">
        <w:t>-1</w:t>
      </w:r>
      <w:r w:rsidR="00BC3475" w:rsidRPr="00403857">
        <w:t xml:space="preserve"> могут размещаться, как открыто, на плоскости ограждающей конструкции, так и в стенных нишах, закрытых декоративными решётками и затянутых радиотканью.</w:t>
      </w:r>
      <w:bookmarkEnd w:id="93"/>
    </w:p>
    <w:p w:rsidR="00FE41CF" w:rsidRPr="00FE41CF" w:rsidRDefault="00FE41CF" w:rsidP="00FE41CF"/>
    <w:p w:rsidR="00BC3475" w:rsidRDefault="00BC3475" w:rsidP="00BC3475">
      <w:pPr>
        <w:jc w:val="center"/>
      </w:pPr>
      <w:r>
        <w:rPr>
          <w:noProof/>
        </w:rPr>
        <mc:AlternateContent>
          <mc:Choice Requires="wpg">
            <w:drawing>
              <wp:anchor distT="0" distB="0" distL="114300" distR="114300" simplePos="0" relativeHeight="251752448" behindDoc="0" locked="0" layoutInCell="1" allowOverlap="1">
                <wp:simplePos x="0" y="0"/>
                <wp:positionH relativeFrom="column">
                  <wp:posOffset>544270</wp:posOffset>
                </wp:positionH>
                <wp:positionV relativeFrom="paragraph">
                  <wp:posOffset>36419</wp:posOffset>
                </wp:positionV>
                <wp:extent cx="5038351" cy="1682115"/>
                <wp:effectExtent l="0" t="0" r="10160" b="13335"/>
                <wp:wrapTopAndBottom/>
                <wp:docPr id="319" name="Группа 319"/>
                <wp:cNvGraphicFramePr/>
                <a:graphic xmlns:a="http://schemas.openxmlformats.org/drawingml/2006/main">
                  <a:graphicData uri="http://schemas.microsoft.com/office/word/2010/wordprocessingGroup">
                    <wpg:wgp>
                      <wpg:cNvGrpSpPr/>
                      <wpg:grpSpPr>
                        <a:xfrm>
                          <a:off x="0" y="0"/>
                          <a:ext cx="5038351" cy="1682115"/>
                          <a:chOff x="0" y="0"/>
                          <a:chExt cx="5038351" cy="1682115"/>
                        </a:xfrm>
                      </wpg:grpSpPr>
                      <wpg:grpSp>
                        <wpg:cNvPr id="310" name="Группа 310"/>
                        <wpg:cNvGrpSpPr/>
                        <wpg:grpSpPr>
                          <a:xfrm>
                            <a:off x="0" y="0"/>
                            <a:ext cx="4775200" cy="1682115"/>
                            <a:chOff x="0" y="0"/>
                            <a:chExt cx="4775200" cy="1682115"/>
                          </a:xfrm>
                        </wpg:grpSpPr>
                        <wpg:grpSp>
                          <wpg:cNvPr id="273" name="Группа 273"/>
                          <wpg:cNvGrpSpPr>
                            <a:grpSpLocks/>
                          </wpg:cNvGrpSpPr>
                          <wpg:grpSpPr bwMode="auto">
                            <a:xfrm>
                              <a:off x="13751" y="1051904"/>
                              <a:ext cx="175895" cy="177165"/>
                              <a:chOff x="2477" y="1505"/>
                              <a:chExt cx="277" cy="279"/>
                            </a:xfrm>
                          </wpg:grpSpPr>
                          <wps:wsp>
                            <wps:cNvPr id="274" name="Freeform 154"/>
                            <wps:cNvSpPr>
                              <a:spLocks/>
                            </wps:cNvSpPr>
                            <wps:spPr bwMode="auto">
                              <a:xfrm>
                                <a:off x="2482" y="1510"/>
                                <a:ext cx="267" cy="269"/>
                              </a:xfrm>
                              <a:custGeom>
                                <a:avLst/>
                                <a:gdLst>
                                  <a:gd name="T0" fmla="+- 0 2748 2482"/>
                                  <a:gd name="T1" fmla="*/ T0 w 267"/>
                                  <a:gd name="T2" fmla="+- 0 1645 1510"/>
                                  <a:gd name="T3" fmla="*/ 1645 h 269"/>
                                  <a:gd name="T4" fmla="+- 0 2737 2482"/>
                                  <a:gd name="T5" fmla="*/ T4 w 267"/>
                                  <a:gd name="T6" fmla="+- 0 1592 1510"/>
                                  <a:gd name="T7" fmla="*/ 1592 h 269"/>
                                  <a:gd name="T8" fmla="+- 0 2709 2482"/>
                                  <a:gd name="T9" fmla="*/ T8 w 267"/>
                                  <a:gd name="T10" fmla="+- 0 1550 1510"/>
                                  <a:gd name="T11" fmla="*/ 1550 h 269"/>
                                  <a:gd name="T12" fmla="+- 0 2667 2482"/>
                                  <a:gd name="T13" fmla="*/ T12 w 267"/>
                                  <a:gd name="T14" fmla="+- 0 1521 1510"/>
                                  <a:gd name="T15" fmla="*/ 1521 h 269"/>
                                  <a:gd name="T16" fmla="+- 0 2616 2482"/>
                                  <a:gd name="T17" fmla="*/ T16 w 267"/>
                                  <a:gd name="T18" fmla="+- 0 1510 1510"/>
                                  <a:gd name="T19" fmla="*/ 1510 h 269"/>
                                  <a:gd name="T20" fmla="+- 0 2564 2482"/>
                                  <a:gd name="T21" fmla="*/ T20 w 267"/>
                                  <a:gd name="T22" fmla="+- 0 1521 1510"/>
                                  <a:gd name="T23" fmla="*/ 1521 h 269"/>
                                  <a:gd name="T24" fmla="+- 0 2521 2482"/>
                                  <a:gd name="T25" fmla="*/ T24 w 267"/>
                                  <a:gd name="T26" fmla="+- 0 1550 1510"/>
                                  <a:gd name="T27" fmla="*/ 1550 h 269"/>
                                  <a:gd name="T28" fmla="+- 0 2492 2482"/>
                                  <a:gd name="T29" fmla="*/ T28 w 267"/>
                                  <a:gd name="T30" fmla="+- 0 1592 1510"/>
                                  <a:gd name="T31" fmla="*/ 1592 h 269"/>
                                  <a:gd name="T32" fmla="+- 0 2482 2482"/>
                                  <a:gd name="T33" fmla="*/ T32 w 267"/>
                                  <a:gd name="T34" fmla="+- 0 1645 1510"/>
                                  <a:gd name="T35" fmla="*/ 1645 h 269"/>
                                  <a:gd name="T36" fmla="+- 0 2492 2482"/>
                                  <a:gd name="T37" fmla="*/ T36 w 267"/>
                                  <a:gd name="T38" fmla="+- 0 1697 1510"/>
                                  <a:gd name="T39" fmla="*/ 1697 h 269"/>
                                  <a:gd name="T40" fmla="+- 0 2521 2482"/>
                                  <a:gd name="T41" fmla="*/ T40 w 267"/>
                                  <a:gd name="T42" fmla="+- 0 1740 1510"/>
                                  <a:gd name="T43" fmla="*/ 1740 h 269"/>
                                  <a:gd name="T44" fmla="+- 0 2564 2482"/>
                                  <a:gd name="T45" fmla="*/ T44 w 267"/>
                                  <a:gd name="T46" fmla="+- 0 1769 1510"/>
                                  <a:gd name="T47" fmla="*/ 1769 h 269"/>
                                  <a:gd name="T48" fmla="+- 0 2616 2482"/>
                                  <a:gd name="T49" fmla="*/ T48 w 267"/>
                                  <a:gd name="T50" fmla="+- 0 1779 1510"/>
                                  <a:gd name="T51" fmla="*/ 1779 h 269"/>
                                  <a:gd name="T52" fmla="+- 0 2667 2482"/>
                                  <a:gd name="T53" fmla="*/ T52 w 267"/>
                                  <a:gd name="T54" fmla="+- 0 1769 1510"/>
                                  <a:gd name="T55" fmla="*/ 1769 h 269"/>
                                  <a:gd name="T56" fmla="+- 0 2709 2482"/>
                                  <a:gd name="T57" fmla="*/ T56 w 267"/>
                                  <a:gd name="T58" fmla="+- 0 1740 1510"/>
                                  <a:gd name="T59" fmla="*/ 1740 h 269"/>
                                  <a:gd name="T60" fmla="+- 0 2737 2482"/>
                                  <a:gd name="T61" fmla="*/ T60 w 267"/>
                                  <a:gd name="T62" fmla="+- 0 1697 1510"/>
                                  <a:gd name="T63" fmla="*/ 1697 h 269"/>
                                  <a:gd name="T64" fmla="+- 0 2748 2482"/>
                                  <a:gd name="T65" fmla="*/ T64 w 267"/>
                                  <a:gd name="T66" fmla="+- 0 1645 1510"/>
                                  <a:gd name="T67" fmla="*/ 164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9">
                                    <a:moveTo>
                                      <a:pt x="266" y="135"/>
                                    </a:moveTo>
                                    <a:lnTo>
                                      <a:pt x="255" y="82"/>
                                    </a:lnTo>
                                    <a:lnTo>
                                      <a:pt x="227" y="40"/>
                                    </a:lnTo>
                                    <a:lnTo>
                                      <a:pt x="185" y="11"/>
                                    </a:lnTo>
                                    <a:lnTo>
                                      <a:pt x="134" y="0"/>
                                    </a:lnTo>
                                    <a:lnTo>
                                      <a:pt x="82" y="11"/>
                                    </a:lnTo>
                                    <a:lnTo>
                                      <a:pt x="39" y="40"/>
                                    </a:lnTo>
                                    <a:lnTo>
                                      <a:pt x="10" y="82"/>
                                    </a:lnTo>
                                    <a:lnTo>
                                      <a:pt x="0" y="135"/>
                                    </a:lnTo>
                                    <a:lnTo>
                                      <a:pt x="10" y="187"/>
                                    </a:lnTo>
                                    <a:lnTo>
                                      <a:pt x="39" y="230"/>
                                    </a:lnTo>
                                    <a:lnTo>
                                      <a:pt x="82" y="259"/>
                                    </a:lnTo>
                                    <a:lnTo>
                                      <a:pt x="134" y="269"/>
                                    </a:lnTo>
                                    <a:lnTo>
                                      <a:pt x="185" y="259"/>
                                    </a:lnTo>
                                    <a:lnTo>
                                      <a:pt x="227" y="230"/>
                                    </a:lnTo>
                                    <a:lnTo>
                                      <a:pt x="255" y="187"/>
                                    </a:lnTo>
                                    <a:lnTo>
                                      <a:pt x="266" y="1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544" y="1570"/>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276" name="Rectangle 156"/>
                            <wps:cNvSpPr>
                              <a:spLocks noChangeArrowheads="1"/>
                            </wps:cNvSpPr>
                            <wps:spPr bwMode="auto">
                              <a:xfrm>
                                <a:off x="2544" y="1570"/>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Группа 277"/>
                          <wpg:cNvGrpSpPr>
                            <a:grpSpLocks/>
                          </wpg:cNvGrpSpPr>
                          <wpg:grpSpPr bwMode="auto">
                            <a:xfrm>
                              <a:off x="1161907" y="1045029"/>
                              <a:ext cx="175895" cy="177165"/>
                              <a:chOff x="4257" y="1505"/>
                              <a:chExt cx="277" cy="279"/>
                            </a:xfrm>
                          </wpg:grpSpPr>
                          <wps:wsp>
                            <wps:cNvPr id="278" name="Freeform 158"/>
                            <wps:cNvSpPr>
                              <a:spLocks/>
                            </wps:cNvSpPr>
                            <wps:spPr bwMode="auto">
                              <a:xfrm>
                                <a:off x="4262" y="1510"/>
                                <a:ext cx="267" cy="269"/>
                              </a:xfrm>
                              <a:custGeom>
                                <a:avLst/>
                                <a:gdLst>
                                  <a:gd name="T0" fmla="+- 0 4529 4262"/>
                                  <a:gd name="T1" fmla="*/ T0 w 267"/>
                                  <a:gd name="T2" fmla="+- 0 1645 1510"/>
                                  <a:gd name="T3" fmla="*/ 1645 h 269"/>
                                  <a:gd name="T4" fmla="+- 0 4518 4262"/>
                                  <a:gd name="T5" fmla="*/ T4 w 267"/>
                                  <a:gd name="T6" fmla="+- 0 1592 1510"/>
                                  <a:gd name="T7" fmla="*/ 1592 h 269"/>
                                  <a:gd name="T8" fmla="+- 0 4490 4262"/>
                                  <a:gd name="T9" fmla="*/ T8 w 267"/>
                                  <a:gd name="T10" fmla="+- 0 1550 1510"/>
                                  <a:gd name="T11" fmla="*/ 1550 h 269"/>
                                  <a:gd name="T12" fmla="+- 0 4448 4262"/>
                                  <a:gd name="T13" fmla="*/ T12 w 267"/>
                                  <a:gd name="T14" fmla="+- 0 1521 1510"/>
                                  <a:gd name="T15" fmla="*/ 1521 h 269"/>
                                  <a:gd name="T16" fmla="+- 0 4397 4262"/>
                                  <a:gd name="T17" fmla="*/ T16 w 267"/>
                                  <a:gd name="T18" fmla="+- 0 1510 1510"/>
                                  <a:gd name="T19" fmla="*/ 1510 h 269"/>
                                  <a:gd name="T20" fmla="+- 0 4344 4262"/>
                                  <a:gd name="T21" fmla="*/ T20 w 267"/>
                                  <a:gd name="T22" fmla="+- 0 1521 1510"/>
                                  <a:gd name="T23" fmla="*/ 1521 h 269"/>
                                  <a:gd name="T24" fmla="+- 0 4302 4262"/>
                                  <a:gd name="T25" fmla="*/ T24 w 267"/>
                                  <a:gd name="T26" fmla="+- 0 1550 1510"/>
                                  <a:gd name="T27" fmla="*/ 1550 h 269"/>
                                  <a:gd name="T28" fmla="+- 0 4273 4262"/>
                                  <a:gd name="T29" fmla="*/ T28 w 267"/>
                                  <a:gd name="T30" fmla="+- 0 1592 1510"/>
                                  <a:gd name="T31" fmla="*/ 1592 h 269"/>
                                  <a:gd name="T32" fmla="+- 0 4262 4262"/>
                                  <a:gd name="T33" fmla="*/ T32 w 267"/>
                                  <a:gd name="T34" fmla="+- 0 1645 1510"/>
                                  <a:gd name="T35" fmla="*/ 1645 h 269"/>
                                  <a:gd name="T36" fmla="+- 0 4273 4262"/>
                                  <a:gd name="T37" fmla="*/ T36 w 267"/>
                                  <a:gd name="T38" fmla="+- 0 1697 1510"/>
                                  <a:gd name="T39" fmla="*/ 1697 h 269"/>
                                  <a:gd name="T40" fmla="+- 0 4302 4262"/>
                                  <a:gd name="T41" fmla="*/ T40 w 267"/>
                                  <a:gd name="T42" fmla="+- 0 1740 1510"/>
                                  <a:gd name="T43" fmla="*/ 1740 h 269"/>
                                  <a:gd name="T44" fmla="+- 0 4344 4262"/>
                                  <a:gd name="T45" fmla="*/ T44 w 267"/>
                                  <a:gd name="T46" fmla="+- 0 1769 1510"/>
                                  <a:gd name="T47" fmla="*/ 1769 h 269"/>
                                  <a:gd name="T48" fmla="+- 0 4397 4262"/>
                                  <a:gd name="T49" fmla="*/ T48 w 267"/>
                                  <a:gd name="T50" fmla="+- 0 1779 1510"/>
                                  <a:gd name="T51" fmla="*/ 1779 h 269"/>
                                  <a:gd name="T52" fmla="+- 0 4448 4262"/>
                                  <a:gd name="T53" fmla="*/ T52 w 267"/>
                                  <a:gd name="T54" fmla="+- 0 1769 1510"/>
                                  <a:gd name="T55" fmla="*/ 1769 h 269"/>
                                  <a:gd name="T56" fmla="+- 0 4490 4262"/>
                                  <a:gd name="T57" fmla="*/ T56 w 267"/>
                                  <a:gd name="T58" fmla="+- 0 1740 1510"/>
                                  <a:gd name="T59" fmla="*/ 1740 h 269"/>
                                  <a:gd name="T60" fmla="+- 0 4518 4262"/>
                                  <a:gd name="T61" fmla="*/ T60 w 267"/>
                                  <a:gd name="T62" fmla="+- 0 1697 1510"/>
                                  <a:gd name="T63" fmla="*/ 1697 h 269"/>
                                  <a:gd name="T64" fmla="+- 0 4529 4262"/>
                                  <a:gd name="T65" fmla="*/ T64 w 267"/>
                                  <a:gd name="T66" fmla="+- 0 1645 1510"/>
                                  <a:gd name="T67" fmla="*/ 164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9">
                                    <a:moveTo>
                                      <a:pt x="267" y="135"/>
                                    </a:moveTo>
                                    <a:lnTo>
                                      <a:pt x="256" y="82"/>
                                    </a:lnTo>
                                    <a:lnTo>
                                      <a:pt x="228" y="40"/>
                                    </a:lnTo>
                                    <a:lnTo>
                                      <a:pt x="186" y="11"/>
                                    </a:lnTo>
                                    <a:lnTo>
                                      <a:pt x="135" y="0"/>
                                    </a:lnTo>
                                    <a:lnTo>
                                      <a:pt x="82" y="11"/>
                                    </a:lnTo>
                                    <a:lnTo>
                                      <a:pt x="40" y="40"/>
                                    </a:lnTo>
                                    <a:lnTo>
                                      <a:pt x="11" y="82"/>
                                    </a:lnTo>
                                    <a:lnTo>
                                      <a:pt x="0" y="135"/>
                                    </a:lnTo>
                                    <a:lnTo>
                                      <a:pt x="11" y="187"/>
                                    </a:lnTo>
                                    <a:lnTo>
                                      <a:pt x="40" y="230"/>
                                    </a:lnTo>
                                    <a:lnTo>
                                      <a:pt x="82" y="259"/>
                                    </a:lnTo>
                                    <a:lnTo>
                                      <a:pt x="135" y="269"/>
                                    </a:lnTo>
                                    <a:lnTo>
                                      <a:pt x="186" y="259"/>
                                    </a:lnTo>
                                    <a:lnTo>
                                      <a:pt x="228" y="230"/>
                                    </a:lnTo>
                                    <a:lnTo>
                                      <a:pt x="256" y="187"/>
                                    </a:lnTo>
                                    <a:lnTo>
                                      <a:pt x="267" y="1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15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325" y="1570"/>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280" name="Rectangle 160"/>
                            <wps:cNvSpPr>
                              <a:spLocks noChangeArrowheads="1"/>
                            </wps:cNvSpPr>
                            <wps:spPr bwMode="auto">
                              <a:xfrm>
                                <a:off x="4325" y="1570"/>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Группа 309"/>
                          <wpg:cNvGrpSpPr/>
                          <wpg:grpSpPr>
                            <a:xfrm>
                              <a:off x="0" y="0"/>
                              <a:ext cx="4775200" cy="1682115"/>
                              <a:chOff x="0" y="0"/>
                              <a:chExt cx="4775798" cy="1682115"/>
                            </a:xfrm>
                          </wpg:grpSpPr>
                          <wpg:grpSp>
                            <wpg:cNvPr id="281" name="Группа 281"/>
                            <wpg:cNvGrpSpPr>
                              <a:grpSpLocks/>
                            </wpg:cNvGrpSpPr>
                            <wpg:grpSpPr bwMode="auto">
                              <a:xfrm>
                                <a:off x="0" y="365760"/>
                                <a:ext cx="175895" cy="177165"/>
                                <a:chOff x="2477" y="10550"/>
                                <a:chExt cx="277" cy="279"/>
                              </a:xfrm>
                            </wpg:grpSpPr>
                            <wps:wsp>
                              <wps:cNvPr id="282" name="Freeform 162"/>
                              <wps:cNvSpPr>
                                <a:spLocks/>
                              </wps:cNvSpPr>
                              <wps:spPr bwMode="auto">
                                <a:xfrm>
                                  <a:off x="2482" y="10555"/>
                                  <a:ext cx="267" cy="269"/>
                                </a:xfrm>
                                <a:custGeom>
                                  <a:avLst/>
                                  <a:gdLst>
                                    <a:gd name="T0" fmla="+- 0 2748 2482"/>
                                    <a:gd name="T1" fmla="*/ T0 w 267"/>
                                    <a:gd name="T2" fmla="+- 0 10690 10555"/>
                                    <a:gd name="T3" fmla="*/ 10690 h 269"/>
                                    <a:gd name="T4" fmla="+- 0 2737 2482"/>
                                    <a:gd name="T5" fmla="*/ T4 w 267"/>
                                    <a:gd name="T6" fmla="+- 0 10637 10555"/>
                                    <a:gd name="T7" fmla="*/ 10637 h 269"/>
                                    <a:gd name="T8" fmla="+- 0 2709 2482"/>
                                    <a:gd name="T9" fmla="*/ T8 w 267"/>
                                    <a:gd name="T10" fmla="+- 0 10595 10555"/>
                                    <a:gd name="T11" fmla="*/ 10595 h 269"/>
                                    <a:gd name="T12" fmla="+- 0 2667 2482"/>
                                    <a:gd name="T13" fmla="*/ T12 w 267"/>
                                    <a:gd name="T14" fmla="+- 0 10566 10555"/>
                                    <a:gd name="T15" fmla="*/ 10566 h 269"/>
                                    <a:gd name="T16" fmla="+- 0 2616 2482"/>
                                    <a:gd name="T17" fmla="*/ T16 w 267"/>
                                    <a:gd name="T18" fmla="+- 0 10555 10555"/>
                                    <a:gd name="T19" fmla="*/ 10555 h 269"/>
                                    <a:gd name="T20" fmla="+- 0 2564 2482"/>
                                    <a:gd name="T21" fmla="*/ T20 w 267"/>
                                    <a:gd name="T22" fmla="+- 0 10566 10555"/>
                                    <a:gd name="T23" fmla="*/ 10566 h 269"/>
                                    <a:gd name="T24" fmla="+- 0 2521 2482"/>
                                    <a:gd name="T25" fmla="*/ T24 w 267"/>
                                    <a:gd name="T26" fmla="+- 0 10595 10555"/>
                                    <a:gd name="T27" fmla="*/ 10595 h 269"/>
                                    <a:gd name="T28" fmla="+- 0 2492 2482"/>
                                    <a:gd name="T29" fmla="*/ T28 w 267"/>
                                    <a:gd name="T30" fmla="+- 0 10637 10555"/>
                                    <a:gd name="T31" fmla="*/ 10637 h 269"/>
                                    <a:gd name="T32" fmla="+- 0 2482 2482"/>
                                    <a:gd name="T33" fmla="*/ T32 w 267"/>
                                    <a:gd name="T34" fmla="+- 0 10690 10555"/>
                                    <a:gd name="T35" fmla="*/ 10690 h 269"/>
                                    <a:gd name="T36" fmla="+- 0 2492 2482"/>
                                    <a:gd name="T37" fmla="*/ T36 w 267"/>
                                    <a:gd name="T38" fmla="+- 0 10742 10555"/>
                                    <a:gd name="T39" fmla="*/ 10742 h 269"/>
                                    <a:gd name="T40" fmla="+- 0 2521 2482"/>
                                    <a:gd name="T41" fmla="*/ T40 w 267"/>
                                    <a:gd name="T42" fmla="+- 0 10785 10555"/>
                                    <a:gd name="T43" fmla="*/ 10785 h 269"/>
                                    <a:gd name="T44" fmla="+- 0 2564 2482"/>
                                    <a:gd name="T45" fmla="*/ T44 w 267"/>
                                    <a:gd name="T46" fmla="+- 0 10813 10555"/>
                                    <a:gd name="T47" fmla="*/ 10813 h 269"/>
                                    <a:gd name="T48" fmla="+- 0 2616 2482"/>
                                    <a:gd name="T49" fmla="*/ T48 w 267"/>
                                    <a:gd name="T50" fmla="+- 0 10824 10555"/>
                                    <a:gd name="T51" fmla="*/ 10824 h 269"/>
                                    <a:gd name="T52" fmla="+- 0 2667 2482"/>
                                    <a:gd name="T53" fmla="*/ T52 w 267"/>
                                    <a:gd name="T54" fmla="+- 0 10813 10555"/>
                                    <a:gd name="T55" fmla="*/ 10813 h 269"/>
                                    <a:gd name="T56" fmla="+- 0 2709 2482"/>
                                    <a:gd name="T57" fmla="*/ T56 w 267"/>
                                    <a:gd name="T58" fmla="+- 0 10785 10555"/>
                                    <a:gd name="T59" fmla="*/ 10785 h 269"/>
                                    <a:gd name="T60" fmla="+- 0 2737 2482"/>
                                    <a:gd name="T61" fmla="*/ T60 w 267"/>
                                    <a:gd name="T62" fmla="+- 0 10742 10555"/>
                                    <a:gd name="T63" fmla="*/ 10742 h 269"/>
                                    <a:gd name="T64" fmla="+- 0 2748 2482"/>
                                    <a:gd name="T65" fmla="*/ T64 w 267"/>
                                    <a:gd name="T66" fmla="+- 0 10690 10555"/>
                                    <a:gd name="T67" fmla="*/ 1069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9">
                                      <a:moveTo>
                                        <a:pt x="266" y="135"/>
                                      </a:moveTo>
                                      <a:lnTo>
                                        <a:pt x="255" y="82"/>
                                      </a:lnTo>
                                      <a:lnTo>
                                        <a:pt x="227" y="40"/>
                                      </a:lnTo>
                                      <a:lnTo>
                                        <a:pt x="185" y="11"/>
                                      </a:lnTo>
                                      <a:lnTo>
                                        <a:pt x="134" y="0"/>
                                      </a:lnTo>
                                      <a:lnTo>
                                        <a:pt x="82" y="11"/>
                                      </a:lnTo>
                                      <a:lnTo>
                                        <a:pt x="39" y="40"/>
                                      </a:lnTo>
                                      <a:lnTo>
                                        <a:pt x="10" y="82"/>
                                      </a:lnTo>
                                      <a:lnTo>
                                        <a:pt x="0" y="135"/>
                                      </a:lnTo>
                                      <a:lnTo>
                                        <a:pt x="10" y="187"/>
                                      </a:lnTo>
                                      <a:lnTo>
                                        <a:pt x="39" y="230"/>
                                      </a:lnTo>
                                      <a:lnTo>
                                        <a:pt x="82" y="258"/>
                                      </a:lnTo>
                                      <a:lnTo>
                                        <a:pt x="134" y="269"/>
                                      </a:lnTo>
                                      <a:lnTo>
                                        <a:pt x="185" y="258"/>
                                      </a:lnTo>
                                      <a:lnTo>
                                        <a:pt x="227" y="230"/>
                                      </a:lnTo>
                                      <a:lnTo>
                                        <a:pt x="255" y="187"/>
                                      </a:lnTo>
                                      <a:lnTo>
                                        <a:pt x="266" y="1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1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544" y="10615"/>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284" name="Rectangle 164"/>
                              <wps:cNvSpPr>
                                <a:spLocks noChangeArrowheads="1"/>
                              </wps:cNvSpPr>
                              <wps:spPr bwMode="auto">
                                <a:xfrm>
                                  <a:off x="2544" y="10615"/>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Группа 285"/>
                            <wpg:cNvGrpSpPr>
                              <a:grpSpLocks/>
                            </wpg:cNvGrpSpPr>
                            <wpg:grpSpPr bwMode="auto">
                              <a:xfrm>
                                <a:off x="1140311" y="365760"/>
                                <a:ext cx="175895" cy="177165"/>
                                <a:chOff x="4257" y="10550"/>
                                <a:chExt cx="277" cy="279"/>
                              </a:xfrm>
                            </wpg:grpSpPr>
                            <wps:wsp>
                              <wps:cNvPr id="286" name="Freeform 166"/>
                              <wps:cNvSpPr>
                                <a:spLocks/>
                              </wps:cNvSpPr>
                              <wps:spPr bwMode="auto">
                                <a:xfrm>
                                  <a:off x="4262" y="10555"/>
                                  <a:ext cx="267" cy="269"/>
                                </a:xfrm>
                                <a:custGeom>
                                  <a:avLst/>
                                  <a:gdLst>
                                    <a:gd name="T0" fmla="+- 0 4529 4262"/>
                                    <a:gd name="T1" fmla="*/ T0 w 267"/>
                                    <a:gd name="T2" fmla="+- 0 10690 10555"/>
                                    <a:gd name="T3" fmla="*/ 10690 h 269"/>
                                    <a:gd name="T4" fmla="+- 0 4518 4262"/>
                                    <a:gd name="T5" fmla="*/ T4 w 267"/>
                                    <a:gd name="T6" fmla="+- 0 10637 10555"/>
                                    <a:gd name="T7" fmla="*/ 10637 h 269"/>
                                    <a:gd name="T8" fmla="+- 0 4490 4262"/>
                                    <a:gd name="T9" fmla="*/ T8 w 267"/>
                                    <a:gd name="T10" fmla="+- 0 10595 10555"/>
                                    <a:gd name="T11" fmla="*/ 10595 h 269"/>
                                    <a:gd name="T12" fmla="+- 0 4448 4262"/>
                                    <a:gd name="T13" fmla="*/ T12 w 267"/>
                                    <a:gd name="T14" fmla="+- 0 10566 10555"/>
                                    <a:gd name="T15" fmla="*/ 10566 h 269"/>
                                    <a:gd name="T16" fmla="+- 0 4397 4262"/>
                                    <a:gd name="T17" fmla="*/ T16 w 267"/>
                                    <a:gd name="T18" fmla="+- 0 10555 10555"/>
                                    <a:gd name="T19" fmla="*/ 10555 h 269"/>
                                    <a:gd name="T20" fmla="+- 0 4344 4262"/>
                                    <a:gd name="T21" fmla="*/ T20 w 267"/>
                                    <a:gd name="T22" fmla="+- 0 10566 10555"/>
                                    <a:gd name="T23" fmla="*/ 10566 h 269"/>
                                    <a:gd name="T24" fmla="+- 0 4302 4262"/>
                                    <a:gd name="T25" fmla="*/ T24 w 267"/>
                                    <a:gd name="T26" fmla="+- 0 10595 10555"/>
                                    <a:gd name="T27" fmla="*/ 10595 h 269"/>
                                    <a:gd name="T28" fmla="+- 0 4273 4262"/>
                                    <a:gd name="T29" fmla="*/ T28 w 267"/>
                                    <a:gd name="T30" fmla="+- 0 10637 10555"/>
                                    <a:gd name="T31" fmla="*/ 10637 h 269"/>
                                    <a:gd name="T32" fmla="+- 0 4262 4262"/>
                                    <a:gd name="T33" fmla="*/ T32 w 267"/>
                                    <a:gd name="T34" fmla="+- 0 10690 10555"/>
                                    <a:gd name="T35" fmla="*/ 10690 h 269"/>
                                    <a:gd name="T36" fmla="+- 0 4273 4262"/>
                                    <a:gd name="T37" fmla="*/ T36 w 267"/>
                                    <a:gd name="T38" fmla="+- 0 10742 10555"/>
                                    <a:gd name="T39" fmla="*/ 10742 h 269"/>
                                    <a:gd name="T40" fmla="+- 0 4302 4262"/>
                                    <a:gd name="T41" fmla="*/ T40 w 267"/>
                                    <a:gd name="T42" fmla="+- 0 10785 10555"/>
                                    <a:gd name="T43" fmla="*/ 10785 h 269"/>
                                    <a:gd name="T44" fmla="+- 0 4344 4262"/>
                                    <a:gd name="T45" fmla="*/ T44 w 267"/>
                                    <a:gd name="T46" fmla="+- 0 10813 10555"/>
                                    <a:gd name="T47" fmla="*/ 10813 h 269"/>
                                    <a:gd name="T48" fmla="+- 0 4397 4262"/>
                                    <a:gd name="T49" fmla="*/ T48 w 267"/>
                                    <a:gd name="T50" fmla="+- 0 10824 10555"/>
                                    <a:gd name="T51" fmla="*/ 10824 h 269"/>
                                    <a:gd name="T52" fmla="+- 0 4448 4262"/>
                                    <a:gd name="T53" fmla="*/ T52 w 267"/>
                                    <a:gd name="T54" fmla="+- 0 10813 10555"/>
                                    <a:gd name="T55" fmla="*/ 10813 h 269"/>
                                    <a:gd name="T56" fmla="+- 0 4490 4262"/>
                                    <a:gd name="T57" fmla="*/ T56 w 267"/>
                                    <a:gd name="T58" fmla="+- 0 10785 10555"/>
                                    <a:gd name="T59" fmla="*/ 10785 h 269"/>
                                    <a:gd name="T60" fmla="+- 0 4518 4262"/>
                                    <a:gd name="T61" fmla="*/ T60 w 267"/>
                                    <a:gd name="T62" fmla="+- 0 10742 10555"/>
                                    <a:gd name="T63" fmla="*/ 10742 h 269"/>
                                    <a:gd name="T64" fmla="+- 0 4529 4262"/>
                                    <a:gd name="T65" fmla="*/ T64 w 267"/>
                                    <a:gd name="T66" fmla="+- 0 10690 10555"/>
                                    <a:gd name="T67" fmla="*/ 1069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9">
                                      <a:moveTo>
                                        <a:pt x="267" y="135"/>
                                      </a:moveTo>
                                      <a:lnTo>
                                        <a:pt x="256" y="82"/>
                                      </a:lnTo>
                                      <a:lnTo>
                                        <a:pt x="228" y="40"/>
                                      </a:lnTo>
                                      <a:lnTo>
                                        <a:pt x="186" y="11"/>
                                      </a:lnTo>
                                      <a:lnTo>
                                        <a:pt x="135" y="0"/>
                                      </a:lnTo>
                                      <a:lnTo>
                                        <a:pt x="82" y="11"/>
                                      </a:lnTo>
                                      <a:lnTo>
                                        <a:pt x="40" y="40"/>
                                      </a:lnTo>
                                      <a:lnTo>
                                        <a:pt x="11" y="82"/>
                                      </a:lnTo>
                                      <a:lnTo>
                                        <a:pt x="0" y="135"/>
                                      </a:lnTo>
                                      <a:lnTo>
                                        <a:pt x="11" y="187"/>
                                      </a:lnTo>
                                      <a:lnTo>
                                        <a:pt x="40" y="230"/>
                                      </a:lnTo>
                                      <a:lnTo>
                                        <a:pt x="82" y="258"/>
                                      </a:lnTo>
                                      <a:lnTo>
                                        <a:pt x="135" y="269"/>
                                      </a:lnTo>
                                      <a:lnTo>
                                        <a:pt x="186" y="258"/>
                                      </a:lnTo>
                                      <a:lnTo>
                                        <a:pt x="228" y="230"/>
                                      </a:lnTo>
                                      <a:lnTo>
                                        <a:pt x="256" y="187"/>
                                      </a:lnTo>
                                      <a:lnTo>
                                        <a:pt x="267" y="1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1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325" y="10615"/>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288" name="Rectangle 168"/>
                              <wps:cNvSpPr>
                                <a:spLocks noChangeArrowheads="1"/>
                              </wps:cNvSpPr>
                              <wps:spPr bwMode="auto">
                                <a:xfrm>
                                  <a:off x="4325" y="10615"/>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Группа 289"/>
                            <wpg:cNvGrpSpPr>
                              <a:grpSpLocks/>
                            </wpg:cNvGrpSpPr>
                            <wpg:grpSpPr bwMode="auto">
                              <a:xfrm>
                                <a:off x="1721224" y="0"/>
                                <a:ext cx="818515" cy="1682115"/>
                                <a:chOff x="5192" y="821"/>
                                <a:chExt cx="1289" cy="2649"/>
                              </a:xfrm>
                            </wpg:grpSpPr>
                            <wps:wsp>
                              <wps:cNvPr id="290" name="Freeform 170"/>
                              <wps:cNvSpPr>
                                <a:spLocks/>
                              </wps:cNvSpPr>
                              <wps:spPr bwMode="auto">
                                <a:xfrm>
                                  <a:off x="5710" y="826"/>
                                  <a:ext cx="269" cy="269"/>
                                </a:xfrm>
                                <a:custGeom>
                                  <a:avLst/>
                                  <a:gdLst>
                                    <a:gd name="T0" fmla="+- 0 5978 5710"/>
                                    <a:gd name="T1" fmla="*/ T0 w 269"/>
                                    <a:gd name="T2" fmla="+- 0 961 826"/>
                                    <a:gd name="T3" fmla="*/ 961 h 269"/>
                                    <a:gd name="T4" fmla="+- 0 5968 5710"/>
                                    <a:gd name="T5" fmla="*/ T4 w 269"/>
                                    <a:gd name="T6" fmla="+- 0 908 826"/>
                                    <a:gd name="T7" fmla="*/ 908 h 269"/>
                                    <a:gd name="T8" fmla="+- 0 5939 5710"/>
                                    <a:gd name="T9" fmla="*/ T8 w 269"/>
                                    <a:gd name="T10" fmla="+- 0 866 826"/>
                                    <a:gd name="T11" fmla="*/ 866 h 269"/>
                                    <a:gd name="T12" fmla="+- 0 5896 5710"/>
                                    <a:gd name="T13" fmla="*/ T12 w 269"/>
                                    <a:gd name="T14" fmla="+- 0 837 826"/>
                                    <a:gd name="T15" fmla="*/ 837 h 269"/>
                                    <a:gd name="T16" fmla="+- 0 5844 5710"/>
                                    <a:gd name="T17" fmla="*/ T16 w 269"/>
                                    <a:gd name="T18" fmla="+- 0 826 826"/>
                                    <a:gd name="T19" fmla="*/ 826 h 269"/>
                                    <a:gd name="T20" fmla="+- 0 5792 5710"/>
                                    <a:gd name="T21" fmla="*/ T20 w 269"/>
                                    <a:gd name="T22" fmla="+- 0 837 826"/>
                                    <a:gd name="T23" fmla="*/ 837 h 269"/>
                                    <a:gd name="T24" fmla="+- 0 5749 5710"/>
                                    <a:gd name="T25" fmla="*/ T24 w 269"/>
                                    <a:gd name="T26" fmla="+- 0 866 826"/>
                                    <a:gd name="T27" fmla="*/ 866 h 269"/>
                                    <a:gd name="T28" fmla="+- 0 5720 5710"/>
                                    <a:gd name="T29" fmla="*/ T28 w 269"/>
                                    <a:gd name="T30" fmla="+- 0 908 826"/>
                                    <a:gd name="T31" fmla="*/ 908 h 269"/>
                                    <a:gd name="T32" fmla="+- 0 5710 5710"/>
                                    <a:gd name="T33" fmla="*/ T32 w 269"/>
                                    <a:gd name="T34" fmla="+- 0 961 826"/>
                                    <a:gd name="T35" fmla="*/ 961 h 269"/>
                                    <a:gd name="T36" fmla="+- 0 5720 5710"/>
                                    <a:gd name="T37" fmla="*/ T36 w 269"/>
                                    <a:gd name="T38" fmla="+- 0 1013 826"/>
                                    <a:gd name="T39" fmla="*/ 1013 h 269"/>
                                    <a:gd name="T40" fmla="+- 0 5749 5710"/>
                                    <a:gd name="T41" fmla="*/ T40 w 269"/>
                                    <a:gd name="T42" fmla="+- 0 1056 826"/>
                                    <a:gd name="T43" fmla="*/ 1056 h 269"/>
                                    <a:gd name="T44" fmla="+- 0 5792 5710"/>
                                    <a:gd name="T45" fmla="*/ T44 w 269"/>
                                    <a:gd name="T46" fmla="+- 0 1085 826"/>
                                    <a:gd name="T47" fmla="*/ 1085 h 269"/>
                                    <a:gd name="T48" fmla="+- 0 5844 5710"/>
                                    <a:gd name="T49" fmla="*/ T48 w 269"/>
                                    <a:gd name="T50" fmla="+- 0 1095 826"/>
                                    <a:gd name="T51" fmla="*/ 1095 h 269"/>
                                    <a:gd name="T52" fmla="+- 0 5896 5710"/>
                                    <a:gd name="T53" fmla="*/ T52 w 269"/>
                                    <a:gd name="T54" fmla="+- 0 1085 826"/>
                                    <a:gd name="T55" fmla="*/ 1085 h 269"/>
                                    <a:gd name="T56" fmla="+- 0 5939 5710"/>
                                    <a:gd name="T57" fmla="*/ T56 w 269"/>
                                    <a:gd name="T58" fmla="+- 0 1056 826"/>
                                    <a:gd name="T59" fmla="*/ 1056 h 269"/>
                                    <a:gd name="T60" fmla="+- 0 5968 5710"/>
                                    <a:gd name="T61" fmla="*/ T60 w 269"/>
                                    <a:gd name="T62" fmla="+- 0 1013 826"/>
                                    <a:gd name="T63" fmla="*/ 1013 h 269"/>
                                    <a:gd name="T64" fmla="+- 0 5978 5710"/>
                                    <a:gd name="T65" fmla="*/ T64 w 269"/>
                                    <a:gd name="T66" fmla="+- 0 961 826"/>
                                    <a:gd name="T67" fmla="*/ 96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9" h="269">
                                      <a:moveTo>
                                        <a:pt x="268" y="135"/>
                                      </a:moveTo>
                                      <a:lnTo>
                                        <a:pt x="258" y="82"/>
                                      </a:lnTo>
                                      <a:lnTo>
                                        <a:pt x="229" y="40"/>
                                      </a:lnTo>
                                      <a:lnTo>
                                        <a:pt x="186" y="11"/>
                                      </a:lnTo>
                                      <a:lnTo>
                                        <a:pt x="134" y="0"/>
                                      </a:lnTo>
                                      <a:lnTo>
                                        <a:pt x="82" y="11"/>
                                      </a:lnTo>
                                      <a:lnTo>
                                        <a:pt x="39" y="40"/>
                                      </a:lnTo>
                                      <a:lnTo>
                                        <a:pt x="10" y="82"/>
                                      </a:lnTo>
                                      <a:lnTo>
                                        <a:pt x="0" y="135"/>
                                      </a:lnTo>
                                      <a:lnTo>
                                        <a:pt x="10" y="187"/>
                                      </a:lnTo>
                                      <a:lnTo>
                                        <a:pt x="39" y="230"/>
                                      </a:lnTo>
                                      <a:lnTo>
                                        <a:pt x="82" y="259"/>
                                      </a:lnTo>
                                      <a:lnTo>
                                        <a:pt x="134" y="269"/>
                                      </a:lnTo>
                                      <a:lnTo>
                                        <a:pt x="186" y="259"/>
                                      </a:lnTo>
                                      <a:lnTo>
                                        <a:pt x="229" y="230"/>
                                      </a:lnTo>
                                      <a:lnTo>
                                        <a:pt x="258" y="187"/>
                                      </a:lnTo>
                                      <a:lnTo>
                                        <a:pt x="268" y="1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1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72" y="886"/>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292" name="Rectangle 172"/>
                              <wps:cNvSpPr>
                                <a:spLocks noChangeArrowheads="1"/>
                              </wps:cNvSpPr>
                              <wps:spPr bwMode="auto">
                                <a:xfrm>
                                  <a:off x="5772" y="886"/>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173"/>
                              <wps:cNvSpPr>
                                <a:spLocks noChangeArrowheads="1"/>
                              </wps:cNvSpPr>
                              <wps:spPr bwMode="auto">
                                <a:xfrm>
                                  <a:off x="5201" y="1167"/>
                                  <a:ext cx="1272" cy="2294"/>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1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086" y="2192"/>
                                  <a:ext cx="314" cy="1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5" name="Группа 295"/>
                            <wpg:cNvGrpSpPr>
                              <a:grpSpLocks/>
                            </wpg:cNvGrpSpPr>
                            <wpg:grpSpPr bwMode="auto">
                              <a:xfrm>
                                <a:off x="2936838" y="204395"/>
                                <a:ext cx="1838960" cy="1468120"/>
                                <a:chOff x="7099" y="1159"/>
                                <a:chExt cx="2896" cy="2312"/>
                              </a:xfrm>
                            </wpg:grpSpPr>
                            <wps:wsp>
                              <wps:cNvPr id="296" name="Rectangle 176"/>
                              <wps:cNvSpPr>
                                <a:spLocks noChangeArrowheads="1"/>
                              </wps:cNvSpPr>
                              <wps:spPr bwMode="auto">
                                <a:xfrm>
                                  <a:off x="7442" y="1167"/>
                                  <a:ext cx="1272" cy="2294"/>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1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328" y="2192"/>
                                  <a:ext cx="314" cy="118"/>
                                </a:xfrm>
                                <a:prstGeom prst="rect">
                                  <a:avLst/>
                                </a:prstGeom>
                                <a:noFill/>
                                <a:extLst>
                                  <a:ext uri="{909E8E84-426E-40DD-AFC4-6F175D3DCCD1}">
                                    <a14:hiddenFill xmlns:a14="http://schemas.microsoft.com/office/drawing/2010/main">
                                      <a:solidFill>
                                        <a:srgbClr val="FFFFFF"/>
                                      </a:solidFill>
                                    </a14:hiddenFill>
                                  </a:ext>
                                </a:extLst>
                              </pic:spPr>
                            </pic:pic>
                            <wps:wsp>
                              <wps:cNvPr id="298" name="Rectangle 178"/>
                              <wps:cNvSpPr>
                                <a:spLocks noChangeArrowheads="1"/>
                              </wps:cNvSpPr>
                              <wps:spPr bwMode="auto">
                                <a:xfrm>
                                  <a:off x="8714" y="1167"/>
                                  <a:ext cx="1272" cy="2294"/>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1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786" y="2192"/>
                                  <a:ext cx="314" cy="118"/>
                                </a:xfrm>
                                <a:prstGeom prst="rect">
                                  <a:avLst/>
                                </a:prstGeom>
                                <a:noFill/>
                                <a:extLst>
                                  <a:ext uri="{909E8E84-426E-40DD-AFC4-6F175D3DCCD1}">
                                    <a14:hiddenFill xmlns:a14="http://schemas.microsoft.com/office/drawing/2010/main">
                                      <a:solidFill>
                                        <a:srgbClr val="FFFFFF"/>
                                      </a:solidFill>
                                    </a14:hiddenFill>
                                  </a:ext>
                                </a:extLst>
                              </pic:spPr>
                            </pic:pic>
                            <wps:wsp>
                              <wps:cNvPr id="300" name="Freeform 180"/>
                              <wps:cNvSpPr>
                                <a:spLocks/>
                              </wps:cNvSpPr>
                              <wps:spPr bwMode="auto">
                                <a:xfrm>
                                  <a:off x="7104" y="1510"/>
                                  <a:ext cx="267" cy="269"/>
                                </a:xfrm>
                                <a:custGeom>
                                  <a:avLst/>
                                  <a:gdLst>
                                    <a:gd name="T0" fmla="+- 0 7370 7104"/>
                                    <a:gd name="T1" fmla="*/ T0 w 267"/>
                                    <a:gd name="T2" fmla="+- 0 1645 1510"/>
                                    <a:gd name="T3" fmla="*/ 1645 h 269"/>
                                    <a:gd name="T4" fmla="+- 0 7360 7104"/>
                                    <a:gd name="T5" fmla="*/ T4 w 267"/>
                                    <a:gd name="T6" fmla="+- 0 1592 1510"/>
                                    <a:gd name="T7" fmla="*/ 1592 h 269"/>
                                    <a:gd name="T8" fmla="+- 0 7331 7104"/>
                                    <a:gd name="T9" fmla="*/ T8 w 267"/>
                                    <a:gd name="T10" fmla="+- 0 1550 1510"/>
                                    <a:gd name="T11" fmla="*/ 1550 h 269"/>
                                    <a:gd name="T12" fmla="+- 0 7288 7104"/>
                                    <a:gd name="T13" fmla="*/ T12 w 267"/>
                                    <a:gd name="T14" fmla="+- 0 1521 1510"/>
                                    <a:gd name="T15" fmla="*/ 1521 h 269"/>
                                    <a:gd name="T16" fmla="+- 0 7236 7104"/>
                                    <a:gd name="T17" fmla="*/ T16 w 267"/>
                                    <a:gd name="T18" fmla="+- 0 1510 1510"/>
                                    <a:gd name="T19" fmla="*/ 1510 h 269"/>
                                    <a:gd name="T20" fmla="+- 0 7185 7104"/>
                                    <a:gd name="T21" fmla="*/ T20 w 267"/>
                                    <a:gd name="T22" fmla="+- 0 1521 1510"/>
                                    <a:gd name="T23" fmla="*/ 1521 h 269"/>
                                    <a:gd name="T24" fmla="+- 0 7143 7104"/>
                                    <a:gd name="T25" fmla="*/ T24 w 267"/>
                                    <a:gd name="T26" fmla="+- 0 1550 1510"/>
                                    <a:gd name="T27" fmla="*/ 1550 h 269"/>
                                    <a:gd name="T28" fmla="+- 0 7114 7104"/>
                                    <a:gd name="T29" fmla="*/ T28 w 267"/>
                                    <a:gd name="T30" fmla="+- 0 1592 1510"/>
                                    <a:gd name="T31" fmla="*/ 1592 h 269"/>
                                    <a:gd name="T32" fmla="+- 0 7104 7104"/>
                                    <a:gd name="T33" fmla="*/ T32 w 267"/>
                                    <a:gd name="T34" fmla="+- 0 1645 1510"/>
                                    <a:gd name="T35" fmla="*/ 1645 h 269"/>
                                    <a:gd name="T36" fmla="+- 0 7114 7104"/>
                                    <a:gd name="T37" fmla="*/ T36 w 267"/>
                                    <a:gd name="T38" fmla="+- 0 1697 1510"/>
                                    <a:gd name="T39" fmla="*/ 1697 h 269"/>
                                    <a:gd name="T40" fmla="+- 0 7143 7104"/>
                                    <a:gd name="T41" fmla="*/ T40 w 267"/>
                                    <a:gd name="T42" fmla="+- 0 1740 1510"/>
                                    <a:gd name="T43" fmla="*/ 1740 h 269"/>
                                    <a:gd name="T44" fmla="+- 0 7185 7104"/>
                                    <a:gd name="T45" fmla="*/ T44 w 267"/>
                                    <a:gd name="T46" fmla="+- 0 1769 1510"/>
                                    <a:gd name="T47" fmla="*/ 1769 h 269"/>
                                    <a:gd name="T48" fmla="+- 0 7236 7104"/>
                                    <a:gd name="T49" fmla="*/ T48 w 267"/>
                                    <a:gd name="T50" fmla="+- 0 1779 1510"/>
                                    <a:gd name="T51" fmla="*/ 1779 h 269"/>
                                    <a:gd name="T52" fmla="+- 0 7288 7104"/>
                                    <a:gd name="T53" fmla="*/ T52 w 267"/>
                                    <a:gd name="T54" fmla="+- 0 1769 1510"/>
                                    <a:gd name="T55" fmla="*/ 1769 h 269"/>
                                    <a:gd name="T56" fmla="+- 0 7331 7104"/>
                                    <a:gd name="T57" fmla="*/ T56 w 267"/>
                                    <a:gd name="T58" fmla="+- 0 1740 1510"/>
                                    <a:gd name="T59" fmla="*/ 1740 h 269"/>
                                    <a:gd name="T60" fmla="+- 0 7360 7104"/>
                                    <a:gd name="T61" fmla="*/ T60 w 267"/>
                                    <a:gd name="T62" fmla="+- 0 1697 1510"/>
                                    <a:gd name="T63" fmla="*/ 1697 h 269"/>
                                    <a:gd name="T64" fmla="+- 0 7370 7104"/>
                                    <a:gd name="T65" fmla="*/ T64 w 267"/>
                                    <a:gd name="T66" fmla="+- 0 1645 1510"/>
                                    <a:gd name="T67" fmla="*/ 164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9">
                                      <a:moveTo>
                                        <a:pt x="266" y="135"/>
                                      </a:moveTo>
                                      <a:lnTo>
                                        <a:pt x="256" y="82"/>
                                      </a:lnTo>
                                      <a:lnTo>
                                        <a:pt x="227" y="40"/>
                                      </a:lnTo>
                                      <a:lnTo>
                                        <a:pt x="184" y="11"/>
                                      </a:lnTo>
                                      <a:lnTo>
                                        <a:pt x="132" y="0"/>
                                      </a:lnTo>
                                      <a:lnTo>
                                        <a:pt x="81" y="11"/>
                                      </a:lnTo>
                                      <a:lnTo>
                                        <a:pt x="39" y="40"/>
                                      </a:lnTo>
                                      <a:lnTo>
                                        <a:pt x="10" y="82"/>
                                      </a:lnTo>
                                      <a:lnTo>
                                        <a:pt x="0" y="135"/>
                                      </a:lnTo>
                                      <a:lnTo>
                                        <a:pt x="10" y="187"/>
                                      </a:lnTo>
                                      <a:lnTo>
                                        <a:pt x="39" y="230"/>
                                      </a:lnTo>
                                      <a:lnTo>
                                        <a:pt x="81" y="259"/>
                                      </a:lnTo>
                                      <a:lnTo>
                                        <a:pt x="132" y="269"/>
                                      </a:lnTo>
                                      <a:lnTo>
                                        <a:pt x="184" y="259"/>
                                      </a:lnTo>
                                      <a:lnTo>
                                        <a:pt x="227" y="230"/>
                                      </a:lnTo>
                                      <a:lnTo>
                                        <a:pt x="256" y="187"/>
                                      </a:lnTo>
                                      <a:lnTo>
                                        <a:pt x="266" y="1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1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164" y="1570"/>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302" name="Rectangle 182"/>
                              <wps:cNvSpPr>
                                <a:spLocks noChangeArrowheads="1"/>
                              </wps:cNvSpPr>
                              <wps:spPr bwMode="auto">
                                <a:xfrm>
                                  <a:off x="7164" y="1570"/>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83"/>
                              <wps:cNvSpPr>
                                <a:spLocks/>
                              </wps:cNvSpPr>
                              <wps:spPr bwMode="auto">
                                <a:xfrm>
                                  <a:off x="7104" y="2641"/>
                                  <a:ext cx="267" cy="269"/>
                                </a:xfrm>
                                <a:custGeom>
                                  <a:avLst/>
                                  <a:gdLst>
                                    <a:gd name="T0" fmla="+- 0 7370 7104"/>
                                    <a:gd name="T1" fmla="*/ T0 w 267"/>
                                    <a:gd name="T2" fmla="+- 0 2775 2641"/>
                                    <a:gd name="T3" fmla="*/ 2775 h 269"/>
                                    <a:gd name="T4" fmla="+- 0 7360 7104"/>
                                    <a:gd name="T5" fmla="*/ T4 w 267"/>
                                    <a:gd name="T6" fmla="+- 0 2723 2641"/>
                                    <a:gd name="T7" fmla="*/ 2723 h 269"/>
                                    <a:gd name="T8" fmla="+- 0 7331 7104"/>
                                    <a:gd name="T9" fmla="*/ T8 w 267"/>
                                    <a:gd name="T10" fmla="+- 0 2680 2641"/>
                                    <a:gd name="T11" fmla="*/ 2680 h 269"/>
                                    <a:gd name="T12" fmla="+- 0 7288 7104"/>
                                    <a:gd name="T13" fmla="*/ T12 w 267"/>
                                    <a:gd name="T14" fmla="+- 0 2651 2641"/>
                                    <a:gd name="T15" fmla="*/ 2651 h 269"/>
                                    <a:gd name="T16" fmla="+- 0 7236 7104"/>
                                    <a:gd name="T17" fmla="*/ T16 w 267"/>
                                    <a:gd name="T18" fmla="+- 0 2641 2641"/>
                                    <a:gd name="T19" fmla="*/ 2641 h 269"/>
                                    <a:gd name="T20" fmla="+- 0 7185 7104"/>
                                    <a:gd name="T21" fmla="*/ T20 w 267"/>
                                    <a:gd name="T22" fmla="+- 0 2651 2641"/>
                                    <a:gd name="T23" fmla="*/ 2651 h 269"/>
                                    <a:gd name="T24" fmla="+- 0 7143 7104"/>
                                    <a:gd name="T25" fmla="*/ T24 w 267"/>
                                    <a:gd name="T26" fmla="+- 0 2680 2641"/>
                                    <a:gd name="T27" fmla="*/ 2680 h 269"/>
                                    <a:gd name="T28" fmla="+- 0 7114 7104"/>
                                    <a:gd name="T29" fmla="*/ T28 w 267"/>
                                    <a:gd name="T30" fmla="+- 0 2723 2641"/>
                                    <a:gd name="T31" fmla="*/ 2723 h 269"/>
                                    <a:gd name="T32" fmla="+- 0 7104 7104"/>
                                    <a:gd name="T33" fmla="*/ T32 w 267"/>
                                    <a:gd name="T34" fmla="+- 0 2775 2641"/>
                                    <a:gd name="T35" fmla="*/ 2775 h 269"/>
                                    <a:gd name="T36" fmla="+- 0 7114 7104"/>
                                    <a:gd name="T37" fmla="*/ T36 w 267"/>
                                    <a:gd name="T38" fmla="+- 0 2828 2641"/>
                                    <a:gd name="T39" fmla="*/ 2828 h 269"/>
                                    <a:gd name="T40" fmla="+- 0 7143 7104"/>
                                    <a:gd name="T41" fmla="*/ T40 w 267"/>
                                    <a:gd name="T42" fmla="+- 0 2870 2641"/>
                                    <a:gd name="T43" fmla="*/ 2870 h 269"/>
                                    <a:gd name="T44" fmla="+- 0 7185 7104"/>
                                    <a:gd name="T45" fmla="*/ T44 w 267"/>
                                    <a:gd name="T46" fmla="+- 0 2899 2641"/>
                                    <a:gd name="T47" fmla="*/ 2899 h 269"/>
                                    <a:gd name="T48" fmla="+- 0 7236 7104"/>
                                    <a:gd name="T49" fmla="*/ T48 w 267"/>
                                    <a:gd name="T50" fmla="+- 0 2910 2641"/>
                                    <a:gd name="T51" fmla="*/ 2910 h 269"/>
                                    <a:gd name="T52" fmla="+- 0 7288 7104"/>
                                    <a:gd name="T53" fmla="*/ T52 w 267"/>
                                    <a:gd name="T54" fmla="+- 0 2899 2641"/>
                                    <a:gd name="T55" fmla="*/ 2899 h 269"/>
                                    <a:gd name="T56" fmla="+- 0 7331 7104"/>
                                    <a:gd name="T57" fmla="*/ T56 w 267"/>
                                    <a:gd name="T58" fmla="+- 0 2870 2641"/>
                                    <a:gd name="T59" fmla="*/ 2870 h 269"/>
                                    <a:gd name="T60" fmla="+- 0 7360 7104"/>
                                    <a:gd name="T61" fmla="*/ T60 w 267"/>
                                    <a:gd name="T62" fmla="+- 0 2828 2641"/>
                                    <a:gd name="T63" fmla="*/ 2828 h 269"/>
                                    <a:gd name="T64" fmla="+- 0 7370 7104"/>
                                    <a:gd name="T65" fmla="*/ T64 w 267"/>
                                    <a:gd name="T66" fmla="+- 0 2775 2641"/>
                                    <a:gd name="T67" fmla="*/ 277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9">
                                      <a:moveTo>
                                        <a:pt x="266" y="134"/>
                                      </a:moveTo>
                                      <a:lnTo>
                                        <a:pt x="256" y="82"/>
                                      </a:lnTo>
                                      <a:lnTo>
                                        <a:pt x="227" y="39"/>
                                      </a:lnTo>
                                      <a:lnTo>
                                        <a:pt x="184" y="10"/>
                                      </a:lnTo>
                                      <a:lnTo>
                                        <a:pt x="132" y="0"/>
                                      </a:lnTo>
                                      <a:lnTo>
                                        <a:pt x="81" y="10"/>
                                      </a:lnTo>
                                      <a:lnTo>
                                        <a:pt x="39" y="39"/>
                                      </a:lnTo>
                                      <a:lnTo>
                                        <a:pt x="10" y="82"/>
                                      </a:lnTo>
                                      <a:lnTo>
                                        <a:pt x="0" y="134"/>
                                      </a:lnTo>
                                      <a:lnTo>
                                        <a:pt x="10" y="187"/>
                                      </a:lnTo>
                                      <a:lnTo>
                                        <a:pt x="39" y="229"/>
                                      </a:lnTo>
                                      <a:lnTo>
                                        <a:pt x="81" y="258"/>
                                      </a:lnTo>
                                      <a:lnTo>
                                        <a:pt x="132" y="269"/>
                                      </a:lnTo>
                                      <a:lnTo>
                                        <a:pt x="184" y="258"/>
                                      </a:lnTo>
                                      <a:lnTo>
                                        <a:pt x="227" y="229"/>
                                      </a:lnTo>
                                      <a:lnTo>
                                        <a:pt x="256" y="187"/>
                                      </a:lnTo>
                                      <a:lnTo>
                                        <a:pt x="266" y="13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18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164" y="2701"/>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305" name="Rectangle 185"/>
                              <wps:cNvSpPr>
                                <a:spLocks noChangeArrowheads="1"/>
                              </wps:cNvSpPr>
                              <wps:spPr bwMode="auto">
                                <a:xfrm>
                                  <a:off x="7164" y="2701"/>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Группа 306"/>
                            <wpg:cNvGrpSpPr>
                              <a:grpSpLocks/>
                            </wpg:cNvGrpSpPr>
                            <wpg:grpSpPr bwMode="auto">
                              <a:xfrm>
                                <a:off x="247426" y="204395"/>
                                <a:ext cx="818515" cy="1468120"/>
                                <a:chOff x="2862" y="1159"/>
                                <a:chExt cx="1289" cy="2312"/>
                              </a:xfrm>
                            </wpg:grpSpPr>
                            <wps:wsp>
                              <wps:cNvPr id="307" name="Rectangle 187"/>
                              <wps:cNvSpPr>
                                <a:spLocks noChangeArrowheads="1"/>
                              </wps:cNvSpPr>
                              <wps:spPr bwMode="auto">
                                <a:xfrm>
                                  <a:off x="2870" y="1167"/>
                                  <a:ext cx="1272" cy="2294"/>
                                </a:xfrm>
                                <a:prstGeom prst="rect">
                                  <a:avLst/>
                                </a:prstGeom>
                                <a:noFill/>
                                <a:ln w="106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18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756" y="2192"/>
                                  <a:ext cx="314" cy="118"/>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311" name="Группа 311"/>
                        <wpg:cNvGrpSpPr>
                          <a:grpSpLocks/>
                        </wpg:cNvGrpSpPr>
                        <wpg:grpSpPr bwMode="auto">
                          <a:xfrm>
                            <a:off x="4862456" y="398033"/>
                            <a:ext cx="175895" cy="177165"/>
                            <a:chOff x="10061" y="1505"/>
                            <a:chExt cx="277" cy="279"/>
                          </a:xfrm>
                        </wpg:grpSpPr>
                        <wps:wsp>
                          <wps:cNvPr id="312" name="Freeform 190"/>
                          <wps:cNvSpPr>
                            <a:spLocks/>
                          </wps:cNvSpPr>
                          <wps:spPr bwMode="auto">
                            <a:xfrm>
                              <a:off x="10066" y="1510"/>
                              <a:ext cx="267" cy="269"/>
                            </a:xfrm>
                            <a:custGeom>
                              <a:avLst/>
                              <a:gdLst>
                                <a:gd name="T0" fmla="+- 0 10332 10066"/>
                                <a:gd name="T1" fmla="*/ T0 w 267"/>
                                <a:gd name="T2" fmla="+- 0 1645 1510"/>
                                <a:gd name="T3" fmla="*/ 1645 h 269"/>
                                <a:gd name="T4" fmla="+- 0 10321 10066"/>
                                <a:gd name="T5" fmla="*/ T4 w 267"/>
                                <a:gd name="T6" fmla="+- 0 1592 1510"/>
                                <a:gd name="T7" fmla="*/ 1592 h 269"/>
                                <a:gd name="T8" fmla="+- 0 10293 10066"/>
                                <a:gd name="T9" fmla="*/ T8 w 267"/>
                                <a:gd name="T10" fmla="+- 0 1550 1510"/>
                                <a:gd name="T11" fmla="*/ 1550 h 269"/>
                                <a:gd name="T12" fmla="+- 0 10250 10066"/>
                                <a:gd name="T13" fmla="*/ T12 w 267"/>
                                <a:gd name="T14" fmla="+- 0 1521 1510"/>
                                <a:gd name="T15" fmla="*/ 1521 h 269"/>
                                <a:gd name="T16" fmla="+- 0 10198 10066"/>
                                <a:gd name="T17" fmla="*/ T16 w 267"/>
                                <a:gd name="T18" fmla="+- 0 1510 1510"/>
                                <a:gd name="T19" fmla="*/ 1510 h 269"/>
                                <a:gd name="T20" fmla="+- 0 10147 10066"/>
                                <a:gd name="T21" fmla="*/ T20 w 267"/>
                                <a:gd name="T22" fmla="+- 0 1521 1510"/>
                                <a:gd name="T23" fmla="*/ 1521 h 269"/>
                                <a:gd name="T24" fmla="+- 0 10105 10066"/>
                                <a:gd name="T25" fmla="*/ T24 w 267"/>
                                <a:gd name="T26" fmla="+- 0 1550 1510"/>
                                <a:gd name="T27" fmla="*/ 1550 h 269"/>
                                <a:gd name="T28" fmla="+- 0 10076 10066"/>
                                <a:gd name="T29" fmla="*/ T28 w 267"/>
                                <a:gd name="T30" fmla="+- 0 1592 1510"/>
                                <a:gd name="T31" fmla="*/ 1592 h 269"/>
                                <a:gd name="T32" fmla="+- 0 10066 10066"/>
                                <a:gd name="T33" fmla="*/ T32 w 267"/>
                                <a:gd name="T34" fmla="+- 0 1645 1510"/>
                                <a:gd name="T35" fmla="*/ 1645 h 269"/>
                                <a:gd name="T36" fmla="+- 0 10076 10066"/>
                                <a:gd name="T37" fmla="*/ T36 w 267"/>
                                <a:gd name="T38" fmla="+- 0 1697 1510"/>
                                <a:gd name="T39" fmla="*/ 1697 h 269"/>
                                <a:gd name="T40" fmla="+- 0 10105 10066"/>
                                <a:gd name="T41" fmla="*/ T40 w 267"/>
                                <a:gd name="T42" fmla="+- 0 1740 1510"/>
                                <a:gd name="T43" fmla="*/ 1740 h 269"/>
                                <a:gd name="T44" fmla="+- 0 10147 10066"/>
                                <a:gd name="T45" fmla="*/ T44 w 267"/>
                                <a:gd name="T46" fmla="+- 0 1769 1510"/>
                                <a:gd name="T47" fmla="*/ 1769 h 269"/>
                                <a:gd name="T48" fmla="+- 0 10198 10066"/>
                                <a:gd name="T49" fmla="*/ T48 w 267"/>
                                <a:gd name="T50" fmla="+- 0 1779 1510"/>
                                <a:gd name="T51" fmla="*/ 1779 h 269"/>
                                <a:gd name="T52" fmla="+- 0 10250 10066"/>
                                <a:gd name="T53" fmla="*/ T52 w 267"/>
                                <a:gd name="T54" fmla="+- 0 1769 1510"/>
                                <a:gd name="T55" fmla="*/ 1769 h 269"/>
                                <a:gd name="T56" fmla="+- 0 10293 10066"/>
                                <a:gd name="T57" fmla="*/ T56 w 267"/>
                                <a:gd name="T58" fmla="+- 0 1740 1510"/>
                                <a:gd name="T59" fmla="*/ 1740 h 269"/>
                                <a:gd name="T60" fmla="+- 0 10321 10066"/>
                                <a:gd name="T61" fmla="*/ T60 w 267"/>
                                <a:gd name="T62" fmla="+- 0 1697 1510"/>
                                <a:gd name="T63" fmla="*/ 1697 h 269"/>
                                <a:gd name="T64" fmla="+- 0 10332 10066"/>
                                <a:gd name="T65" fmla="*/ T64 w 267"/>
                                <a:gd name="T66" fmla="+- 0 1645 1510"/>
                                <a:gd name="T67" fmla="*/ 164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9">
                                  <a:moveTo>
                                    <a:pt x="266" y="135"/>
                                  </a:moveTo>
                                  <a:lnTo>
                                    <a:pt x="255" y="82"/>
                                  </a:lnTo>
                                  <a:lnTo>
                                    <a:pt x="227" y="40"/>
                                  </a:lnTo>
                                  <a:lnTo>
                                    <a:pt x="184" y="11"/>
                                  </a:lnTo>
                                  <a:lnTo>
                                    <a:pt x="132" y="0"/>
                                  </a:lnTo>
                                  <a:lnTo>
                                    <a:pt x="81" y="11"/>
                                  </a:lnTo>
                                  <a:lnTo>
                                    <a:pt x="39" y="40"/>
                                  </a:lnTo>
                                  <a:lnTo>
                                    <a:pt x="10" y="82"/>
                                  </a:lnTo>
                                  <a:lnTo>
                                    <a:pt x="0" y="135"/>
                                  </a:lnTo>
                                  <a:lnTo>
                                    <a:pt x="10" y="187"/>
                                  </a:lnTo>
                                  <a:lnTo>
                                    <a:pt x="39" y="230"/>
                                  </a:lnTo>
                                  <a:lnTo>
                                    <a:pt x="81" y="259"/>
                                  </a:lnTo>
                                  <a:lnTo>
                                    <a:pt x="132" y="269"/>
                                  </a:lnTo>
                                  <a:lnTo>
                                    <a:pt x="184" y="259"/>
                                  </a:lnTo>
                                  <a:lnTo>
                                    <a:pt x="227" y="230"/>
                                  </a:lnTo>
                                  <a:lnTo>
                                    <a:pt x="255" y="187"/>
                                  </a:lnTo>
                                  <a:lnTo>
                                    <a:pt x="266" y="1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1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126" y="1570"/>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314" name="Rectangle 192"/>
                          <wps:cNvSpPr>
                            <a:spLocks noChangeArrowheads="1"/>
                          </wps:cNvSpPr>
                          <wps:spPr bwMode="auto">
                            <a:xfrm>
                              <a:off x="10126" y="1570"/>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Группа 315"/>
                        <wpg:cNvGrpSpPr>
                          <a:grpSpLocks/>
                        </wpg:cNvGrpSpPr>
                        <wpg:grpSpPr bwMode="auto">
                          <a:xfrm>
                            <a:off x="4862456" y="1161826"/>
                            <a:ext cx="175895" cy="177165"/>
                            <a:chOff x="10061" y="10550"/>
                            <a:chExt cx="277" cy="279"/>
                          </a:xfrm>
                        </wpg:grpSpPr>
                        <wps:wsp>
                          <wps:cNvPr id="316" name="Freeform 194"/>
                          <wps:cNvSpPr>
                            <a:spLocks/>
                          </wps:cNvSpPr>
                          <wps:spPr bwMode="auto">
                            <a:xfrm>
                              <a:off x="10066" y="10555"/>
                              <a:ext cx="267" cy="269"/>
                            </a:xfrm>
                            <a:custGeom>
                              <a:avLst/>
                              <a:gdLst>
                                <a:gd name="T0" fmla="+- 0 10332 10066"/>
                                <a:gd name="T1" fmla="*/ T0 w 267"/>
                                <a:gd name="T2" fmla="+- 0 10690 10555"/>
                                <a:gd name="T3" fmla="*/ 10690 h 269"/>
                                <a:gd name="T4" fmla="+- 0 10321 10066"/>
                                <a:gd name="T5" fmla="*/ T4 w 267"/>
                                <a:gd name="T6" fmla="+- 0 10637 10555"/>
                                <a:gd name="T7" fmla="*/ 10637 h 269"/>
                                <a:gd name="T8" fmla="+- 0 10293 10066"/>
                                <a:gd name="T9" fmla="*/ T8 w 267"/>
                                <a:gd name="T10" fmla="+- 0 10595 10555"/>
                                <a:gd name="T11" fmla="*/ 10595 h 269"/>
                                <a:gd name="T12" fmla="+- 0 10250 10066"/>
                                <a:gd name="T13" fmla="*/ T12 w 267"/>
                                <a:gd name="T14" fmla="+- 0 10566 10555"/>
                                <a:gd name="T15" fmla="*/ 10566 h 269"/>
                                <a:gd name="T16" fmla="+- 0 10198 10066"/>
                                <a:gd name="T17" fmla="*/ T16 w 267"/>
                                <a:gd name="T18" fmla="+- 0 10555 10555"/>
                                <a:gd name="T19" fmla="*/ 10555 h 269"/>
                                <a:gd name="T20" fmla="+- 0 10147 10066"/>
                                <a:gd name="T21" fmla="*/ T20 w 267"/>
                                <a:gd name="T22" fmla="+- 0 10566 10555"/>
                                <a:gd name="T23" fmla="*/ 10566 h 269"/>
                                <a:gd name="T24" fmla="+- 0 10105 10066"/>
                                <a:gd name="T25" fmla="*/ T24 w 267"/>
                                <a:gd name="T26" fmla="+- 0 10595 10555"/>
                                <a:gd name="T27" fmla="*/ 10595 h 269"/>
                                <a:gd name="T28" fmla="+- 0 10076 10066"/>
                                <a:gd name="T29" fmla="*/ T28 w 267"/>
                                <a:gd name="T30" fmla="+- 0 10637 10555"/>
                                <a:gd name="T31" fmla="*/ 10637 h 269"/>
                                <a:gd name="T32" fmla="+- 0 10066 10066"/>
                                <a:gd name="T33" fmla="*/ T32 w 267"/>
                                <a:gd name="T34" fmla="+- 0 10690 10555"/>
                                <a:gd name="T35" fmla="*/ 10690 h 269"/>
                                <a:gd name="T36" fmla="+- 0 10076 10066"/>
                                <a:gd name="T37" fmla="*/ T36 w 267"/>
                                <a:gd name="T38" fmla="+- 0 10742 10555"/>
                                <a:gd name="T39" fmla="*/ 10742 h 269"/>
                                <a:gd name="T40" fmla="+- 0 10105 10066"/>
                                <a:gd name="T41" fmla="*/ T40 w 267"/>
                                <a:gd name="T42" fmla="+- 0 10785 10555"/>
                                <a:gd name="T43" fmla="*/ 10785 h 269"/>
                                <a:gd name="T44" fmla="+- 0 10147 10066"/>
                                <a:gd name="T45" fmla="*/ T44 w 267"/>
                                <a:gd name="T46" fmla="+- 0 10813 10555"/>
                                <a:gd name="T47" fmla="*/ 10813 h 269"/>
                                <a:gd name="T48" fmla="+- 0 10198 10066"/>
                                <a:gd name="T49" fmla="*/ T48 w 267"/>
                                <a:gd name="T50" fmla="+- 0 10824 10555"/>
                                <a:gd name="T51" fmla="*/ 10824 h 269"/>
                                <a:gd name="T52" fmla="+- 0 10250 10066"/>
                                <a:gd name="T53" fmla="*/ T52 w 267"/>
                                <a:gd name="T54" fmla="+- 0 10813 10555"/>
                                <a:gd name="T55" fmla="*/ 10813 h 269"/>
                                <a:gd name="T56" fmla="+- 0 10293 10066"/>
                                <a:gd name="T57" fmla="*/ T56 w 267"/>
                                <a:gd name="T58" fmla="+- 0 10785 10555"/>
                                <a:gd name="T59" fmla="*/ 10785 h 269"/>
                                <a:gd name="T60" fmla="+- 0 10321 10066"/>
                                <a:gd name="T61" fmla="*/ T60 w 267"/>
                                <a:gd name="T62" fmla="+- 0 10742 10555"/>
                                <a:gd name="T63" fmla="*/ 10742 h 269"/>
                                <a:gd name="T64" fmla="+- 0 10332 10066"/>
                                <a:gd name="T65" fmla="*/ T64 w 267"/>
                                <a:gd name="T66" fmla="+- 0 10690 10555"/>
                                <a:gd name="T67" fmla="*/ 1069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269">
                                  <a:moveTo>
                                    <a:pt x="266" y="135"/>
                                  </a:moveTo>
                                  <a:lnTo>
                                    <a:pt x="255" y="82"/>
                                  </a:lnTo>
                                  <a:lnTo>
                                    <a:pt x="227" y="40"/>
                                  </a:lnTo>
                                  <a:lnTo>
                                    <a:pt x="184" y="11"/>
                                  </a:lnTo>
                                  <a:lnTo>
                                    <a:pt x="132" y="0"/>
                                  </a:lnTo>
                                  <a:lnTo>
                                    <a:pt x="81" y="11"/>
                                  </a:lnTo>
                                  <a:lnTo>
                                    <a:pt x="39" y="40"/>
                                  </a:lnTo>
                                  <a:lnTo>
                                    <a:pt x="10" y="82"/>
                                  </a:lnTo>
                                  <a:lnTo>
                                    <a:pt x="0" y="135"/>
                                  </a:lnTo>
                                  <a:lnTo>
                                    <a:pt x="10" y="187"/>
                                  </a:lnTo>
                                  <a:lnTo>
                                    <a:pt x="39" y="230"/>
                                  </a:lnTo>
                                  <a:lnTo>
                                    <a:pt x="81" y="258"/>
                                  </a:lnTo>
                                  <a:lnTo>
                                    <a:pt x="132" y="269"/>
                                  </a:lnTo>
                                  <a:lnTo>
                                    <a:pt x="184" y="258"/>
                                  </a:lnTo>
                                  <a:lnTo>
                                    <a:pt x="227" y="230"/>
                                  </a:lnTo>
                                  <a:lnTo>
                                    <a:pt x="255" y="187"/>
                                  </a:lnTo>
                                  <a:lnTo>
                                    <a:pt x="266" y="13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1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126" y="10615"/>
                              <a:ext cx="144" cy="144"/>
                            </a:xfrm>
                            <a:prstGeom prst="rect">
                              <a:avLst/>
                            </a:prstGeom>
                            <a:noFill/>
                            <a:extLst>
                              <a:ext uri="{909E8E84-426E-40DD-AFC4-6F175D3DCCD1}">
                                <a14:hiddenFill xmlns:a14="http://schemas.microsoft.com/office/drawing/2010/main">
                                  <a:solidFill>
                                    <a:srgbClr val="FFFFFF"/>
                                  </a:solidFill>
                                </a14:hiddenFill>
                              </a:ext>
                            </a:extLst>
                          </pic:spPr>
                        </pic:pic>
                        <wps:wsp>
                          <wps:cNvPr id="318" name="Rectangle 196"/>
                          <wps:cNvSpPr>
                            <a:spLocks noChangeArrowheads="1"/>
                          </wps:cNvSpPr>
                          <wps:spPr bwMode="auto">
                            <a:xfrm>
                              <a:off x="10126" y="10615"/>
                              <a:ext cx="144" cy="144"/>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xmlns:cx="http://schemas.microsoft.com/office/drawing/2014/chartex" xmlns:cx1="http://schemas.microsoft.com/office/drawing/2015/9/8/chartex" xmlns:w16se="http://schemas.microsoft.com/office/word/2015/wordml/symex">
            <w:pict>
              <v:group w14:anchorId="01D61E92" id="Группа 319" o:spid="_x0000_s1026" style="position:absolute;margin-left:42.85pt;margin-top:2.85pt;width:396.7pt;height:132.45pt;z-index:251752448" coordsize="50383,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">
                <v:group id="Группа 310" o:spid="_x0000_s1027" style="position:absolute;width:47752;height:16821" coordsize="47752,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Группа 273" o:spid="_x0000_s1028" style="position:absolute;left:137;top:10519;width:1759;height:1771" coordorigin="2477,1505" coordsize="27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54" o:spid="_x0000_s1029" style="position:absolute;left:2482;top:1510;width:267;height:269;visibility:visible;mso-wrap-style:square;v-text-anchor:top" coordsize="2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7WsYA&#10;AADcAAAADwAAAGRycy9kb3ducmV2LnhtbESPQWvCQBSE74L/YXmCN91URG3qKtoi1oNCo9AeH9ln&#10;Esy+jdlV0/76riB4HGbmG2Y6b0wprlS7wrKCl34Egji1uuBMwWG/6k1AOI+ssbRMCn7JwXzWbk0x&#10;1vbGX3RNfCYChF2MCnLvq1hKl+Zk0PVtRRy8o60N+iDrTOoabwFuSjmIopE0WHBYyLGi95zSU3Ix&#10;CtYVbdx29/F9fqX16Wz/ftLjcqhUt9Ms3kB4avwz/Gh/agWD8RDu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17WsYAAADcAAAADwAAAAAAAAAAAAAAAACYAgAAZHJz&#10;L2Rvd25yZXYueG1sUEsFBgAAAAAEAAQA9QAAAIsDAAAAAA==&#10;" path="m266,135l255,82,227,40,185,11,134,,82,11,39,40,10,82,,135r10,52l39,230r43,29l134,269r51,-10l227,230r28,-43l266,135e" filled="f" strokeweight=".48pt">
                      <v:path arrowok="t" o:connecttype="custom" o:connectlocs="266,1645;255,1592;227,1550;185,1521;134,1510;82,1521;39,1550;10,1592;0,1645;10,1697;39,1740;82,1769;134,1779;185,1769;227,1740;255,1697;266,1645" o:connectangles="0,0,0,0,0,0,0,0,0,0,0,0,0,0,0,0,0"/>
                    </v:shape>
                    <v:shape id="Picture 155" o:spid="_x0000_s1030" type="#_x0000_t75" style="position:absolute;left:2544;top:1570;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X5vFAAAA3AAAAA8AAABkcnMvZG93bnJldi54bWxEj0FrwkAUhO+F/oflFXqrm6RoJbpKKbQI&#10;HqSp4vWZfSbB7Nt0d2viv3cLgsdhZr5h5svBtOJMzjeWFaSjBARxaXXDlYLtz+fLFIQPyBpby6Tg&#10;Qh6Wi8eHOeba9vxN5yJUIkLY56igDqHLpfRlTQb9yHbE0TtaZzBE6SqpHfYRblqZJclEGmw4LtTY&#10;0UdN5an4MwpesfgqD9V2/bva200fxqk5uZ1Sz0/D+wxEoCHcw7f2SivI3sbwfyYe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1+bxQAAANwAAAAPAAAAAAAAAAAAAAAA&#10;AJ8CAABkcnMvZG93bnJldi54bWxQSwUGAAAAAAQABAD3AAAAkQMAAAAA&#10;">
                      <v:imagedata r:id="rId124" o:title=""/>
                    </v:shape>
                    <v:rect id="Rectangle 156" o:spid="_x0000_s1031" style="position:absolute;left:2544;top:157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AW8UA&#10;AADcAAAADwAAAGRycy9kb3ducmV2LnhtbESPQWsCMRSE74L/ITyhN80qRWU1ighioXtorfT8unlu&#10;VjcvSxJ17a9vCoUeh5n5hlmuO9uIG/lQO1YwHmUgiEuna64UHD92wzmIEJE1No5JwYMCrFf93hJz&#10;7e78TrdDrESCcMhRgYmxzaUMpSGLYeRa4uSdnLcYk/SV1B7vCW4bOcmyqbRYc1ow2NLWUHk5XK0C&#10;ufusXt+u9vnsH6b4LtqvYm9nSj0Nus0CRKQu/of/2i9awWQ2h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oBbxQAAANwAAAAPAAAAAAAAAAAAAAAAAJgCAABkcnMv&#10;ZG93bnJldi54bWxQSwUGAAAAAAQABAD1AAAAigMAAAAA&#10;" filled="f" strokeweight=".12pt"/>
                  </v:group>
                  <v:group id="Группа 277" o:spid="_x0000_s1032" style="position:absolute;left:11619;top:10450;width:1759;height:1771" coordorigin="4257,1505" coordsize="27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58" o:spid="_x0000_s1033" style="position:absolute;left:4262;top:1510;width:267;height:269;visibility:visible;mso-wrap-style:square;v-text-anchor:top" coordsize="2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xX8QA&#10;AADcAAAADwAAAGRycy9kb3ducmV2LnhtbERPTWvCQBC9F/wPywi91Y1SahvdBLWU6EGhtlCPQ3ZM&#10;gtnZJLvV6K93D4UeH+97nvamFmfqXGVZwXgUgSDOra64UPD99fH0CsJ5ZI21ZVJwJQdpMniYY6zt&#10;hT/pvPeFCCHsYlRQet/EUrq8JINuZBviwB1tZ9AH2BVSd3gJ4aaWkyh6kQYrDg0lNrQqKT/tf42C&#10;rKGN2+7ef9o3yk6tvR3y4/JZqcdhv5iB8NT7f/Gfe60VTKZhbTgTjo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cV/EAAAA3AAAAA8AAAAAAAAAAAAAAAAAmAIAAGRycy9k&#10;b3ducmV2LnhtbFBLBQYAAAAABAAEAPUAAACJAwAAAAA=&#10;" path="m267,135l256,82,228,40,186,11,135,,82,11,40,40,11,82,,135r11,52l40,230r42,29l135,269r51,-10l228,230r28,-43l267,135e" filled="f" strokeweight=".48pt">
                      <v:path arrowok="t" o:connecttype="custom" o:connectlocs="267,1645;256,1592;228,1550;186,1521;135,1510;82,1521;40,1550;11,1592;0,1645;11,1697;40,1740;82,1769;135,1779;186,1769;228,1740;256,1697;267,1645" o:connectangles="0,0,0,0,0,0,0,0,0,0,0,0,0,0,0,0,0"/>
                    </v:shape>
                    <v:shape id="Picture 159" o:spid="_x0000_s1034" type="#_x0000_t75" style="position:absolute;left:4325;top:1570;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VZ7FAAAA3AAAAA8AAABkcnMvZG93bnJldi54bWxEj09rwkAUxO+C32F5Qm9mo6V/jK4ihYrQ&#10;g5haen1mn0kw+zburib99l2h0OMwM79hFqveNOJGzteWFUySFARxYXXNpYLD5/v4FYQPyBoby6Tg&#10;hzyslsPBAjNtO97TLQ+liBD2GSqoQmgzKX1RkUGf2JY4eifrDIYoXSm1wy7CTSOnafosDdYcFyps&#10;6a2i4pxfjYJHzDfFsTx8XLbfdteFp4k5uy+lHkb9eg4iUB/+w3/trVYwfZnB/U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lWexQAAANwAAAAPAAAAAAAAAAAAAAAA&#10;AJ8CAABkcnMvZG93bnJldi54bWxQSwUGAAAAAAQABAD3AAAAkQMAAAAA&#10;">
                      <v:imagedata r:id="rId124" o:title=""/>
                    </v:shape>
                    <v:rect id="Rectangle 160" o:spid="_x0000_s1035" style="position:absolute;left:4325;top:157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Nk8IA&#10;AADcAAAADwAAAGRycy9kb3ducmV2LnhtbERPz2vCMBS+D/Y/hDfwNtMVUemMRQaiYA/TjZ3fmrem&#10;s3kpSdTqX28Ogx0/vt+LcrCdOJMPrWMFL+MMBHHtdMuNgs+P9fMcRIjIGjvHpOBKAcrl48MCC+0u&#10;vKfzITYihXAoUIGJsS+kDLUhi2HseuLE/ThvMSboG6k9XlK47WSeZVNpseXUYLCnN0P18XCyCuT6&#10;q9m9n+zk119Ndav672pjZ0qNnobVK4hIQ/wX/7m3WkE+T/P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s2TwgAAANwAAAAPAAAAAAAAAAAAAAAAAJgCAABkcnMvZG93&#10;bnJldi54bWxQSwUGAAAAAAQABAD1AAAAhwMAAAAA&#10;" filled="f" strokeweight=".12pt"/>
                  </v:group>
                  <v:group id="Группа 309" o:spid="_x0000_s1036" style="position:absolute;width:47752;height:16821" coordsize="47757,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Группа 281" o:spid="_x0000_s1037" style="position:absolute;top:3657;width:1758;height:1772" coordorigin="2477,10550" coordsize="27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62" o:spid="_x0000_s1038" style="position:absolute;left:2482;top:10555;width:267;height:269;visibility:visible;mso-wrap-style:square;v-text-anchor:top" coordsize="2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2ksYA&#10;AADcAAAADwAAAGRycy9kb3ducmV2LnhtbESPT2vCQBTE74LfYXlCb7oxlKKpG9GWYj1UMC3U4yP7&#10;8gezb2N2q7GfvlsQPA4z8xtmsexNI87UudqygukkAkGcW11zqeDr8208A+E8ssbGMim4koNlOhws&#10;MNH2wns6Z74UAcIuQQWV920ipcsrMugmtiUOXmE7gz7IrpS6w0uAm0bGUfQkDdYcFips6aWi/Jj9&#10;GAWblrbuY/f6fZrT5niyv4e8WD8q9TDqV88gPPX+Hr6137WCeBbD/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02ksYAAADcAAAADwAAAAAAAAAAAAAAAACYAgAAZHJz&#10;L2Rvd25yZXYueG1sUEsFBgAAAAAEAAQA9QAAAIsDAAAAAA==&#10;" path="m266,135l255,82,227,40,185,11,134,,82,11,39,40,10,82,,135r10,52l39,230r43,28l134,269r51,-11l227,230r28,-43l266,135e" filled="f" strokeweight=".48pt">
                        <v:path arrowok="t" o:connecttype="custom" o:connectlocs="266,10690;255,10637;227,10595;185,10566;134,10555;82,10566;39,10595;10,10637;0,10690;10,10742;39,10785;82,10813;134,10824;185,10813;227,10785;255,10742;266,10690" o:connectangles="0,0,0,0,0,0,0,0,0,0,0,0,0,0,0,0,0"/>
                      </v:shape>
                      <v:shape id="Picture 163" o:spid="_x0000_s1039" type="#_x0000_t75" style="position:absolute;left:2544;top:10615;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WijFAAAA3AAAAA8AAABkcnMvZG93bnJldi54bWxEj0FrAjEUhO8F/0N4grea7SpFt0YRiyB4&#10;KFUPHp+b1+zSzcuySePqr28KBY/DzHzDLFa9bUSkzteOFbyMMxDEpdM1GwWn4/Z5BsIHZI2NY1Jw&#10;Iw+r5eBpgYV2V/6keAhGJAj7AhVUIbSFlL6syKIfu5Y4eV+usxiS7IzUHV4T3DYyz7JXabHmtFBh&#10;S5uKyu/Dj1Vgb839YqJ5z/fzOP84ZdNjPE+VGg379RuIQH14hP/bO60gn03g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olooxQAAANwAAAAPAAAAAAAAAAAAAAAA&#10;AJ8CAABkcnMvZG93bnJldi54bWxQSwUGAAAAAAQABAD3AAAAkQMAAAAA&#10;">
                        <v:imagedata r:id="rId125" o:title=""/>
                      </v:shape>
                      <v:rect id="Rectangle 164" o:spid="_x0000_s1040" style="position:absolute;left:2544;top:1061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LkMUA&#10;AADcAAAADwAAAGRycy9kb3ducmV2LnhtbESPQWsCMRSE7wX/Q3iCt5pVxMpqFBFEwT20tvT83Lxu&#10;tm5eliTq6q9vCoUeh5n5hlmsOtuIK/lQO1YwGmYgiEuna64UfLxvn2cgQkTW2DgmBXcKsFr2nhaY&#10;a3fjN7oeYyUShEOOCkyMbS5lKA1ZDEPXEifvy3mLMUlfSe3xluC2keMsm0qLNacFgy1tDJXn48Uq&#10;kNvP6vB6sZNvfzfFo2hPxc6+KDXod+s5iEhd/A//tfdawXg2g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uQxQAAANwAAAAPAAAAAAAAAAAAAAAAAJgCAABkcnMv&#10;ZG93bnJldi54bWxQSwUGAAAAAAQABAD1AAAAigMAAAAA&#10;" filled="f" strokeweight=".12pt"/>
                    </v:group>
                    <v:group id="Группа 285" o:spid="_x0000_s1041" style="position:absolute;left:11403;top:3657;width:1759;height:1772" coordorigin="4257,10550" coordsize="27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66" o:spid="_x0000_s1042" style="position:absolute;left:4262;top:10555;width:267;height:269;visibility:visible;mso-wrap-style:square;v-text-anchor:top" coordsize="2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wkcUA&#10;AADcAAAADwAAAGRycy9kb3ducmV2LnhtbESPT4vCMBTE7wt+h/AEb2uqiGg1irosugcF/4AeH82z&#10;LTYvtYna9dMbYWGPw8z8hhlPa1OIO1Uut6yg045AECdW55wqOOy/PwcgnEfWWFgmBb/kYDppfIwx&#10;1vbBW7rvfCoChF2MCjLvy1hKl2Rk0LVtSRy8s60M+iCrVOoKHwFuCtmNor40mHNYyLCkRUbJZXcz&#10;CpYl/bj15ut4HdLycrXPU3Ke95RqNevZCISn2v+H/9orraA76MP7TDgCcv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CRxQAAANwAAAAPAAAAAAAAAAAAAAAAAJgCAABkcnMv&#10;ZG93bnJldi54bWxQSwUGAAAAAAQABAD1AAAAigMAAAAA&#10;" path="m267,135l256,82,228,40,186,11,135,,82,11,40,40,11,82,,135r11,52l40,230r42,28l135,269r51,-11l228,230r28,-43l267,135e" filled="f" strokeweight=".48pt">
                        <v:path arrowok="t" o:connecttype="custom" o:connectlocs="267,10690;256,10637;228,10595;186,10566;135,10555;82,10566;40,10595;11,10637;0,10690;11,10742;40,10785;82,10813;135,10824;186,10813;228,10785;256,10742;267,10690" o:connectangles="0,0,0,0,0,0,0,0,0,0,0,0,0,0,0,0,0"/>
                      </v:shape>
                      <v:shape id="Picture 167" o:spid="_x0000_s1043" type="#_x0000_t75" style="position:absolute;left:4325;top:10615;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XCvFAAAA3AAAAA8AAABkcnMvZG93bnJldi54bWxEj0FrAjEUhO8F/0N4grea7SKtbo0iiiD0&#10;UKoePD43r9mlm5dlE+Pqr28KBY/DzHzDzJe9bUSkzteOFbyMMxDEpdM1GwXHw/Z5CsIHZI2NY1Jw&#10;Iw/LxeBpjoV2V/6iuA9GJAj7AhVUIbSFlL6syKIfu5Y4ed+usxiS7IzUHV4T3DYyz7JXabHmtFBh&#10;S+uKyp/9xSqwt+Z+NtFs8o9ZnH0es8khniZKjYb96h1EoD48wv/tnVaQT9/g70w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VwrxQAAANwAAAAPAAAAAAAAAAAAAAAA&#10;AJ8CAABkcnMvZG93bnJldi54bWxQSwUGAAAAAAQABAD3AAAAkQMAAAAA&#10;">
                        <v:imagedata r:id="rId125" o:title=""/>
                      </v:shape>
                      <v:rect id="Rectangle 168" o:spid="_x0000_s1044" style="position:absolute;left:4325;top:1061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BlcIA&#10;AADcAAAADwAAAGRycy9kb3ducmV2LnhtbERPz2vCMBS+D/Y/hDfwNtMVUemMRQaiYA/TjZ3fmrem&#10;s3kpSdTqX28Ogx0/vt+LcrCdOJMPrWMFL+MMBHHtdMuNgs+P9fMcRIjIGjvHpOBKAcrl48MCC+0u&#10;vKfzITYihXAoUIGJsS+kDLUhi2HseuLE/ThvMSboG6k9XlK47WSeZVNpseXUYLCnN0P18XCyCuT6&#10;q9m9n+zk119Ndav672pjZ0qNnobVK4hIQ/wX/7m3WkE+T2v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MGVwgAAANwAAAAPAAAAAAAAAAAAAAAAAJgCAABkcnMvZG93&#10;bnJldi54bWxQSwUGAAAAAAQABAD1AAAAhwMAAAAA&#10;" filled="f" strokeweight=".12pt"/>
                    </v:group>
                    <v:group id="Группа 289" o:spid="_x0000_s1045" style="position:absolute;left:17212;width:8185;height:16821" coordorigin="5192,821" coordsize="1289,2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70" o:spid="_x0000_s1046" style="position:absolute;left:5710;top:826;width:269;height:269;visibility:visible;mso-wrap-style:square;v-text-anchor:top" coordsize="26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Aj8QA&#10;AADcAAAADwAAAGRycy9kb3ducmV2LnhtbERPz2vCMBS+D/wfwhO8DE3nYcxqWorg8LBBp2NeH82z&#10;DTYvpUltt79+OQx2/Ph+7/LJtuJOvTeOFTytEhDEldOGawWf58PyBYQPyBpbx6Tgmzzk2exhh6l2&#10;I3/Q/RRqEUPYp6igCaFLpfRVQxb9ynXEkbu63mKIsK+l7nGM4baV6yR5lhYNx4YGO9o3VN1Og1VQ&#10;fG1eH+UQCjOU7+bnfKmvb22p1GI+FVsQgabwL/5zH7WC9SbOj2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AI/EAAAA3AAAAA8AAAAAAAAAAAAAAAAAmAIAAGRycy9k&#10;b3ducmV2LnhtbFBLBQYAAAAABAAEAPUAAACJAwAAAAA=&#10;" path="m268,135l258,82,229,40,186,11,134,,82,11,39,40,10,82,,135r10,52l39,230r43,29l134,269r52,-10l229,230r29,-43l268,135e" filled="f" strokeweight=".48pt">
                        <v:path arrowok="t" o:connecttype="custom" o:connectlocs="268,961;258,908;229,866;186,837;134,826;82,837;39,866;10,908;0,961;10,1013;39,1056;82,1085;134,1095;186,1085;229,1056;258,1013;268,961" o:connectangles="0,0,0,0,0,0,0,0,0,0,0,0,0,0,0,0,0"/>
                      </v:shape>
                      <v:shape id="Picture 171" o:spid="_x0000_s1047" type="#_x0000_t75" style="position:absolute;left:5772;top:886;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0ge+AAAA3AAAAA8AAABkcnMvZG93bnJldi54bWxEj80KwjAQhO+C7xBW8CKa6kG0GkUEoRdB&#10;q96XZm2LzaY00da3N4LgcZifj1lvO1OJFzWutKxgOolAEGdWl5wruF4O4wUI55E1VpZJwZscbDf9&#10;3hpjbVs+0yv1uQgj7GJUUHhfx1K6rCCDbmJr4uDdbWPQB9nkUjfYhnFTyVkUzaXBkgOhwJr2BWWP&#10;9GkCd1HvjRu1ic7b01Unt2NauaNSw0G3W4Hw1Pl/+NdOtILZcgrfM+EIyM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60ge+AAAA3AAAAA8AAAAAAAAAAAAAAAAAnwIAAGRy&#10;cy9kb3ducmV2LnhtbFBLBQYAAAAABAAEAPcAAACKAwAAAAA=&#10;">
                        <v:imagedata r:id="rId126" o:title=""/>
                      </v:shape>
                      <v:rect id="Rectangle 172" o:spid="_x0000_s1048" style="position:absolute;left:5772;top:88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gosUA&#10;AADcAAAADwAAAGRycy9kb3ducmV2LnhtbESPQWsCMRSE70L/Q3gFb5p1Ka3dGkUEqdA9VFt6ft28&#10;brZuXpYk6uqvN4WCx2FmvmFmi9624kg+NI4VTMYZCOLK6YZrBZ8f69EURIjIGlvHpOBMARbzu8EM&#10;C+1OvKXjLtYiQTgUqMDE2BVShsqQxTB2HXHyfpy3GJP0tdQeTwluW5ln2aO02HBaMNjRylC13x2s&#10;Arn+qt/eD/bh159NeSm77/LVPik1vO+XLyAi9fEW/m9vtIL8OYe/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WCixQAAANwAAAAPAAAAAAAAAAAAAAAAAJgCAABkcnMv&#10;ZG93bnJldi54bWxQSwUGAAAAAAQABAD1AAAAigMAAAAA&#10;" filled="f" strokeweight=".12pt"/>
                      <v:rect id="Rectangle 173" o:spid="_x0000_s1049" style="position:absolute;left:5201;top:1167;width:1272;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n1MYA&#10;AADcAAAADwAAAGRycy9kb3ducmV2LnhtbESPQWsCMRSE74X+h/AKvYhmVSi6GqVIhfZgqasHj8/N&#10;62Zx87JNUl3/vREKPQ4z8w0zX3a2EWfyoXasYDjIQBCXTtdcKdjv1v0JiBCRNTaOScGVAiwXjw9z&#10;zLW78JbORaxEgnDIUYGJsc2lDKUhi2HgWuLkfTtvMSbpK6k9XhLcNnKUZS/SYs1pwWBLK0Plqfi1&#10;Cryvm4/N50/P+OvXoe2tT5Nj8abU81P3OgMRqYv/4b/2u1Ywmo7hfi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un1MYAAADcAAAADwAAAAAAAAAAAAAAAACYAgAAZHJz&#10;L2Rvd25yZXYueG1sUEsFBgAAAAAEAAQA9QAAAIsDAAAAAA==&#10;" filled="f" strokeweight=".84pt"/>
                      <v:shape id="Picture 174" o:spid="_x0000_s1050" type="#_x0000_t75" style="position:absolute;left:6086;top:2192;width:31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gPTEAAAA3AAAAA8AAABkcnMvZG93bnJldi54bWxEj1FrwjAUhd8H/odwB3ub6WQTV01FdAOf&#10;htb9gEtzbUKbm9LE2u3XLwPBx8M55zuc1Xp0rRioD9azgpdpBoK48tpyreD79Pm8ABEissbWMyn4&#10;oQDrYvKwwlz7Kx9pKGMtEoRDjgpMjF0uZagMOQxT3xEn7+x7hzHJvpa6x2uCu1bOsmwuHVpOCwY7&#10;2hqqmvLiFNDwcWm2Byuzr/2bNG25q+zuV6mnx3GzBBFpjPfwrb3XCmbvr/B/Jh0B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agPTEAAAA3AAAAA8AAAAAAAAAAAAAAAAA&#10;nwIAAGRycy9kb3ducmV2LnhtbFBLBQYAAAAABAAEAPcAAACQAwAAAAA=&#10;">
                        <v:imagedata r:id="rId127" o:title=""/>
                      </v:shape>
                    </v:group>
                    <v:group id="Группа 295" o:spid="_x0000_s1051" style="position:absolute;left:29368;top:2043;width:18389;height:14682" coordorigin="7099,1159" coordsize="289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176" o:spid="_x0000_s1052" style="position:absolute;left:7442;top:1167;width:1272;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ETMYA&#10;AADcAAAADwAAAGRycy9kb3ducmV2LnhtbESPQWsCMRSE74X+h/AKXkSz9SB2axQRBT1Y2tWDx9fN&#10;c7O4edkmUdd/bwqFHoeZ+YaZzjvbiCv5UDtW8DrMQBCXTtdcKTjs14MJiBCRNTaOScGdAsxnz09T&#10;zLW78Rddi1iJBOGQowITY5tLGUpDFsPQtcTJOzlvMSbpK6k93hLcNnKUZWNpsea0YLClpaHyXFys&#10;Au/rZrv7+Okbf/88tv31efJdrJTqvXSLdxCRuvgf/mtvtILR2xh+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wETMYAAADcAAAADwAAAAAAAAAAAAAAAACYAgAAZHJz&#10;L2Rvd25yZXYueG1sUEsFBgAAAAAEAAQA9QAAAIsDAAAAAA==&#10;" filled="f" strokeweight=".84pt"/>
                      <v:shape id="Picture 177" o:spid="_x0000_s1053" type="#_x0000_t75" style="position:absolute;left:8328;top:2192;width:31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Iz1nGAAAA3AAAAA8AAABkcnMvZG93bnJldi54bWxEj0FrAjEUhO+C/yE8wYtoUqGtbo0iaoul&#10;UFDb++vmubt087Juorv++6YgeBxm5htmtmhtKS5U+8KxhoeRAkGcOlNwpuHr8DqcgPAB2WDpmDRc&#10;ycNi3u3MMDGu4R1d9iETEcI+QQ15CFUipU9zsuhHriKO3tHVFkOUdSZNjU2E21KOlXqSFguOCzlW&#10;tMop/d2frYbtul3+nJrj96N6M++b68en2vFA636vXb6ACNSGe/jW3hoN4+kz/J+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jPWcYAAADcAAAADwAAAAAAAAAAAAAA&#10;AACfAgAAZHJzL2Rvd25yZXYueG1sUEsFBgAAAAAEAAQA9wAAAJIDAAAAAA==&#10;">
                        <v:imagedata r:id="rId128" o:title=""/>
                      </v:shape>
                      <v:rect id="Rectangle 178" o:spid="_x0000_s1054" style="position:absolute;left:8714;top:1167;width:1272;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1pcMA&#10;AADcAAAADwAAAGRycy9kb3ducmV2LnhtbERPPW/CMBDdK/U/WFeJBRUHBgQpBlUIJBhAkHboeI2v&#10;cUR8DraB8O/xgNTx6X3PFp1txJV8qB0rGA4yEMSl0zVXCr6/1u8TECEia2wck4I7BVjMX19mmGt3&#10;4yNdi1iJFMIhRwUmxjaXMpSGLIaBa4kT9+e8xZigr6T2eEvhtpGjLBtLizWnBoMtLQ2Vp+JiFXhf&#10;N9vd/tw3/n74afvr0+S3WCnVe+s+P0BE6uK/+OneaAWjaVqbzq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81pcMAAADcAAAADwAAAAAAAAAAAAAAAACYAgAAZHJzL2Rv&#10;d25yZXYueG1sUEsFBgAAAAAEAAQA9QAAAIgDAAAAAA==&#10;" filled="f" strokeweight=".84pt"/>
                      <v:shape id="Picture 179" o:spid="_x0000_s1055" type="#_x0000_t75" style="position:absolute;left:8786;top:2192;width:31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rCG3GAAAA3AAAAA8AAABkcnMvZG93bnJldi54bWxEj0+LwjAUxO+C3yE8YW+a6kG0a5RVdNk/&#10;INhVvD6bt21t81KaqN1vb4QFj8PM/IaZLVpTiSs1rrCsYDiIQBCnVhecKdj/bPoTEM4ja6wsk4I/&#10;crCYdzszjLW98Y6uic9EgLCLUUHufR1L6dKcDLqBrYmD92sbgz7IJpO6wVuAm0qOomgsDRYcFnKs&#10;aZVTWiYXo6CcHFy9P54/x6fl8fL1juvvclsq9dJr315BeGr9M/zf/tAKRtMpPM6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sIbcYAAADcAAAADwAAAAAAAAAAAAAA&#10;AACfAgAAZHJzL2Rvd25yZXYueG1sUEsFBgAAAAAEAAQA9wAAAJIDAAAAAA==&#10;">
                        <v:imagedata r:id="rId129" o:title=""/>
                      </v:shape>
                      <v:shape id="Freeform 180" o:spid="_x0000_s1056" style="position:absolute;left:7104;top:1510;width:267;height:269;visibility:visible;mso-wrap-style:square;v-text-anchor:top" coordsize="2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BucMA&#10;AADcAAAADwAAAGRycy9kb3ducmV2LnhtbERPz2vCMBS+D/wfwhN2W1PnGFqNopPhdlCwG+jx0Tzb&#10;YvMSm0w7/3pzGOz48f2ezjvTiAu1vrasYJCkIIgLq2suFXx/vT+NQPiArLGxTAp+ycN81nuYYqbt&#10;lXd0yUMpYgj7DBVUIbhMSl9UZNAn1hFH7mhbgyHCtpS6xWsMN418TtNXabDm2FCho7eKilP+YxSs&#10;HX36zXa1P49pfTrb26E4Ll+Ueux3iwmIQF34F/+5P7SCYRrnxz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BucMAAADcAAAADwAAAAAAAAAAAAAAAACYAgAAZHJzL2Rv&#10;d25yZXYueG1sUEsFBgAAAAAEAAQA9QAAAIgDAAAAAA==&#10;" path="m266,135l256,82,227,40,184,11,132,,81,11,39,40,10,82,,135r10,52l39,230r42,29l132,269r52,-10l227,230r29,-43l266,135e" filled="f" strokeweight=".48pt">
                        <v:path arrowok="t" o:connecttype="custom" o:connectlocs="266,1645;256,1592;227,1550;184,1521;132,1510;81,1521;39,1550;10,1592;0,1645;10,1697;39,1740;81,1769;132,1779;184,1769;227,1740;256,1697;266,1645" o:connectangles="0,0,0,0,0,0,0,0,0,0,0,0,0,0,0,0,0"/>
                      </v:shape>
                      <v:shape id="Picture 181" o:spid="_x0000_s1057" type="#_x0000_t75" style="position:absolute;left:7164;top:1570;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QbTFAAAA3AAAAA8AAABkcnMvZG93bnJldi54bWxEj9FqwkAURN+F/sNyC76IbqxYauoqUigK&#10;orTRD7hkb5OQ7N2wu9Xo17uC4OMwM2eY+bIzjTiR85VlBeNRAoI4t7riQsHx8D38AOEDssbGMim4&#10;kIfl4qU3x1TbM//SKQuFiBD2KSooQ2hTKX1ekkE/si1x9P6sMxiidIXUDs8Rbhr5liTv0mDFcaHE&#10;lr5Kyuvs3yjYbeumrSfXqe38auD2+90PrWdK9V+71SeIQF14hh/tjVYwScZ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j0G0xQAAANwAAAAPAAAAAAAAAAAAAAAA&#10;AJ8CAABkcnMvZG93bnJldi54bWxQSwUGAAAAAAQABAD3AAAAkQMAAAAA&#10;">
                        <v:imagedata r:id="rId130" o:title=""/>
                      </v:shape>
                      <v:rect id="Rectangle 182" o:spid="_x0000_s1058" style="position:absolute;left:7164;top:157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6uMUA&#10;AADcAAAADwAAAGRycy9kb3ducmV2LnhtbESPQWsCMRSE70L/Q3iF3jSrLSpbo4ggLXQP1RbPr5vn&#10;ZnXzsiRR1/76piB4HGbmG2a26GwjzuRD7VjBcJCBIC6drrlS8P217k9BhIissXFMCq4UYDF/6M0w&#10;1+7CGzpvYyUShEOOCkyMbS5lKA1ZDAPXEidv77zFmKSvpPZ4SXDbyFGWjaXFmtOCwZZWhsrj9mQV&#10;yPWu+vg82ZeDv5rit2h/ijc7UerpsVu+gojUxXv41n7XCp6zEfy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vq4xQAAANwAAAAPAAAAAAAAAAAAAAAAAJgCAABkcnMv&#10;ZG93bnJldi54bWxQSwUGAAAAAAQABAD1AAAAigMAAAAA&#10;" filled="f" strokeweight=".12pt"/>
                      <v:shape id="Freeform 183" o:spid="_x0000_s1059" style="position:absolute;left:7104;top:2641;width:267;height:269;visibility:visible;mso-wrap-style:square;v-text-anchor:top" coordsize="2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fzscA&#10;AADcAAAADwAAAGRycy9kb3ducmV2LnhtbESPT2vCQBTE74V+h+UJ3urGP0hNXaW2iHqw0Fhoj4/s&#10;MwnJvk2yq6b99K4g9DjMzG+Y+bIzlThT6wrLCoaDCARxanXBmYKvw/rpGYTzyBory6TglxwsF48P&#10;c4y1vfAnnROfiQBhF6OC3Ps6ltKlORl0A1sTB+9oW4M+yDaTusVLgJtKjqJoKg0WHBZyrOktp7RM&#10;TkbBpqad23+8fzcz2pSN/ftJj6uJUv1e9/oCwlPn/8P39lYrGEd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n87HAAAA3AAAAA8AAAAAAAAAAAAAAAAAmAIAAGRy&#10;cy9kb3ducmV2LnhtbFBLBQYAAAAABAAEAPUAAACMAwAAAAA=&#10;" path="m266,134l256,82,227,39,184,10,132,,81,10,39,39,10,82,,134r10,53l39,229r42,29l132,269r52,-11l227,229r29,-42l266,134e" filled="f" strokeweight=".48pt">
                        <v:path arrowok="t" o:connecttype="custom" o:connectlocs="266,2775;256,2723;227,2680;184,2651;132,2641;81,2651;39,2680;10,2723;0,2775;10,2828;39,2870;81,2899;132,2910;184,2899;227,2870;256,2828;266,2775" o:connectangles="0,0,0,0,0,0,0,0,0,0,0,0,0,0,0,0,0"/>
                      </v:shape>
                      <v:shape id="Picture 184" o:spid="_x0000_s1060" type="#_x0000_t75" style="position:absolute;left:7164;top:2701;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B0PFAAAA3AAAAA8AAABkcnMvZG93bnJldi54bWxEj0FrwkAUhO9C/8PyCr3ppjYVSbORIiht&#10;L2r04u2RfU1Csm9Ddk3Sf98tFDwOM/MNk24m04qBeldbVvC8iEAQF1bXXCq4nHfzNQjnkTW2lknB&#10;DznYZA+zFBNtRz7RkPtSBAi7BBVU3neJlK6oyKBb2I44eN+2N+iD7EupexwD3LRyGUUrabDmsFBh&#10;R9uKiia/GQVjHA9lvvtqPl9Ph+aA+yNfi6NST4/T+xsIT5O/h//bH1rBSxTD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AdDxQAAANwAAAAPAAAAAAAAAAAAAAAA&#10;AJ8CAABkcnMvZG93bnJldi54bWxQSwUGAAAAAAQABAD3AAAAkQMAAAAA&#10;">
                        <v:imagedata r:id="rId131" o:title=""/>
                      </v:shape>
                      <v:rect id="Rectangle 185" o:spid="_x0000_s1061" style="position:absolute;left:7164;top:270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izMYA&#10;AADcAAAADwAAAGRycy9kb3ducmV2LnhtbESPT2sCMRTE74V+h/AK3jTb2qpsjVIK0kL34D88Pzev&#10;m203L0sSdfXTm4LQ4zAzv2Gm88424kg+1I4VPA4yEMSl0zVXCrabRX8CIkRkjY1jUnCmAPPZ/d0U&#10;c+1OvKLjOlYiQTjkqMDE2OZShtKQxTBwLXHyvp23GJP0ldQeTwluG/mUZSNpsea0YLCld0Pl7/pg&#10;FcjFrvpaHuzzjz+b4lK0++LDjpXqPXRvryAidfE/fGt/agXD7AX+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izMYAAADcAAAADwAAAAAAAAAAAAAAAACYAgAAZHJz&#10;L2Rvd25yZXYueG1sUEsFBgAAAAAEAAQA9QAAAIsDAAAAAA==&#10;" filled="f" strokeweight=".12pt"/>
                    </v:group>
                    <v:group id="Группа 306" o:spid="_x0000_s1062" style="position:absolute;left:2474;top:2043;width:8185;height:14682" coordorigin="2862,1159" coordsize="1289,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187" o:spid="_x0000_s1063" style="position:absolute;left:2870;top:1167;width:1272;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7zcYA&#10;AADcAAAADwAAAGRycy9kb3ducmV2LnhtbESPQWsCMRSE70L/Q3hCL1KzrVBla5RSKujBolsPHl83&#10;z83i5mWbRF3/vSkUPA4z8w0znXe2EWfyoXas4HmYgSAuna65UrD7XjxNQISIrLFxTAquFGA+e+hN&#10;Mdfuwls6F7ESCcIhRwUmxjaXMpSGLIaha4mTd3DeYkzSV1J7vCS4beRLlr1KizWnBYMtfRgqj8XJ&#10;KvC+blbrr9+B8dfNvh0sjpOf4lOpx373/gYiUhfv4f/2UisYZWP4O5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s7zcYAAADcAAAADwAAAAAAAAAAAAAAAACYAgAAZHJz&#10;L2Rvd25yZXYueG1sUEsFBgAAAAAEAAQA9QAAAIsDAAAAAA==&#10;" filled="f" strokeweight=".84pt"/>
                      <v:shape id="Picture 188" o:spid="_x0000_s1064" type="#_x0000_t75" style="position:absolute;left:3756;top:2192;width:31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PDLBAAAA3AAAAA8AAABkcnMvZG93bnJldi54bWxETz1rwzAQ3Qv5D+IC3Rq5CbjFiRJMSCGD&#10;l7iBdrxaF1vUOhlJtd1/Hw2Fjo/3vTvMthcj+WAcK3heZSCIG6cNtwqu729PryBCRNbYOyYFvxTg&#10;sF887LDQbuILjXVsRQrhUKCCLsahkDI0HVkMKzcQJ+7mvMWYoG+l9jilcNvLdZbl0qLh1NDhQMeO&#10;mu/6xyooTx/+2sry61PGypjjS15VDpV6XM7lFkSkOf6L/9xnrWCTpbXpTDoCcn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KPDLBAAAA3AAAAA8AAAAAAAAAAAAAAAAAnwIA&#10;AGRycy9kb3ducmV2LnhtbFBLBQYAAAAABAAEAPcAAACNAwAAAAA=&#10;">
                        <v:imagedata r:id="rId132" o:title=""/>
                      </v:shape>
                    </v:group>
                  </v:group>
                </v:group>
                <v:group id="Группа 311" o:spid="_x0000_s1065" style="position:absolute;left:48624;top:3980;width:1759;height:1771" coordorigin="10061,1505" coordsize="27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90" o:spid="_x0000_s1066" style="position:absolute;left:10066;top:1510;width:267;height:269;visibility:visible;mso-wrap-style:square;v-text-anchor:top" coordsize="2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iMYA&#10;AADcAAAADwAAAGRycy9kb3ducmV2LnhtbESPW2vCQBSE3wX/w3IE33TjhaLRVWxFtA8teAF9PGSP&#10;STB7NmZXTfvr3ULBx2FmvmGm89oU4k6Vyy0r6HUjEMSJ1TmnCg77VWcEwnlkjYVlUvBDDuazZmOK&#10;sbYP3tJ951MRIOxiVJB5X8ZSuiQjg65rS+LgnW1l0AdZpVJX+AhwU8h+FL1JgzmHhQxL+sgouexu&#10;RsG6pE/39b08Xse0vlzt7yk5vw+VarfqxQSEp9q/wv/tjVYw6PXh7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siMYAAADcAAAADwAAAAAAAAAAAAAAAACYAgAAZHJz&#10;L2Rvd25yZXYueG1sUEsFBgAAAAAEAAQA9QAAAIsDAAAAAA==&#10;" path="m266,135l255,82,227,40,184,11,132,,81,11,39,40,10,82,,135r10,52l39,230r42,29l132,269r52,-10l227,230r28,-43l266,135e" filled="f" strokeweight=".48pt">
                    <v:path arrowok="t" o:connecttype="custom" o:connectlocs="266,1645;255,1592;227,1550;184,1521;132,1510;81,1521;39,1550;10,1592;0,1645;10,1697;39,1740;81,1769;132,1779;184,1769;227,1740;255,1697;266,1645" o:connectangles="0,0,0,0,0,0,0,0,0,0,0,0,0,0,0,0,0"/>
                  </v:shape>
                  <v:shape id="Picture 191" o:spid="_x0000_s1067" type="#_x0000_t75" style="position:absolute;left:10126;top:1570;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7GjGAAAA3AAAAA8AAABkcnMvZG93bnJldi54bWxEj0FrwkAUhO+C/2F5hV6k2dhIqamriNAi&#10;HixNhfT4yL4mwezbkN0m8d93BcHjMDPfMKvNaBrRU+dqywrmUQyCuLC65lLB6fv96RWE88gaG8uk&#10;4EIONuvpZIWptgN/UZ/5UgQIuxQVVN63qZSuqMigi2xLHLxf2xn0QXal1B0OAW4a+RzHL9JgzWGh&#10;wpZ2FRXn7M8o+Ji59uewlLy42HN+zPf9tnafSj0+jNs3EJ5Gfw/f2nutIJkncD0TjoB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vsaMYAAADcAAAADwAAAAAAAAAAAAAA&#10;AACfAgAAZHJzL2Rvd25yZXYueG1sUEsFBgAAAAAEAAQA9wAAAJIDAAAAAA==&#10;">
                    <v:imagedata r:id="rId133" o:title=""/>
                  </v:shape>
                  <v:rect id="Rectangle 192" o:spid="_x0000_s1068" style="position:absolute;left:10126;top:157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RisYA&#10;AADcAAAADwAAAGRycy9kb3ducmV2LnhtbESPT2sCMRTE7wW/Q3iCt5r1D23ZGkUEsdA9qC2en5vX&#10;zbablyWJuvbTN0LB4zAzv2Fmi8424kw+1I4VjIYZCOLS6ZorBZ8f68cXECEia2wck4IrBVjMew8z&#10;zLW78I7O+1iJBOGQowITY5tLGUpDFsPQtcTJ+3LeYkzSV1J7vCS4beQ4y56kxZrTgsGWVobKn/3J&#10;KpDrQ/W+Pdnpt7+a4rdoj8XGPis16HfLVxCRungP/7fftILJaAq3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pRisYAAADcAAAADwAAAAAAAAAAAAAAAACYAgAAZHJz&#10;L2Rvd25yZXYueG1sUEsFBgAAAAAEAAQA9QAAAIsDAAAAAA==&#10;" filled="f" strokeweight=".12pt"/>
                </v:group>
                <v:group id="Группа 315" o:spid="_x0000_s1069" style="position:absolute;left:48624;top:11618;width:1759;height:1771" coordorigin="10061,10550" coordsize="27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94" o:spid="_x0000_s1070" style="position:absolute;left:10066;top:10555;width:267;height:269;visibility:visible;mso-wrap-style:square;v-text-anchor:top" coordsize="26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qi8YA&#10;AADcAAAADwAAAGRycy9kb3ducmV2LnhtbESPQWvCQBSE7wX/w/IEb3UTFWmjq2iL2B4UGoX2+Mg+&#10;k5Ds25hdNe2vdwuFHoeZ+YaZLztTiyu1rrSsIB5GIIgzq0vOFRwPm8cnEM4ja6wtk4JvcrBc9B7m&#10;mGh74w+6pj4XAcIuQQWF900ipcsKMuiGtiEO3sm2Bn2QbS51i7cAN7UcRdFUGiw5LBTY0EtBWZVe&#10;jIJtQ+9ut3/9PD/Ttjrbn6/stJ4oNeh3qxkIT53/D/+137SCcTyF3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2qi8YAAADcAAAADwAAAAAAAAAAAAAAAACYAgAAZHJz&#10;L2Rvd25yZXYueG1sUEsFBgAAAAAEAAQA9QAAAIsDAAAAAA==&#10;" path="m266,135l255,82,227,40,184,11,132,,81,11,39,40,10,82,,135r10,52l39,230r42,28l132,269r52,-11l227,230r28,-43l266,135e" filled="f" strokeweight=".48pt">
                    <v:path arrowok="t" o:connecttype="custom" o:connectlocs="266,10690;255,10637;227,10595;184,10566;132,10555;81,10566;39,10595;10,10637;0,10690;10,10742;39,10785;81,10813;132,10824;184,10813;227,10785;255,10742;266,10690" o:connectangles="0,0,0,0,0,0,0,0,0,0,0,0,0,0,0,0,0"/>
                  </v:shape>
                  <v:shape id="Picture 195" o:spid="_x0000_s1071" type="#_x0000_t75" style="position:absolute;left:10126;top:10615;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JvDTGAAAA3AAAAA8AAABkcnMvZG93bnJldi54bWxEj09rwkAUxO+FfoflFbzVTRpIbeoqYgl4&#10;EVr14PE1+5qkzb4N2TV/vn1XEDwOM/MbZrkeTSN66lxtWUE8j0AQF1bXXCo4HfPnBQjnkTU2lknB&#10;RA7Wq8eHJWbaDvxF/cGXIkDYZaig8r7NpHRFRQbd3LbEwfuxnUEfZFdK3eEQ4KaRL1GUSoM1h4UK&#10;W9pWVPwdLkbBrh8Wl5Sm/Wd+/k2+8w9Znt6kUrOncfMOwtPo7+Fbe6cVJPErXM+E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m8NMYAAADcAAAADwAAAAAAAAAAAAAA&#10;AACfAgAAZHJzL2Rvd25yZXYueG1sUEsFBgAAAAAEAAQA9wAAAJIDAAAAAA==&#10;">
                    <v:imagedata r:id="rId134" o:title=""/>
                  </v:shape>
                  <v:rect id="Rectangle 196" o:spid="_x0000_s1072" style="position:absolute;left:10126;top:1061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j8IA&#10;AADcAAAADwAAAGRycy9kb3ducmV2LnhtbERPy2oCMRTdF/oP4QruNGNbVKZGKQWp0Fn4wvXt5HYy&#10;dXIzJFFHv94shC4P5z1bdLYRZ/KhdqxgNMxAEJdO11wp2O+WgymIEJE1No5JwZUCLObPTzPMtbvw&#10;hs7bWIkUwiFHBSbGNpcylIYshqFriRP367zFmKCvpPZ4SeG2kS9ZNpYWa04NBlv6NFQetyerQC4P&#10;1ff6ZN/+/NUUt6L9Kb7sRKl+r/t4BxGpi//ih3ulFbyO0tp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1uPwgAAANwAAAAPAAAAAAAAAAAAAAAAAJgCAABkcnMvZG93&#10;bnJldi54bWxQSwUGAAAAAAQABAD1AAAAhwMAAAAA&#10;" filled="f" strokeweight=".12pt"/>
                </v:group>
                <w10:wrap type="topAndBottom"/>
              </v:group>
            </w:pict>
          </mc:Fallback>
        </mc:AlternateContent>
      </w:r>
    </w:p>
    <w:p w:rsidR="00BC3475" w:rsidRDefault="00BC3475" w:rsidP="00BC3475">
      <w:pPr>
        <w:jc w:val="center"/>
      </w:pPr>
      <w:r>
        <w:t xml:space="preserve">Рисунок </w:t>
      </w:r>
      <w:r w:rsidR="00DD157E">
        <w:t>6</w:t>
      </w:r>
      <w:r w:rsidR="00E71768">
        <w:t>4</w:t>
      </w:r>
      <w:r>
        <w:t xml:space="preserve"> – Варианты размещения </w:t>
      </w:r>
      <w:r w:rsidR="0005680A">
        <w:t>ИАБ</w:t>
      </w:r>
      <w:r w:rsidR="00FE41CF">
        <w:t>-1</w:t>
      </w:r>
      <w:r w:rsidR="00940DBE">
        <w:t xml:space="preserve"> на дверном проёме</w:t>
      </w:r>
    </w:p>
    <w:p w:rsidR="00BC3475" w:rsidRDefault="00BC3475" w:rsidP="007B7769"/>
    <w:p w:rsidR="00C74270" w:rsidRDefault="00C74270" w:rsidP="007B7769"/>
    <w:p w:rsidR="007B7769" w:rsidRDefault="007B7769" w:rsidP="007B7769">
      <w:pPr>
        <w:pStyle w:val="3"/>
      </w:pPr>
      <w:bookmarkStart w:id="94" w:name="_Ref489030179"/>
      <w:bookmarkStart w:id="95" w:name="_Toc504405711"/>
      <w:r>
        <w:t>Монтаж излучателя</w:t>
      </w:r>
      <w:r w:rsidR="00DD157E">
        <w:t xml:space="preserve"> акустического</w:t>
      </w:r>
      <w:r>
        <w:t xml:space="preserve"> большого </w:t>
      </w:r>
      <w:r w:rsidR="0058517B">
        <w:t>БЮЛИ.468242.005</w:t>
      </w:r>
      <w:bookmarkEnd w:id="94"/>
      <w:bookmarkEnd w:id="95"/>
    </w:p>
    <w:p w:rsidR="00C74270" w:rsidRDefault="0005680A" w:rsidP="0000321A">
      <w:pPr>
        <w:pStyle w:val="6"/>
      </w:pPr>
      <w:r>
        <w:t>ИАБ</w:t>
      </w:r>
      <w:r w:rsidR="00FE41CF">
        <w:t>-2</w:t>
      </w:r>
      <w:r w:rsidR="00C74270">
        <w:t xml:space="preserve"> предназначен для монтажа на вертикальные конструкции, строго в вертикальном положении.</w:t>
      </w:r>
    </w:p>
    <w:p w:rsidR="00C74270" w:rsidRDefault="00C74270" w:rsidP="0000321A">
      <w:pPr>
        <w:pStyle w:val="6"/>
      </w:pPr>
      <w:r>
        <w:t xml:space="preserve">При монтаже </w:t>
      </w:r>
      <w:r w:rsidR="0005680A">
        <w:t>ИАБ</w:t>
      </w:r>
      <w:r w:rsidR="00FE41CF">
        <w:t>-2</w:t>
      </w:r>
      <w:r>
        <w:t xml:space="preserve"> на конструкции из различных материалов использовать </w:t>
      </w:r>
      <w:r>
        <w:lastRenderedPageBreak/>
        <w:t>соответствующий крепежный дюбель (в комплект поставки не входит).</w:t>
      </w:r>
    </w:p>
    <w:p w:rsidR="00E77A8A" w:rsidRPr="00256416" w:rsidRDefault="00E77A8A" w:rsidP="00E77A8A">
      <w:pPr>
        <w:pStyle w:val="6"/>
      </w:pPr>
      <w:r>
        <w:t>При монтаже ИАБ-2</w:t>
      </w:r>
      <w:r w:rsidRPr="004A5711">
        <w:t xml:space="preserve"> </w:t>
      </w:r>
      <w:r>
        <w:t>следует использовать для крепежа</w:t>
      </w:r>
      <w:r w:rsidRPr="00256416">
        <w:t>, в зависимости от материала поверхности, винт или саморез диаметром 3 мм, длиной не менее 25 мм, диаметром шляпки не более 9.5 мм.</w:t>
      </w:r>
    </w:p>
    <w:p w:rsidR="00E77A8A" w:rsidRPr="001D1C10" w:rsidRDefault="00E77A8A" w:rsidP="00E77A8A">
      <w:pPr>
        <w:pStyle w:val="6"/>
        <w:rPr>
          <w:b/>
        </w:rPr>
      </w:pPr>
      <w:r w:rsidRPr="001D1C10">
        <w:rPr>
          <w:b/>
        </w:rPr>
        <w:t>ВАЖНО! Расстояние от конца шляпки винта или самореза до поверхности должно быть от 3 до 5 мм.</w:t>
      </w:r>
    </w:p>
    <w:p w:rsidR="00C74270" w:rsidRDefault="00C74270" w:rsidP="0000321A">
      <w:pPr>
        <w:pStyle w:val="6"/>
      </w:pPr>
      <w:r>
        <w:t xml:space="preserve">Монтаж </w:t>
      </w:r>
      <w:r w:rsidR="0005680A">
        <w:t>ИАБ</w:t>
      </w:r>
      <w:r w:rsidR="00FE41CF">
        <w:t>-2</w:t>
      </w:r>
      <w:r>
        <w:t xml:space="preserve"> осуществлять в следующей последовательности:</w:t>
      </w:r>
    </w:p>
    <w:p w:rsidR="00C74270" w:rsidRDefault="00FE41CF" w:rsidP="00C74270">
      <w:pPr>
        <w:spacing w:line="360" w:lineRule="auto"/>
        <w:ind w:firstLine="709"/>
        <w:jc w:val="both"/>
      </w:pPr>
      <w:r>
        <w:t>а)</w:t>
      </w:r>
      <w:r w:rsidR="00C74270">
        <w:t xml:space="preserve"> снять крышку (вращением ее против часовой стрелки) и отсоединить динамическую головку (открутить четыре винта-самореза и отключить жгут динамической головки от </w:t>
      </w:r>
      <w:r w:rsidR="00CB5534">
        <w:t>соединител</w:t>
      </w:r>
      <w:r w:rsidR="00103F86">
        <w:t>я</w:t>
      </w:r>
      <w:r w:rsidR="00C74270">
        <w:t xml:space="preserve"> платы подключений);</w:t>
      </w:r>
    </w:p>
    <w:p w:rsidR="00C74270" w:rsidRDefault="00103F86" w:rsidP="00C74270">
      <w:pPr>
        <w:spacing w:line="360" w:lineRule="auto"/>
        <w:ind w:firstLine="709"/>
        <w:jc w:val="both"/>
      </w:pPr>
      <w:r>
        <w:t xml:space="preserve">б) </w:t>
      </w:r>
      <w:r w:rsidR="00C74270">
        <w:t xml:space="preserve">приложить корпус </w:t>
      </w:r>
      <w:r w:rsidR="0005680A">
        <w:t>ИАБ</w:t>
      </w:r>
      <w:r>
        <w:t>-2</w:t>
      </w:r>
      <w:r w:rsidR="00C74270">
        <w:t xml:space="preserve"> к месту установки и разметить место для монтажа с учётом положения отверстий в корпусе. В вертикальном положении </w:t>
      </w:r>
      <w:r w:rsidR="0005680A">
        <w:t>ИАБ</w:t>
      </w:r>
      <w:r>
        <w:t>-2</w:t>
      </w:r>
      <w:r w:rsidR="00C74270">
        <w:t xml:space="preserve"> крепится тремя саморезами, в наклонном – четырьмя;</w:t>
      </w:r>
    </w:p>
    <w:p w:rsidR="00C74270" w:rsidRDefault="00103F86" w:rsidP="00C74270">
      <w:pPr>
        <w:spacing w:line="360" w:lineRule="auto"/>
        <w:ind w:firstLine="709"/>
        <w:jc w:val="both"/>
      </w:pPr>
      <w:r>
        <w:t>в)</w:t>
      </w:r>
      <w:r w:rsidR="00C74270">
        <w:t xml:space="preserve"> закрепить корпус </w:t>
      </w:r>
      <w:r w:rsidR="0005680A">
        <w:t>ИАБ</w:t>
      </w:r>
      <w:r>
        <w:t>-2</w:t>
      </w:r>
      <w:r w:rsidR="00C74270">
        <w:t>;</w:t>
      </w:r>
    </w:p>
    <w:p w:rsidR="00C74270" w:rsidRDefault="00103F86" w:rsidP="00C74270">
      <w:pPr>
        <w:spacing w:line="360" w:lineRule="auto"/>
        <w:ind w:firstLine="709"/>
        <w:jc w:val="both"/>
      </w:pPr>
      <w:r>
        <w:t>г)</w:t>
      </w:r>
      <w:r w:rsidR="00C74270">
        <w:t xml:space="preserve"> подсоединить к </w:t>
      </w:r>
      <w:r w:rsidR="0005680A">
        <w:t>ИАБ</w:t>
      </w:r>
      <w:r>
        <w:t>-2</w:t>
      </w:r>
      <w:r w:rsidR="00C74270">
        <w:t xml:space="preserve"> кабель БЮЛИ.685621.031;</w:t>
      </w:r>
    </w:p>
    <w:p w:rsidR="00C74270" w:rsidRDefault="00103F86" w:rsidP="00C74270">
      <w:pPr>
        <w:spacing w:line="360" w:lineRule="auto"/>
        <w:ind w:firstLine="709"/>
        <w:jc w:val="both"/>
      </w:pPr>
      <w:r>
        <w:t>д)</w:t>
      </w:r>
      <w:r w:rsidR="00C74270">
        <w:t xml:space="preserve"> подключить и установить на место динамическую головку;</w:t>
      </w:r>
    </w:p>
    <w:p w:rsidR="00C74270" w:rsidRDefault="00103F86" w:rsidP="00C74270">
      <w:pPr>
        <w:spacing w:line="360" w:lineRule="auto"/>
        <w:ind w:firstLine="709"/>
        <w:jc w:val="both"/>
      </w:pPr>
      <w:r>
        <w:t>е)</w:t>
      </w:r>
      <w:r w:rsidR="00C74270">
        <w:t xml:space="preserve"> закрепить крышку </w:t>
      </w:r>
      <w:r w:rsidR="0005680A">
        <w:t>ИАБ</w:t>
      </w:r>
      <w:r>
        <w:t>-2</w:t>
      </w:r>
      <w:r w:rsidR="00C74270">
        <w:t xml:space="preserve"> (вращением её по часовой стрелке до щелчка).</w:t>
      </w:r>
    </w:p>
    <w:p w:rsidR="00FE41CF" w:rsidRDefault="00FE41CF" w:rsidP="00F65257">
      <w:pPr>
        <w:pStyle w:val="6"/>
        <w:ind w:firstLine="709"/>
      </w:pPr>
      <w:r>
        <w:t>Для обеспечения оптимальной защищенности принять во внимание рекомендации</w:t>
      </w:r>
      <w:r w:rsidR="00103F86">
        <w:t xml:space="preserve"> </w:t>
      </w:r>
      <w:r w:rsidR="00103F86">
        <w:fldChar w:fldCharType="begin"/>
      </w:r>
      <w:r w:rsidR="00103F86">
        <w:instrText xml:space="preserve"> REF _Ref500349379 \r \h </w:instrText>
      </w:r>
      <w:r w:rsidR="00103F86">
        <w:fldChar w:fldCharType="separate"/>
      </w:r>
      <w:r w:rsidR="003946C2">
        <w:t>2.3.7.8</w:t>
      </w:r>
      <w:r w:rsidR="00103F86">
        <w:fldChar w:fldCharType="end"/>
      </w:r>
      <w:r w:rsidR="00103F86">
        <w:t xml:space="preserve"> – </w:t>
      </w:r>
      <w:r w:rsidR="00103F86">
        <w:fldChar w:fldCharType="begin"/>
      </w:r>
      <w:r w:rsidR="00103F86">
        <w:instrText xml:space="preserve"> REF _Ref500349387 \r \h </w:instrText>
      </w:r>
      <w:r w:rsidR="00103F86">
        <w:fldChar w:fldCharType="separate"/>
      </w:r>
      <w:r w:rsidR="003946C2">
        <w:t>2.3.7.10</w:t>
      </w:r>
      <w:r w:rsidR="00103F86">
        <w:fldChar w:fldCharType="end"/>
      </w:r>
      <w:r>
        <w:t xml:space="preserve"> при монтаже И</w:t>
      </w:r>
      <w:r w:rsidR="00103F86">
        <w:t xml:space="preserve">АБ-2 для защиты дверных проёмов. </w:t>
      </w:r>
    </w:p>
    <w:p w:rsidR="00103F86" w:rsidRDefault="00103F86" w:rsidP="00C50AA8">
      <w:pPr>
        <w:spacing w:line="360" w:lineRule="auto"/>
      </w:pPr>
    </w:p>
    <w:p w:rsidR="00C50AA8" w:rsidRDefault="00E11C79" w:rsidP="00C50AA8">
      <w:pPr>
        <w:spacing w:line="360" w:lineRule="auto"/>
      </w:pPr>
      <w:r>
        <w:rPr>
          <w:noProof/>
        </w:rPr>
        <mc:AlternateContent>
          <mc:Choice Requires="wps">
            <w:drawing>
              <wp:anchor distT="0" distB="0" distL="114300" distR="114300" simplePos="0" relativeHeight="251692032" behindDoc="0" locked="0" layoutInCell="1" allowOverlap="1">
                <wp:simplePos x="0" y="0"/>
                <wp:positionH relativeFrom="column">
                  <wp:posOffset>1602740</wp:posOffset>
                </wp:positionH>
                <wp:positionV relativeFrom="paragraph">
                  <wp:posOffset>1078653</wp:posOffset>
                </wp:positionV>
                <wp:extent cx="0" cy="0"/>
                <wp:effectExtent l="0" t="0" r="0" b="0"/>
                <wp:wrapTopAndBottom/>
                <wp:docPr id="12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35939796" id="Line 8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26.2pt,84.95pt" to="126.2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" strokeweight=".6pt">
                <w10:wrap type="topAndBottom"/>
              </v:lin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2570480</wp:posOffset>
                </wp:positionH>
                <wp:positionV relativeFrom="paragraph">
                  <wp:posOffset>1078653</wp:posOffset>
                </wp:positionV>
                <wp:extent cx="0" cy="0"/>
                <wp:effectExtent l="0" t="0" r="0" b="0"/>
                <wp:wrapTopAndBottom/>
                <wp:docPr id="13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57DDE6E4" id="Line 8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02.4pt,84.95pt" to="202.4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" strokeweight=".6pt">
                <w10:wrap type="topAndBottom"/>
              </v:lin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1620520</wp:posOffset>
                </wp:positionH>
                <wp:positionV relativeFrom="paragraph">
                  <wp:posOffset>1126913</wp:posOffset>
                </wp:positionV>
                <wp:extent cx="7620" cy="0"/>
                <wp:effectExtent l="0" t="0" r="30480" b="19050"/>
                <wp:wrapTopAndBottom/>
                <wp:docPr id="1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5556DA3C" id="Line 9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27.6pt,88.75pt" to="128.2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LhEwIAACk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" strokeweight="1.08pt">
                <w10:wrap type="topAndBottom"/>
              </v:lin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2534920</wp:posOffset>
                </wp:positionH>
                <wp:positionV relativeFrom="paragraph">
                  <wp:posOffset>1126913</wp:posOffset>
                </wp:positionV>
                <wp:extent cx="7620" cy="0"/>
                <wp:effectExtent l="0" t="0" r="30480" b="19050"/>
                <wp:wrapTopAndBottom/>
                <wp:docPr id="1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63D5FD37" id="Line 9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99.6pt,88.75pt" to="200.2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83EgIAACkEAAAOAAAAZHJzL2Uyb0RvYy54bWysU8uu2jAQ3VfqP1jeQxJuGiA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" strokeweight="1.08pt">
                <w10:wrap type="topAndBottom"/>
              </v:lin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1311910</wp:posOffset>
                </wp:positionH>
                <wp:positionV relativeFrom="paragraph">
                  <wp:posOffset>1298363</wp:posOffset>
                </wp:positionV>
                <wp:extent cx="0" cy="0"/>
                <wp:effectExtent l="0" t="0" r="0" b="0"/>
                <wp:wrapTopAndBottom/>
                <wp:docPr id="14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42ED1925" id="Line 9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03.3pt,102.25pt" to="103.3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8dDgIAACU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" strokeweight=".24pt">
                <w10:wrap type="topAndBottom"/>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2861945</wp:posOffset>
                </wp:positionH>
                <wp:positionV relativeFrom="paragraph">
                  <wp:posOffset>1298363</wp:posOffset>
                </wp:positionV>
                <wp:extent cx="0" cy="0"/>
                <wp:effectExtent l="0" t="0" r="0" b="0"/>
                <wp:wrapTopAndBottom/>
                <wp:docPr id="14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3FD7695F" id="Line 9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25.35pt,102.25pt" to="225.3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" strokeweight=".24pt">
                <w10:wrap type="topAndBottom"/>
              </v:lin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1624330</wp:posOffset>
                </wp:positionH>
                <wp:positionV relativeFrom="paragraph">
                  <wp:posOffset>1161203</wp:posOffset>
                </wp:positionV>
                <wp:extent cx="0" cy="0"/>
                <wp:effectExtent l="0" t="0" r="0" b="0"/>
                <wp:wrapTopAndBottom/>
                <wp:docPr id="14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34F64ACE" id="Line 10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27.9pt,91.45pt" to="127.9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" strokeweight=".24pt">
                <w10:wrap type="topAndBottom"/>
              </v:lin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2538730</wp:posOffset>
                </wp:positionH>
                <wp:positionV relativeFrom="paragraph">
                  <wp:posOffset>1161203</wp:posOffset>
                </wp:positionV>
                <wp:extent cx="0" cy="0"/>
                <wp:effectExtent l="0" t="0" r="0" b="0"/>
                <wp:wrapTopAndBottom/>
                <wp:docPr id="14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3370211E" id="Line 10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99.9pt,91.45pt" to="199.9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" strokeweight=".24pt">
                <w10:wrap type="topAndBottom"/>
              </v:lin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3139440</wp:posOffset>
                </wp:positionH>
                <wp:positionV relativeFrom="paragraph">
                  <wp:posOffset>1078653</wp:posOffset>
                </wp:positionV>
                <wp:extent cx="0" cy="0"/>
                <wp:effectExtent l="0" t="0" r="0" b="0"/>
                <wp:wrapTopAndBottom/>
                <wp:docPr id="16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4B2C6DC3" id="Line 11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47.2pt,84.95pt" to="247.2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" strokeweight=".24pt">
                <w10:wrap type="topAndBottom"/>
              </v:line>
            </w:pict>
          </mc:Fallback>
        </mc:AlternateContent>
      </w:r>
    </w:p>
    <w:p w:rsidR="00B115A5" w:rsidRDefault="00FF30BC" w:rsidP="00C50AA8">
      <w:pPr>
        <w:pStyle w:val="3"/>
      </w:pPr>
      <w:bookmarkStart w:id="96" w:name="_Toc504405712"/>
      <w:r>
        <w:t>Эксплуатация изделия</w:t>
      </w:r>
      <w:bookmarkEnd w:id="96"/>
    </w:p>
    <w:p w:rsidR="00FF30BC" w:rsidRPr="00581A5A" w:rsidRDefault="00FF30BC" w:rsidP="0000321A">
      <w:pPr>
        <w:pStyle w:val="6"/>
      </w:pPr>
      <w:r w:rsidRPr="00AC60A6">
        <w:t>Изделие в процессе эксплуатации не требует каких-либо регулировок. Управление им сводится к включению</w:t>
      </w:r>
      <w:r w:rsidRPr="00581A5A">
        <w:t xml:space="preserve"> перед началом работы на защищаемом объекте информатизации и</w:t>
      </w:r>
      <w:r>
        <w:t xml:space="preserve"> </w:t>
      </w:r>
      <w:r w:rsidRPr="00581A5A">
        <w:t>отключению после ее окончания.</w:t>
      </w:r>
    </w:p>
    <w:p w:rsidR="00FF30BC" w:rsidRDefault="00FF30BC" w:rsidP="0000321A">
      <w:pPr>
        <w:pStyle w:val="6"/>
      </w:pPr>
      <w:r w:rsidRPr="006F3C2B">
        <w:t>При длител</w:t>
      </w:r>
      <w:r>
        <w:t>ьных перерывах в использовании и</w:t>
      </w:r>
      <w:r w:rsidRPr="006F3C2B">
        <w:t xml:space="preserve">зделия </w:t>
      </w:r>
      <w:r>
        <w:t xml:space="preserve">– </w:t>
      </w:r>
      <w:r w:rsidRPr="006F3C2B">
        <w:t>отключать от сети</w:t>
      </w:r>
      <w:r w:rsidR="00103F86">
        <w:t xml:space="preserve"> </w:t>
      </w:r>
      <w:r w:rsidR="00103F86">
        <w:br/>
      </w:r>
      <w:r w:rsidR="00C7458E">
        <w:t>220 В/50 Гц</w:t>
      </w:r>
      <w:r w:rsidRPr="00581A5A">
        <w:t>.</w:t>
      </w:r>
    </w:p>
    <w:p w:rsidR="00547C5C" w:rsidRDefault="00547C5C" w:rsidP="00547C5C"/>
    <w:p w:rsidR="00103F86" w:rsidRPr="00547C5C" w:rsidRDefault="00103F86" w:rsidP="00547C5C"/>
    <w:p w:rsidR="00B115A5" w:rsidRDefault="004002CB" w:rsidP="00C16EA7">
      <w:pPr>
        <w:pStyle w:val="3"/>
      </w:pPr>
      <w:bookmarkStart w:id="97" w:name="_Toc504405713"/>
      <w:r>
        <w:t>Включение/выключение изделия</w:t>
      </w:r>
      <w:bookmarkEnd w:id="97"/>
    </w:p>
    <w:p w:rsidR="00C870A9" w:rsidRPr="00F11029" w:rsidRDefault="00835D34" w:rsidP="0000321A">
      <w:pPr>
        <w:pStyle w:val="6"/>
      </w:pPr>
      <w:r w:rsidRPr="00F11029">
        <w:t>Включени</w:t>
      </w:r>
      <w:r w:rsidR="009F24F8" w:rsidRPr="00F11029">
        <w:t xml:space="preserve">е изделия осуществляется переводом клавиши </w:t>
      </w:r>
      <w:r w:rsidR="00277C19" w:rsidRPr="00F11029">
        <w:t xml:space="preserve">включения/выключения </w:t>
      </w:r>
      <w:r w:rsidR="001A75DB" w:rsidRPr="00F11029">
        <w:t>в положение «</w:t>
      </w:r>
      <w:r w:rsidR="001A75DB" w:rsidRPr="00F11029">
        <w:rPr>
          <w:lang w:val="en-US"/>
        </w:rPr>
        <w:t>I</w:t>
      </w:r>
      <w:r w:rsidR="001A75DB" w:rsidRPr="00F11029">
        <w:t>».</w:t>
      </w:r>
      <w:r w:rsidR="00C870A9" w:rsidRPr="00F11029">
        <w:t xml:space="preserve"> Должен загоре</w:t>
      </w:r>
      <w:r w:rsidR="000F59C6" w:rsidRPr="00F11029">
        <w:t>ться зеленый индикатор «</w:t>
      </w:r>
      <w:r w:rsidR="00F11029" w:rsidRPr="00F11029">
        <w:t>ПИТАНИЕ</w:t>
      </w:r>
      <w:r w:rsidR="000F59C6" w:rsidRPr="00F11029">
        <w:t>»</w:t>
      </w:r>
      <w:r w:rsidR="00C870A9" w:rsidRPr="00F11029">
        <w:t>.</w:t>
      </w:r>
    </w:p>
    <w:p w:rsidR="00E84E1D" w:rsidRPr="00F11029" w:rsidRDefault="00E84E1D" w:rsidP="0000321A">
      <w:pPr>
        <w:pStyle w:val="6"/>
      </w:pPr>
      <w:r w:rsidRPr="00F11029">
        <w:t xml:space="preserve">Выключение изделия осуществляется переводом клавиши </w:t>
      </w:r>
      <w:r w:rsidR="00277C19" w:rsidRPr="00F11029">
        <w:t xml:space="preserve">включения/выключения </w:t>
      </w:r>
      <w:r w:rsidRPr="00F11029">
        <w:t>в положение «0». Должен пог</w:t>
      </w:r>
      <w:r w:rsidR="00F11029" w:rsidRPr="00F11029">
        <w:t>аснуть зеленый индикатор «ПИТАНИЕ</w:t>
      </w:r>
      <w:r w:rsidRPr="00F11029">
        <w:t>»</w:t>
      </w:r>
      <w:r w:rsidR="00667538" w:rsidRPr="00F11029">
        <w:t>.</w:t>
      </w:r>
    </w:p>
    <w:p w:rsidR="00547C5C" w:rsidRDefault="00547C5C" w:rsidP="00547C5C"/>
    <w:p w:rsidR="000F59C6" w:rsidRPr="00547C5C" w:rsidRDefault="000F59C6" w:rsidP="00547C5C"/>
    <w:p w:rsidR="00B14467" w:rsidRDefault="002F4229" w:rsidP="00C16EA7">
      <w:pPr>
        <w:pStyle w:val="3"/>
      </w:pPr>
      <w:bookmarkStart w:id="98" w:name="_Toc504405714"/>
      <w:r>
        <w:lastRenderedPageBreak/>
        <w:t>Регулировка мощности излучения</w:t>
      </w:r>
      <w:bookmarkEnd w:id="98"/>
    </w:p>
    <w:p w:rsidR="00B14467" w:rsidRDefault="00B14467" w:rsidP="0000321A">
      <w:pPr>
        <w:pStyle w:val="6"/>
      </w:pPr>
      <w:r>
        <w:t xml:space="preserve">Регулировка мощности излучения изделия </w:t>
      </w:r>
      <w:r w:rsidR="000C6E03">
        <w:t xml:space="preserve">должна </w:t>
      </w:r>
      <w:r>
        <w:t>производиться</w:t>
      </w:r>
      <w:r w:rsidR="00481196">
        <w:t xml:space="preserve"> только уполномоченными лицами.</w:t>
      </w:r>
    </w:p>
    <w:p w:rsidR="000F59C6" w:rsidRDefault="00003B6C" w:rsidP="0000321A">
      <w:pPr>
        <w:pStyle w:val="6"/>
      </w:pPr>
      <w:r>
        <w:t>После проведения регулировки мощности излучения при проведении аттестации</w:t>
      </w:r>
      <w:r w:rsidR="00D71BE3">
        <w:t xml:space="preserve"> (переаттестации) защищаемых объектов информатизации</w:t>
      </w:r>
      <w:r>
        <w:t xml:space="preserve">, отверстия </w:t>
      </w:r>
      <w:r w:rsidR="00D71BE3">
        <w:t>доступа к органам регулировки</w:t>
      </w:r>
      <w:r w:rsidR="00ED5450">
        <w:t xml:space="preserve"> (разъём </w:t>
      </w:r>
      <w:r w:rsidR="00ED5450">
        <w:rPr>
          <w:lang w:val="en-US"/>
        </w:rPr>
        <w:t>USB</w:t>
      </w:r>
      <w:r w:rsidR="00ED5450">
        <w:t xml:space="preserve"> БЦ)</w:t>
      </w:r>
      <w:r w:rsidR="00D71BE3">
        <w:t xml:space="preserve"> должны быть опечатаны защитными наклейками, входящими в комплект поставки изделия способом «на разрыв».  </w:t>
      </w:r>
      <w:r>
        <w:t xml:space="preserve"> </w:t>
      </w:r>
      <w:r w:rsidR="000C6E03">
        <w:t xml:space="preserve">При проведении </w:t>
      </w:r>
      <w:r w:rsidR="00D71BE3">
        <w:t xml:space="preserve">последующей несанкционированной </w:t>
      </w:r>
      <w:r w:rsidR="000C6E03">
        <w:t xml:space="preserve">регулировки целостность </w:t>
      </w:r>
      <w:r w:rsidR="00D109D6">
        <w:t>наклеек, скрывающих ор</w:t>
      </w:r>
      <w:r w:rsidR="00481196">
        <w:t>ганы регулировки</w:t>
      </w:r>
      <w:r w:rsidR="00ED5450">
        <w:t xml:space="preserve"> (разъём </w:t>
      </w:r>
      <w:r w:rsidR="00ED5450">
        <w:rPr>
          <w:lang w:val="en-US"/>
        </w:rPr>
        <w:t>USB</w:t>
      </w:r>
      <w:r w:rsidR="00ED5450">
        <w:t xml:space="preserve"> БЦ)</w:t>
      </w:r>
      <w:r w:rsidR="00AE1065">
        <w:t>,</w:t>
      </w:r>
      <w:r w:rsidR="00481196">
        <w:t xml:space="preserve"> будет нарушена.</w:t>
      </w:r>
    </w:p>
    <w:p w:rsidR="00D71BE3" w:rsidRPr="00585A3E" w:rsidRDefault="00D71BE3" w:rsidP="0000321A">
      <w:pPr>
        <w:pStyle w:val="6"/>
      </w:pPr>
      <w:r>
        <w:t xml:space="preserve">При обнаружении на изделии нарушения целостности защитных наклеек необходимо прекратить обработку защищаемой информации и с привлечением </w:t>
      </w:r>
      <w:r w:rsidR="009343BB">
        <w:t xml:space="preserve">специалистов </w:t>
      </w:r>
      <w:r w:rsidR="00AF1CC8">
        <w:t>уполномоченных организаций</w:t>
      </w:r>
      <w:r w:rsidR="009343BB">
        <w:t xml:space="preserve"> провести контроль защищенности обрабатываемой на объекте информации.  </w:t>
      </w:r>
    </w:p>
    <w:p w:rsidR="00A137C1" w:rsidRDefault="000476BC" w:rsidP="0000321A">
      <w:pPr>
        <w:pStyle w:val="6"/>
      </w:pPr>
      <w:r w:rsidRPr="00277C19">
        <w:t xml:space="preserve">Регулировка мощности излучения изделия осуществляется </w:t>
      </w:r>
      <w:r w:rsidR="000F59C6">
        <w:t xml:space="preserve">с помощью </w:t>
      </w:r>
      <w:r w:rsidR="0049075F">
        <w:t>С</w:t>
      </w:r>
      <w:r w:rsidR="000F59C6">
        <w:t>ПО «</w:t>
      </w:r>
      <w:r w:rsidR="009B56A9">
        <w:t>С</w:t>
      </w:r>
      <w:r w:rsidR="000F59C6">
        <w:t>ВАЗ-01».</w:t>
      </w:r>
    </w:p>
    <w:p w:rsidR="000F59C6" w:rsidRDefault="000F59C6" w:rsidP="000F59C6"/>
    <w:p w:rsidR="009B56A9" w:rsidRPr="000F59C6" w:rsidRDefault="009B56A9" w:rsidP="000F59C6"/>
    <w:p w:rsidR="00BC2434" w:rsidRDefault="00BC2434" w:rsidP="00C16EA7">
      <w:pPr>
        <w:pStyle w:val="3"/>
      </w:pPr>
      <w:bookmarkStart w:id="99" w:name="_Toc504405715"/>
      <w:r>
        <w:t>Учёт времени наработки</w:t>
      </w:r>
      <w:bookmarkEnd w:id="99"/>
    </w:p>
    <w:p w:rsidR="00BC2434" w:rsidRDefault="00BC2434" w:rsidP="0000321A">
      <w:pPr>
        <w:pStyle w:val="6"/>
      </w:pPr>
      <w:r>
        <w:t xml:space="preserve">Учёт времени наработки осуществляется </w:t>
      </w:r>
      <w:r w:rsidR="000F59C6">
        <w:t xml:space="preserve">счётчиком времени наработки, встроенным в </w:t>
      </w:r>
      <w:r w:rsidR="000F59C6" w:rsidRPr="00F11029">
        <w:rPr>
          <w:color w:val="auto"/>
        </w:rPr>
        <w:t xml:space="preserve">центральный процессор </w:t>
      </w:r>
      <w:r w:rsidR="00F11029" w:rsidRPr="00F11029">
        <w:rPr>
          <w:color w:val="auto"/>
        </w:rPr>
        <w:t>Б</w:t>
      </w:r>
      <w:r w:rsidR="0049075F">
        <w:rPr>
          <w:color w:val="auto"/>
        </w:rPr>
        <w:t>Ц</w:t>
      </w:r>
      <w:r w:rsidR="00F11029" w:rsidRPr="00F11029">
        <w:rPr>
          <w:color w:val="auto"/>
        </w:rPr>
        <w:t>.</w:t>
      </w:r>
    </w:p>
    <w:p w:rsidR="00004D5A" w:rsidRDefault="00B7583B" w:rsidP="0000321A">
      <w:pPr>
        <w:pStyle w:val="6"/>
      </w:pPr>
      <w:r>
        <w:t>При подаче питания на изделие счётчик автоматически начинает счёт времени и появляется индикация</w:t>
      </w:r>
      <w:r w:rsidR="00A64BC9">
        <w:t>.</w:t>
      </w:r>
      <w:r w:rsidR="00776B79">
        <w:t xml:space="preserve"> При отключении питания счётчик сохраняет накопленные значения.</w:t>
      </w:r>
      <w:r w:rsidR="00393964">
        <w:t xml:space="preserve"> Сброс показаний не предусмотрен.</w:t>
      </w:r>
    </w:p>
    <w:p w:rsidR="000F59C6" w:rsidRDefault="000F59C6" w:rsidP="0000321A">
      <w:pPr>
        <w:pStyle w:val="6"/>
      </w:pPr>
      <w:r>
        <w:t xml:space="preserve">Считывание показаний счётчика времени наработки возможен только с помощью </w:t>
      </w:r>
      <w:r w:rsidR="00D459B4">
        <w:t>С</w:t>
      </w:r>
      <w:r>
        <w:t>ПО «СВАЗ-01»</w:t>
      </w:r>
      <w:r w:rsidR="00E71768">
        <w:t xml:space="preserve"> или УПО «СВАЗ-01»</w:t>
      </w:r>
      <w:r>
        <w:t>.</w:t>
      </w:r>
    </w:p>
    <w:p w:rsidR="00E71768" w:rsidRPr="00E71768" w:rsidRDefault="00E71768" w:rsidP="00E71768">
      <w:pPr>
        <w:pStyle w:val="6"/>
      </w:pPr>
      <w:r>
        <w:t>Формат данных счётчика времени наработки: «год:месяц:сутки часы:минуты:секунды».</w:t>
      </w:r>
    </w:p>
    <w:p w:rsidR="00547C5C" w:rsidRDefault="00547C5C" w:rsidP="00547C5C"/>
    <w:p w:rsidR="000F59C6" w:rsidRPr="00547C5C" w:rsidRDefault="000F59C6" w:rsidP="00547C5C"/>
    <w:p w:rsidR="00AD3A5D" w:rsidRDefault="00AD3A5D" w:rsidP="00C16EA7">
      <w:pPr>
        <w:pStyle w:val="3"/>
      </w:pPr>
      <w:bookmarkStart w:id="100" w:name="_Toc504405716"/>
      <w:r>
        <w:t>К</w:t>
      </w:r>
      <w:r w:rsidR="00675DFD">
        <w:t>онтроль работоспособности</w:t>
      </w:r>
      <w:bookmarkEnd w:id="100"/>
    </w:p>
    <w:p w:rsidR="005B2C8B" w:rsidRDefault="005B2C8B" w:rsidP="0000321A">
      <w:pPr>
        <w:pStyle w:val="6"/>
      </w:pPr>
      <w:r>
        <w:t>Контроль работоспособности изделия осуществляется визу</w:t>
      </w:r>
      <w:r w:rsidR="00C71D35">
        <w:t>ально по индикаторам на его лицевой панели</w:t>
      </w:r>
      <w:r w:rsidR="00A261E6">
        <w:t>.</w:t>
      </w:r>
    </w:p>
    <w:p w:rsidR="00A261E6" w:rsidRDefault="00A261E6" w:rsidP="0000321A">
      <w:pPr>
        <w:pStyle w:val="6"/>
      </w:pPr>
      <w:r>
        <w:t>Нормальный режим работы – непрерывное свечение зеленого индикатора «</w:t>
      </w:r>
      <w:r w:rsidR="009B56A9">
        <w:t>ПИТАНИЕ</w:t>
      </w:r>
      <w:r>
        <w:t>»</w:t>
      </w:r>
      <w:r w:rsidR="00D65F4E">
        <w:t>.</w:t>
      </w:r>
    </w:p>
    <w:p w:rsidR="00A06778" w:rsidRDefault="00D65F4E" w:rsidP="0000321A">
      <w:pPr>
        <w:pStyle w:val="6"/>
      </w:pPr>
      <w:r>
        <w:t>Аварийный режим работы</w:t>
      </w:r>
      <w:r w:rsidR="00722431">
        <w:t xml:space="preserve"> (отсутствие генерации шумового сигнала)</w:t>
      </w:r>
      <w:r>
        <w:t xml:space="preserve"> – прерывистое свечение красного индикатора «</w:t>
      </w:r>
      <w:r w:rsidR="009B56A9">
        <w:t>ОШИБКА</w:t>
      </w:r>
      <w:r>
        <w:t>»</w:t>
      </w:r>
      <w:r w:rsidR="00AE24CF">
        <w:t xml:space="preserve"> и прерывистый звуковой сигнал.</w:t>
      </w:r>
    </w:p>
    <w:p w:rsidR="00547C5C" w:rsidRDefault="00547C5C" w:rsidP="00547C5C"/>
    <w:p w:rsidR="00D459B4" w:rsidRDefault="00D459B4" w:rsidP="00547C5C"/>
    <w:p w:rsidR="008A5CD9" w:rsidRDefault="008A5CD9" w:rsidP="00C16EA7">
      <w:pPr>
        <w:pStyle w:val="3"/>
      </w:pPr>
      <w:bookmarkStart w:id="101" w:name="_Toc437517635"/>
      <w:bookmarkStart w:id="102" w:name="_Toc504405717"/>
      <w:r w:rsidRPr="004C24A8">
        <w:t>Действия в экстремальных условиях</w:t>
      </w:r>
      <w:bookmarkEnd w:id="101"/>
      <w:bookmarkEnd w:id="102"/>
    </w:p>
    <w:p w:rsidR="008A5CD9" w:rsidRDefault="008A5CD9" w:rsidP="0000321A">
      <w:pPr>
        <w:pStyle w:val="6"/>
      </w:pPr>
      <w:r>
        <w:t>При воспламенении изделия необходимо:</w:t>
      </w:r>
    </w:p>
    <w:p w:rsidR="008A5CD9" w:rsidRDefault="008A5CD9" w:rsidP="0049075F">
      <w:pPr>
        <w:pStyle w:val="6"/>
        <w:numPr>
          <w:ilvl w:val="0"/>
          <w:numId w:val="0"/>
        </w:numPr>
        <w:ind w:firstLine="709"/>
      </w:pPr>
      <w:r>
        <w:t>– отсоединить вилку кабеля электропитания от розетки 220 В/50 Гц;</w:t>
      </w:r>
    </w:p>
    <w:p w:rsidR="008A5CD9" w:rsidRDefault="008A5CD9" w:rsidP="0049075F">
      <w:pPr>
        <w:pStyle w:val="6"/>
        <w:numPr>
          <w:ilvl w:val="0"/>
          <w:numId w:val="0"/>
        </w:numPr>
        <w:ind w:firstLine="709"/>
      </w:pPr>
      <w:r>
        <w:t>– потушить изделие штатными средствами или порошковым огнетушителем;</w:t>
      </w:r>
    </w:p>
    <w:p w:rsidR="008A5CD9" w:rsidRDefault="008A5CD9" w:rsidP="0049075F">
      <w:pPr>
        <w:pStyle w:val="6"/>
        <w:numPr>
          <w:ilvl w:val="0"/>
          <w:numId w:val="0"/>
        </w:numPr>
        <w:ind w:firstLine="709"/>
      </w:pPr>
      <w:r>
        <w:t>– подготовить рекламацию поставщику с перечислением условий использования изделия при воспламенении;</w:t>
      </w:r>
    </w:p>
    <w:p w:rsidR="008A5CD9" w:rsidRDefault="008A5CD9" w:rsidP="0049075F">
      <w:pPr>
        <w:pStyle w:val="6"/>
        <w:numPr>
          <w:ilvl w:val="0"/>
          <w:numId w:val="0"/>
        </w:numPr>
        <w:ind w:firstLine="709"/>
      </w:pPr>
      <w:r>
        <w:t>– обратиться к поставщику для проведения технической экспертизы и ремонта.</w:t>
      </w:r>
    </w:p>
    <w:p w:rsidR="003035B4" w:rsidRDefault="002F7DF8" w:rsidP="0000321A">
      <w:pPr>
        <w:pStyle w:val="6"/>
      </w:pPr>
      <w:r>
        <w:t xml:space="preserve">При </w:t>
      </w:r>
      <w:r w:rsidR="009C2E8F">
        <w:t>попадании изделия в аварийные условия эксплу</w:t>
      </w:r>
      <w:r w:rsidR="0078209A">
        <w:t>атации</w:t>
      </w:r>
      <w:r w:rsidR="00632267">
        <w:t xml:space="preserve"> необходимо отключить его от сети электропитания и не использовать по назначению до устранения аварийных условий</w:t>
      </w:r>
      <w:r w:rsidR="00402D86">
        <w:t>.</w:t>
      </w:r>
    </w:p>
    <w:p w:rsidR="00402D86" w:rsidRDefault="00935184" w:rsidP="0000321A">
      <w:pPr>
        <w:pStyle w:val="6"/>
      </w:pPr>
      <w:r>
        <w:t>Аварийными условиями эксплуатации являются:</w:t>
      </w:r>
    </w:p>
    <w:p w:rsidR="00935184" w:rsidRDefault="00935184" w:rsidP="0049075F">
      <w:pPr>
        <w:pStyle w:val="6"/>
        <w:numPr>
          <w:ilvl w:val="0"/>
          <w:numId w:val="0"/>
        </w:numPr>
        <w:ind w:firstLine="709"/>
      </w:pPr>
      <w:r>
        <w:t>– пролив жидкости на включенное изделие или попадание его под прямое воздействие осадков;</w:t>
      </w:r>
    </w:p>
    <w:p w:rsidR="00935184" w:rsidRDefault="00935184" w:rsidP="00702D5E">
      <w:pPr>
        <w:pStyle w:val="6"/>
        <w:numPr>
          <w:ilvl w:val="0"/>
          <w:numId w:val="0"/>
        </w:numPr>
        <w:ind w:firstLine="709"/>
      </w:pPr>
      <w:r>
        <w:t>– возни</w:t>
      </w:r>
      <w:r w:rsidR="00505E70">
        <w:t>кновение пожара вблизи изделия;</w:t>
      </w:r>
    </w:p>
    <w:p w:rsidR="00505E70" w:rsidRDefault="00505E70" w:rsidP="00702D5E">
      <w:pPr>
        <w:pStyle w:val="6"/>
        <w:numPr>
          <w:ilvl w:val="0"/>
          <w:numId w:val="0"/>
        </w:numPr>
        <w:ind w:firstLine="709"/>
      </w:pPr>
      <w:r>
        <w:t>– экстренная эвакуация обслуживающего персонала и др.</w:t>
      </w:r>
    </w:p>
    <w:p w:rsidR="0099743D" w:rsidRDefault="0099743D" w:rsidP="00702D5E">
      <w:pPr>
        <w:spacing w:line="360" w:lineRule="auto"/>
      </w:pPr>
    </w:p>
    <w:p w:rsidR="0099743D" w:rsidRDefault="0099743D" w:rsidP="00702D5E">
      <w:pPr>
        <w:spacing w:line="360" w:lineRule="auto"/>
      </w:pPr>
    </w:p>
    <w:p w:rsidR="00505E70" w:rsidRDefault="00A852F0" w:rsidP="00702D5E">
      <w:pPr>
        <w:pStyle w:val="10"/>
      </w:pPr>
      <w:bookmarkStart w:id="103" w:name="_Toc504405718"/>
      <w:r>
        <w:t>Техническое обслуживание</w:t>
      </w:r>
      <w:bookmarkEnd w:id="103"/>
    </w:p>
    <w:p w:rsidR="00A852F0" w:rsidRDefault="00CD6102" w:rsidP="00702D5E">
      <w:pPr>
        <w:pStyle w:val="2"/>
      </w:pPr>
      <w:bookmarkStart w:id="104" w:name="_Ref437877519"/>
      <w:bookmarkStart w:id="105" w:name="_Toc504405719"/>
      <w:r>
        <w:t>Техническое о</w:t>
      </w:r>
      <w:r w:rsidR="00C422BC">
        <w:t>бслуживание</w:t>
      </w:r>
      <w:r w:rsidR="00785B97">
        <w:t xml:space="preserve"> изделия</w:t>
      </w:r>
      <w:bookmarkEnd w:id="104"/>
      <w:bookmarkEnd w:id="105"/>
    </w:p>
    <w:p w:rsidR="00C422BC" w:rsidRDefault="00785B97" w:rsidP="00702D5E">
      <w:pPr>
        <w:pStyle w:val="3"/>
      </w:pPr>
      <w:bookmarkStart w:id="106" w:name="_Toc504405720"/>
      <w:r>
        <w:t>Общие указания</w:t>
      </w:r>
      <w:bookmarkEnd w:id="106"/>
    </w:p>
    <w:p w:rsidR="00785B97" w:rsidRDefault="00785B97" w:rsidP="0000321A">
      <w:pPr>
        <w:pStyle w:val="6"/>
      </w:pPr>
      <w:r>
        <w:t xml:space="preserve">ТО </w:t>
      </w:r>
      <w:r w:rsidR="00A604D4">
        <w:t>проводится с целью обеспечения нормального функционирования изделия</w:t>
      </w:r>
      <w:r w:rsidR="00E3017C">
        <w:t>.</w:t>
      </w:r>
    </w:p>
    <w:p w:rsidR="00B85C1A" w:rsidRDefault="00E3017C" w:rsidP="0000321A">
      <w:pPr>
        <w:pStyle w:val="6"/>
      </w:pPr>
      <w:r>
        <w:t>ТО включает в себя визуальный внешний осмотр и чистку изделия.</w:t>
      </w:r>
    </w:p>
    <w:p w:rsidR="002111F7" w:rsidRDefault="001A1425" w:rsidP="0000321A">
      <w:pPr>
        <w:pStyle w:val="6"/>
      </w:pPr>
      <w:r>
        <w:t xml:space="preserve">Чистку изделия производить </w:t>
      </w:r>
      <w:r w:rsidR="00EE534D">
        <w:t>мягкой тканью</w:t>
      </w:r>
      <w:r w:rsidR="00243691">
        <w:t xml:space="preserve">. Не допускать попадание влаги </w:t>
      </w:r>
      <w:r w:rsidR="00B10BEC">
        <w:t>внутрь</w:t>
      </w:r>
      <w:r w:rsidR="00BC46EE">
        <w:t xml:space="preserve"> изделия.</w:t>
      </w:r>
      <w:r w:rsidR="00E6789F">
        <w:t xml:space="preserve"> </w:t>
      </w:r>
    </w:p>
    <w:p w:rsidR="00BC46EE" w:rsidRPr="00C34CEB" w:rsidRDefault="00BC46EE" w:rsidP="0000321A">
      <w:pPr>
        <w:pStyle w:val="6"/>
      </w:pPr>
      <w:r w:rsidRPr="00C34CEB">
        <w:t>Периодичность ТО: один раз в шесть месяцев.</w:t>
      </w:r>
      <w:r w:rsidR="00D178D2" w:rsidRPr="00C34CEB">
        <w:t xml:space="preserve"> Запись о проведении ТО заносится в ФО.</w:t>
      </w:r>
    </w:p>
    <w:p w:rsidR="00BC46EE" w:rsidRDefault="00D5799F" w:rsidP="0000321A">
      <w:pPr>
        <w:pStyle w:val="6"/>
      </w:pPr>
      <w:r>
        <w:t>Специальных требований к составу, квалификации и подготовки обслуживающего персонала для проведения ТО не требуется</w:t>
      </w:r>
      <w:r w:rsidR="009006C0">
        <w:t>.</w:t>
      </w:r>
    </w:p>
    <w:p w:rsidR="009422CD" w:rsidRDefault="009422CD" w:rsidP="009422CD"/>
    <w:p w:rsidR="009422CD" w:rsidRPr="009422CD" w:rsidRDefault="009422CD" w:rsidP="009422CD"/>
    <w:p w:rsidR="009006C0" w:rsidRDefault="009006C0" w:rsidP="00C16EA7">
      <w:pPr>
        <w:pStyle w:val="3"/>
      </w:pPr>
      <w:bookmarkStart w:id="107" w:name="_Toc504405721"/>
      <w:r>
        <w:t xml:space="preserve">Меры </w:t>
      </w:r>
      <w:r w:rsidRPr="00E6789F">
        <w:t>безопасности</w:t>
      </w:r>
      <w:r>
        <w:t xml:space="preserve"> при проведении ТО</w:t>
      </w:r>
      <w:bookmarkEnd w:id="107"/>
    </w:p>
    <w:p w:rsidR="009006C0" w:rsidRDefault="00FE302F" w:rsidP="0000321A">
      <w:pPr>
        <w:pStyle w:val="6"/>
      </w:pPr>
      <w:r>
        <w:t xml:space="preserve">ТО </w:t>
      </w:r>
      <w:r w:rsidRPr="00E6789F">
        <w:t>проводиться</w:t>
      </w:r>
      <w:r>
        <w:t xml:space="preserve"> только при выключенном и от</w:t>
      </w:r>
      <w:r w:rsidR="006053A2">
        <w:t>ключенном от электросети изделии.</w:t>
      </w:r>
    </w:p>
    <w:p w:rsidR="00853B1B" w:rsidRPr="00853B1B" w:rsidRDefault="00853B1B" w:rsidP="00853B1B">
      <w:pPr>
        <w:pStyle w:val="6"/>
      </w:pPr>
      <w:bookmarkStart w:id="108" w:name="_Ref501379757"/>
      <w:r>
        <w:lastRenderedPageBreak/>
        <w:t xml:space="preserve">При проведении ТО строго выполнять соответствующие требования </w:t>
      </w:r>
      <w:r w:rsidR="004C7B01">
        <w:br/>
      </w:r>
      <w:r>
        <w:t xml:space="preserve">ГОСТ 12.1.004 и </w:t>
      </w:r>
      <w:r>
        <w:rPr>
          <w:bCs/>
          <w:color w:val="000000" w:themeColor="text1"/>
        </w:rPr>
        <w:t>ГОСТ Р 12.1.019.</w:t>
      </w:r>
      <w:bookmarkEnd w:id="108"/>
      <w:r>
        <w:t xml:space="preserve"> </w:t>
      </w:r>
    </w:p>
    <w:p w:rsidR="00547C5C" w:rsidRDefault="00547C5C" w:rsidP="00547C5C"/>
    <w:p w:rsidR="00103F86" w:rsidRPr="00547C5C" w:rsidRDefault="00103F86" w:rsidP="00547C5C"/>
    <w:p w:rsidR="006053A2" w:rsidRPr="006A181E" w:rsidRDefault="006053A2" w:rsidP="00C16EA7">
      <w:pPr>
        <w:pStyle w:val="3"/>
      </w:pPr>
      <w:bookmarkStart w:id="109" w:name="_Ref431912771"/>
      <w:bookmarkStart w:id="110" w:name="_Toc504405722"/>
      <w:r w:rsidRPr="006A181E">
        <w:t>Порядок технического обслуживания</w:t>
      </w:r>
      <w:bookmarkEnd w:id="109"/>
      <w:bookmarkEnd w:id="110"/>
    </w:p>
    <w:p w:rsidR="000A6E7C" w:rsidRDefault="00136A27" w:rsidP="0000321A">
      <w:pPr>
        <w:pStyle w:val="6"/>
      </w:pPr>
      <w:r w:rsidRPr="006A181E">
        <w:t xml:space="preserve"> </w:t>
      </w:r>
      <w:r w:rsidR="000A6E7C">
        <w:t xml:space="preserve">Произвести </w:t>
      </w:r>
      <w:r w:rsidR="000A6E7C" w:rsidRPr="00403857">
        <w:t>внешний осмотр доступных для визуального контроля составных частей изделия на предмет отсутствия механических</w:t>
      </w:r>
      <w:r w:rsidR="000A6E7C">
        <w:t xml:space="preserve"> повреждений.</w:t>
      </w:r>
    </w:p>
    <w:p w:rsidR="000A6E7C" w:rsidRDefault="000A6E7C" w:rsidP="0000321A">
      <w:pPr>
        <w:pStyle w:val="6"/>
      </w:pPr>
      <w:r>
        <w:t>Проверить надежность крепления</w:t>
      </w:r>
      <w:r>
        <w:rPr>
          <w:spacing w:val="-8"/>
        </w:rPr>
        <w:t xml:space="preserve"> </w:t>
      </w:r>
      <w:r>
        <w:t>излучателей.</w:t>
      </w:r>
    </w:p>
    <w:p w:rsidR="000A6E7C" w:rsidRDefault="000A6E7C" w:rsidP="0000321A">
      <w:pPr>
        <w:pStyle w:val="6"/>
      </w:pPr>
      <w:r>
        <w:t>П</w:t>
      </w:r>
      <w:r w:rsidRPr="00403857">
        <w:t>роверить надежность подключения и крепления</w:t>
      </w:r>
      <w:r w:rsidRPr="00403857">
        <w:rPr>
          <w:spacing w:val="-5"/>
        </w:rPr>
        <w:t xml:space="preserve"> </w:t>
      </w:r>
      <w:r w:rsidRPr="00403857">
        <w:t>кабелей</w:t>
      </w:r>
      <w:r>
        <w:t>.</w:t>
      </w:r>
    </w:p>
    <w:p w:rsidR="000A6E7C" w:rsidRDefault="000A6E7C" w:rsidP="0000321A">
      <w:pPr>
        <w:pStyle w:val="6"/>
      </w:pPr>
      <w:r>
        <w:t>У</w:t>
      </w:r>
      <w:r w:rsidRPr="00403857">
        <w:t>далить пыль и загрязнения со всех составных частей</w:t>
      </w:r>
      <w:r w:rsidRPr="00403857">
        <w:rPr>
          <w:spacing w:val="-3"/>
        </w:rPr>
        <w:t xml:space="preserve"> </w:t>
      </w:r>
      <w:r w:rsidRPr="00403857">
        <w:t>изделия</w:t>
      </w:r>
      <w:r>
        <w:t>.</w:t>
      </w:r>
    </w:p>
    <w:p w:rsidR="000A6E7C" w:rsidRPr="000A6E7C" w:rsidRDefault="000A6E7C" w:rsidP="0000321A">
      <w:pPr>
        <w:pStyle w:val="6"/>
      </w:pPr>
      <w:r>
        <w:t>П</w:t>
      </w:r>
      <w:r w:rsidRPr="00403857">
        <w:t>роверить наличие и правильность ведения эксплуатационной</w:t>
      </w:r>
      <w:r w:rsidRPr="00403857">
        <w:rPr>
          <w:spacing w:val="-7"/>
        </w:rPr>
        <w:t xml:space="preserve"> </w:t>
      </w:r>
      <w:r w:rsidRPr="00403857">
        <w:t>документации</w:t>
      </w:r>
      <w:r>
        <w:t>.</w:t>
      </w:r>
    </w:p>
    <w:p w:rsidR="00547C5C" w:rsidRDefault="00547C5C" w:rsidP="00547C5C"/>
    <w:p w:rsidR="00103F86" w:rsidRPr="00547C5C" w:rsidRDefault="00103F86" w:rsidP="00547C5C"/>
    <w:p w:rsidR="004F671A" w:rsidRDefault="004F671A" w:rsidP="00C16EA7">
      <w:pPr>
        <w:pStyle w:val="3"/>
      </w:pPr>
      <w:bookmarkStart w:id="111" w:name="_Toc504405723"/>
      <w:r>
        <w:t>Проверка работоспособности</w:t>
      </w:r>
      <w:bookmarkEnd w:id="111"/>
    </w:p>
    <w:p w:rsidR="004F671A" w:rsidRDefault="004F671A" w:rsidP="00702D5E">
      <w:pPr>
        <w:pStyle w:val="6"/>
      </w:pPr>
      <w:r>
        <w:t>Проверка работоспособности изделия проводится в объёме</w:t>
      </w:r>
      <w:r w:rsidR="000A6E7C">
        <w:t xml:space="preserve"> </w:t>
      </w:r>
      <w:r w:rsidR="00722431">
        <w:fldChar w:fldCharType="begin"/>
      </w:r>
      <w:r w:rsidR="00722431">
        <w:instrText xml:space="preserve"> REF _Ref431829097 \r \h  \* MERGEFORMAT </w:instrText>
      </w:r>
      <w:r w:rsidR="00722431">
        <w:fldChar w:fldCharType="separate"/>
      </w:r>
      <w:r w:rsidR="003946C2">
        <w:t>2.2.7</w:t>
      </w:r>
      <w:r w:rsidR="00722431">
        <w:fldChar w:fldCharType="end"/>
      </w:r>
      <w:r w:rsidR="00CB6FDF">
        <w:t xml:space="preserve"> настоящего руководства.</w:t>
      </w:r>
    </w:p>
    <w:p w:rsidR="00547C5C" w:rsidRDefault="00547C5C" w:rsidP="00702D5E">
      <w:pPr>
        <w:spacing w:line="360" w:lineRule="auto"/>
      </w:pPr>
    </w:p>
    <w:p w:rsidR="00103F86" w:rsidRDefault="00103F86" w:rsidP="00702D5E">
      <w:pPr>
        <w:spacing w:line="360" w:lineRule="auto"/>
      </w:pPr>
    </w:p>
    <w:p w:rsidR="00547C5C" w:rsidRDefault="00547C5C" w:rsidP="00702D5E">
      <w:pPr>
        <w:spacing w:line="360" w:lineRule="auto"/>
      </w:pPr>
    </w:p>
    <w:p w:rsidR="007779F7" w:rsidRDefault="007779F7" w:rsidP="00702D5E">
      <w:pPr>
        <w:pStyle w:val="10"/>
      </w:pPr>
      <w:bookmarkStart w:id="112" w:name="_Toc504405724"/>
      <w:r>
        <w:t>Текущий ремонт</w:t>
      </w:r>
      <w:bookmarkEnd w:id="112"/>
    </w:p>
    <w:p w:rsidR="007779F7" w:rsidRDefault="003B5344" w:rsidP="00702D5E">
      <w:pPr>
        <w:pStyle w:val="2"/>
      </w:pPr>
      <w:bookmarkStart w:id="113" w:name="_Toc504405725"/>
      <w:r>
        <w:t>Общие указания</w:t>
      </w:r>
      <w:bookmarkEnd w:id="113"/>
    </w:p>
    <w:p w:rsidR="00C86BC1" w:rsidRDefault="00C86BC1" w:rsidP="00FE0A45">
      <w:pPr>
        <w:pStyle w:val="5"/>
      </w:pPr>
      <w:r w:rsidRPr="004B3CDC">
        <w:t xml:space="preserve">Перечень характерных и возможных неисправностей и методы их </w:t>
      </w:r>
      <w:r w:rsidR="00940DBE">
        <w:t xml:space="preserve">устранения приведены в таблице </w:t>
      </w:r>
      <w:r w:rsidR="004C7B01">
        <w:t>6</w:t>
      </w:r>
      <w:r w:rsidRPr="004B3CDC">
        <w:t>.</w:t>
      </w:r>
    </w:p>
    <w:p w:rsidR="00702D5E" w:rsidRPr="00702D5E" w:rsidRDefault="00702D5E" w:rsidP="00702D5E"/>
    <w:p w:rsidR="00C86BC1" w:rsidRDefault="00940DBE" w:rsidP="00E60235">
      <w:pPr>
        <w:widowControl w:val="0"/>
        <w:spacing w:line="360" w:lineRule="auto"/>
      </w:pPr>
      <w:r>
        <w:t xml:space="preserve">Таблица </w:t>
      </w:r>
      <w:r w:rsidR="004C7B01">
        <w:t>6</w:t>
      </w:r>
      <w:r w:rsidR="00C86BC1">
        <w:t xml:space="preserve"> – Перечень вероятных неисправностей и методы их устранения</w:t>
      </w:r>
    </w:p>
    <w:tbl>
      <w:tblPr>
        <w:tblStyle w:val="aff"/>
        <w:tblW w:w="9322" w:type="dxa"/>
        <w:tblLook w:val="04A0" w:firstRow="1" w:lastRow="0" w:firstColumn="1" w:lastColumn="0" w:noHBand="0" w:noVBand="1"/>
      </w:tblPr>
      <w:tblGrid>
        <w:gridCol w:w="2376"/>
        <w:gridCol w:w="6946"/>
      </w:tblGrid>
      <w:tr w:rsidR="00DB2E40" w:rsidTr="00A80A88">
        <w:trPr>
          <w:tblHeader/>
        </w:trPr>
        <w:tc>
          <w:tcPr>
            <w:tcW w:w="2376" w:type="dxa"/>
            <w:vAlign w:val="center"/>
          </w:tcPr>
          <w:p w:rsidR="00DB2E40" w:rsidRDefault="00DB2E40" w:rsidP="001A22FF">
            <w:pPr>
              <w:widowControl w:val="0"/>
              <w:ind w:firstLine="28"/>
              <w:jc w:val="center"/>
            </w:pPr>
            <w:r>
              <w:t>Внешнее проявление неисправности</w:t>
            </w:r>
          </w:p>
        </w:tc>
        <w:tc>
          <w:tcPr>
            <w:tcW w:w="6946" w:type="dxa"/>
            <w:vAlign w:val="center"/>
          </w:tcPr>
          <w:p w:rsidR="00DB2E40" w:rsidRDefault="00DB2E40" w:rsidP="001A22FF">
            <w:pPr>
              <w:widowControl w:val="0"/>
              <w:ind w:firstLine="28"/>
              <w:jc w:val="center"/>
            </w:pPr>
            <w:r>
              <w:t>Методы устранения</w:t>
            </w:r>
          </w:p>
        </w:tc>
      </w:tr>
      <w:tr w:rsidR="00DB2E40" w:rsidTr="00A80A88">
        <w:tc>
          <w:tcPr>
            <w:tcW w:w="2376" w:type="dxa"/>
            <w:vAlign w:val="center"/>
          </w:tcPr>
          <w:p w:rsidR="00DB2E40" w:rsidRDefault="00DB2E40" w:rsidP="00481196">
            <w:pPr>
              <w:widowControl w:val="0"/>
              <w:spacing w:line="360" w:lineRule="auto"/>
              <w:ind w:firstLine="567"/>
              <w:jc w:val="both"/>
            </w:pPr>
            <w:r>
              <w:t>Изделие не включается. Индикация на передней панели не светится, звуковой сигнализации нет.</w:t>
            </w:r>
          </w:p>
        </w:tc>
        <w:tc>
          <w:tcPr>
            <w:tcW w:w="6946" w:type="dxa"/>
            <w:vAlign w:val="center"/>
          </w:tcPr>
          <w:p w:rsidR="00DB2E40" w:rsidRDefault="00DB2E40" w:rsidP="00E6789F">
            <w:pPr>
              <w:widowControl w:val="0"/>
              <w:spacing w:line="360" w:lineRule="auto"/>
              <w:ind w:firstLine="28"/>
              <w:jc w:val="both"/>
            </w:pPr>
            <w:r>
              <w:t>а) проверить качество контактов вилки кабеля электропитания и розетки 220</w:t>
            </w:r>
            <w:r w:rsidR="00481196">
              <w:t xml:space="preserve"> </w:t>
            </w:r>
            <w:r>
              <w:t>В/50</w:t>
            </w:r>
            <w:r w:rsidR="00481196">
              <w:t xml:space="preserve"> </w:t>
            </w:r>
            <w:r>
              <w:t>Гц;</w:t>
            </w:r>
          </w:p>
          <w:p w:rsidR="00DB2E40" w:rsidRDefault="00DB2E40" w:rsidP="00E6789F">
            <w:pPr>
              <w:widowControl w:val="0"/>
              <w:spacing w:line="360" w:lineRule="auto"/>
              <w:ind w:firstLine="28"/>
              <w:jc w:val="both"/>
            </w:pPr>
            <w:r>
              <w:t>б) проверить качество контактов розетки кабеля электропитания и вилки изделия на тыльной панели;</w:t>
            </w:r>
          </w:p>
          <w:p w:rsidR="00DB2E40" w:rsidRDefault="00DB2E40" w:rsidP="00E6789F">
            <w:pPr>
              <w:widowControl w:val="0"/>
              <w:spacing w:line="360" w:lineRule="auto"/>
              <w:ind w:firstLine="28"/>
              <w:jc w:val="both"/>
            </w:pPr>
            <w:r>
              <w:t>в) отсоединить кабель электропитания от изделия, вынуть вставку предохранителя, заменить предохранитель на резервный.</w:t>
            </w:r>
          </w:p>
          <w:p w:rsidR="00DB2E40" w:rsidRPr="00FB7AC1" w:rsidRDefault="00DB2E40" w:rsidP="00272CB2">
            <w:pPr>
              <w:widowControl w:val="0"/>
              <w:spacing w:line="360" w:lineRule="auto"/>
              <w:ind w:firstLine="28"/>
              <w:jc w:val="both"/>
            </w:pPr>
            <w:r>
              <w:t xml:space="preserve">г) </w:t>
            </w:r>
            <w:r w:rsidR="00272CB2">
              <w:t>н</w:t>
            </w:r>
            <w:r>
              <w:t>аправить изделие на предприятие изготовитель.</w:t>
            </w:r>
          </w:p>
        </w:tc>
      </w:tr>
      <w:tr w:rsidR="00DB2E40" w:rsidTr="00A80A88">
        <w:tc>
          <w:tcPr>
            <w:tcW w:w="2376" w:type="dxa"/>
            <w:vAlign w:val="center"/>
          </w:tcPr>
          <w:p w:rsidR="00DB2E40" w:rsidRDefault="009B56A9" w:rsidP="009B56A9">
            <w:pPr>
              <w:widowControl w:val="0"/>
              <w:spacing w:line="360" w:lineRule="auto"/>
              <w:ind w:firstLine="567"/>
              <w:jc w:val="both"/>
            </w:pPr>
            <w:r>
              <w:t>Горит индика</w:t>
            </w:r>
            <w:r>
              <w:lastRenderedPageBreak/>
              <w:t>тор «ОШИБКА</w:t>
            </w:r>
            <w:r w:rsidR="00DB2E40">
              <w:t>», работает звуковая сигнализация</w:t>
            </w:r>
          </w:p>
        </w:tc>
        <w:tc>
          <w:tcPr>
            <w:tcW w:w="6946" w:type="dxa"/>
            <w:vAlign w:val="center"/>
          </w:tcPr>
          <w:p w:rsidR="00DB2E40" w:rsidRDefault="00DB2E40" w:rsidP="00E6789F">
            <w:pPr>
              <w:widowControl w:val="0"/>
              <w:spacing w:line="360" w:lineRule="auto"/>
              <w:ind w:firstLine="28"/>
              <w:jc w:val="both"/>
            </w:pPr>
            <w:r>
              <w:lastRenderedPageBreak/>
              <w:t>Изделие следует направить для ремонта на предприятие изготовитель</w:t>
            </w:r>
          </w:p>
        </w:tc>
      </w:tr>
    </w:tbl>
    <w:p w:rsidR="00C86BC1" w:rsidRDefault="00C86BC1" w:rsidP="00E60235">
      <w:pPr>
        <w:widowControl w:val="0"/>
        <w:spacing w:line="360" w:lineRule="auto"/>
      </w:pPr>
    </w:p>
    <w:p w:rsidR="00BD30CD" w:rsidRPr="00E71768" w:rsidRDefault="00BD30CD" w:rsidP="00FE0A45">
      <w:pPr>
        <w:pStyle w:val="5"/>
        <w:rPr>
          <w:b/>
        </w:rPr>
      </w:pPr>
      <w:r w:rsidRPr="00E71768">
        <w:rPr>
          <w:b/>
        </w:rPr>
        <w:t xml:space="preserve">Запрещается вскрывать </w:t>
      </w:r>
      <w:r w:rsidR="001234FF" w:rsidRPr="00E71768">
        <w:rPr>
          <w:b/>
        </w:rPr>
        <w:t xml:space="preserve">корпус изделия </w:t>
      </w:r>
      <w:r w:rsidRPr="00E71768">
        <w:rPr>
          <w:b/>
        </w:rPr>
        <w:t>и производить ремонт изделия самостоятельно!</w:t>
      </w:r>
    </w:p>
    <w:p w:rsidR="00A94BE1" w:rsidRDefault="00BD30CD" w:rsidP="00FE0A45">
      <w:pPr>
        <w:pStyle w:val="5"/>
      </w:pPr>
      <w:r>
        <w:t>Для проведения ремонта изделия обращаться к поставщику или на предприятие-изготовитель по адресу:</w:t>
      </w:r>
      <w:r w:rsidR="00A94BE1">
        <w:t xml:space="preserve"> 117393, Москва, ул. Профсоюзная, д. 78, стр. 4, </w:t>
      </w:r>
      <w:r w:rsidR="00097C30">
        <w:br/>
      </w:r>
      <w:r w:rsidR="00A94BE1">
        <w:t>тел. +7 495 514 02 74.</w:t>
      </w:r>
    </w:p>
    <w:p w:rsidR="00702D5E" w:rsidRPr="00702D5E" w:rsidRDefault="00702D5E" w:rsidP="00702D5E"/>
    <w:p w:rsidR="00547C5C" w:rsidRPr="00547C5C" w:rsidRDefault="00547C5C" w:rsidP="00547C5C"/>
    <w:p w:rsidR="00C86BC1" w:rsidRDefault="00C86BC1" w:rsidP="00DA667B">
      <w:pPr>
        <w:pStyle w:val="2"/>
      </w:pPr>
      <w:bookmarkStart w:id="114" w:name="_Toc161467166"/>
      <w:bookmarkStart w:id="115" w:name="_Toc188700884"/>
      <w:bookmarkStart w:id="116" w:name="_Toc222123201"/>
      <w:bookmarkStart w:id="117" w:name="_Toc504405726"/>
      <w:r w:rsidRPr="00683D90">
        <w:t>Меры безопасности</w:t>
      </w:r>
      <w:bookmarkEnd w:id="114"/>
      <w:bookmarkEnd w:id="115"/>
      <w:bookmarkEnd w:id="116"/>
      <w:bookmarkEnd w:id="117"/>
    </w:p>
    <w:p w:rsidR="00C86BC1" w:rsidRDefault="00C86BC1" w:rsidP="00702D5E">
      <w:pPr>
        <w:pStyle w:val="5"/>
      </w:pPr>
      <w:r w:rsidRPr="004B3CDC">
        <w:t xml:space="preserve">Лицам, приступающим к ремонту, необходимо обязательно предварительно ознакомиться с назначением, принципом действия и конструкцией изделия и придерживаться указаний мер безопасности, приведенным в соответствующих разделах руководства по эксплуатации. </w:t>
      </w:r>
    </w:p>
    <w:p w:rsidR="00853B1B" w:rsidRPr="00853B1B" w:rsidRDefault="00853B1B" w:rsidP="00853B1B">
      <w:pPr>
        <w:pStyle w:val="5"/>
      </w:pPr>
      <w:bookmarkStart w:id="118" w:name="_Ref501379779"/>
      <w:r>
        <w:t xml:space="preserve">При проведении ремонтных работ выполнять соответствующие требования </w:t>
      </w:r>
      <w:r>
        <w:rPr>
          <w:bCs/>
          <w:color w:val="000000" w:themeColor="text1"/>
        </w:rPr>
        <w:t>ГОСТ 12.1.004, ГОСТ 12.3.032, ГОСТ Р 12.1.019, ГОСТ 12.3.019.</w:t>
      </w:r>
      <w:bookmarkEnd w:id="118"/>
    </w:p>
    <w:p w:rsidR="00547C5C" w:rsidRDefault="00547C5C" w:rsidP="00702D5E">
      <w:pPr>
        <w:spacing w:line="360" w:lineRule="auto"/>
      </w:pPr>
    </w:p>
    <w:p w:rsidR="00547C5C" w:rsidRDefault="00547C5C" w:rsidP="00702D5E">
      <w:pPr>
        <w:spacing w:line="360" w:lineRule="auto"/>
      </w:pPr>
    </w:p>
    <w:p w:rsidR="00103F86" w:rsidRPr="00547C5C" w:rsidRDefault="00103F86" w:rsidP="00702D5E">
      <w:pPr>
        <w:spacing w:line="360" w:lineRule="auto"/>
      </w:pPr>
    </w:p>
    <w:p w:rsidR="003217D8" w:rsidRDefault="003217D8" w:rsidP="00702D5E">
      <w:pPr>
        <w:pStyle w:val="10"/>
      </w:pPr>
      <w:bookmarkStart w:id="119" w:name="_Toc504405727"/>
      <w:r w:rsidRPr="00E6789F">
        <w:t>Хранение</w:t>
      </w:r>
      <w:bookmarkEnd w:id="119"/>
    </w:p>
    <w:p w:rsidR="003217D8" w:rsidRDefault="00B22F4D" w:rsidP="00702D5E">
      <w:pPr>
        <w:pStyle w:val="2"/>
      </w:pPr>
      <w:bookmarkStart w:id="120" w:name="_Toc504405728"/>
      <w:r>
        <w:t>Правила постановки изделия на хранение и снятие его с хранения</w:t>
      </w:r>
      <w:bookmarkEnd w:id="120"/>
    </w:p>
    <w:p w:rsidR="0040038A" w:rsidRDefault="0040038A" w:rsidP="00702D5E">
      <w:pPr>
        <w:pStyle w:val="5"/>
      </w:pPr>
      <w:r>
        <w:t>Постановка изделия на хранение включает в себя проведение следующих операций:</w:t>
      </w:r>
    </w:p>
    <w:p w:rsidR="00B4395F" w:rsidRDefault="00B4395F" w:rsidP="00C16EA7">
      <w:pPr>
        <w:pStyle w:val="5"/>
        <w:numPr>
          <w:ilvl w:val="0"/>
          <w:numId w:val="0"/>
        </w:numPr>
      </w:pPr>
      <w:r>
        <w:t xml:space="preserve">– проведение ТО </w:t>
      </w:r>
      <w:r w:rsidR="00481196">
        <w:t>согласно 3.1</w:t>
      </w:r>
      <w:r w:rsidR="00B10BEC">
        <w:t xml:space="preserve"> настоящего руководства;</w:t>
      </w:r>
    </w:p>
    <w:p w:rsidR="00082D0F" w:rsidRDefault="00BB043E" w:rsidP="00C16EA7">
      <w:pPr>
        <w:pStyle w:val="5"/>
        <w:numPr>
          <w:ilvl w:val="0"/>
          <w:numId w:val="0"/>
        </w:numPr>
      </w:pPr>
      <w:r>
        <w:t xml:space="preserve">– </w:t>
      </w:r>
      <w:r w:rsidR="006F56B1">
        <w:t>упаковы</w:t>
      </w:r>
      <w:r w:rsidR="001839DC">
        <w:t>вание в тару</w:t>
      </w:r>
      <w:r w:rsidR="009D2142">
        <w:t>: БЦ</w:t>
      </w:r>
      <w:r w:rsidR="001839DC">
        <w:t xml:space="preserve"> согласно </w:t>
      </w:r>
      <w:r w:rsidR="00481196">
        <w:t>упаковки</w:t>
      </w:r>
      <w:r w:rsidR="00C32574">
        <w:t xml:space="preserve"> БЮЛИ.</w:t>
      </w:r>
      <w:r w:rsidR="00C7458E">
        <w:t>3213</w:t>
      </w:r>
      <w:r w:rsidR="009D2142">
        <w:t>15.010, ВИЛ согласно упаковки БЮЛИ.321315.009, ВИТ согласно упаковки БЮЛИ.321315.011, ИАБ</w:t>
      </w:r>
      <w:r w:rsidR="004752FF">
        <w:t>-1 согласно упаковки БЮЛИ.321315.008, ИАБ-2 согласно упаковки БЮЛИ.321315.006, ИАМ согласно упаковки БЮЛИ.321315.007</w:t>
      </w:r>
      <w:r w:rsidR="00082D0F">
        <w:t>.</w:t>
      </w:r>
    </w:p>
    <w:p w:rsidR="00082D0F" w:rsidRDefault="003045E6" w:rsidP="00E1262D">
      <w:pPr>
        <w:pStyle w:val="5"/>
      </w:pPr>
      <w:r>
        <w:t>Помещения, предназначенные для хранения изделия</w:t>
      </w:r>
      <w:r w:rsidR="002A2C51">
        <w:t>, должны удовлетворять следующим условиям:</w:t>
      </w:r>
    </w:p>
    <w:p w:rsidR="00D3367F" w:rsidRDefault="005A66AA" w:rsidP="00C16EA7">
      <w:pPr>
        <w:pStyle w:val="5"/>
        <w:numPr>
          <w:ilvl w:val="0"/>
          <w:numId w:val="0"/>
        </w:numPr>
      </w:pPr>
      <w:r>
        <w:t>– температу</w:t>
      </w:r>
      <w:r w:rsidR="006E1CC0">
        <w:t xml:space="preserve">ра внутри помещения </w:t>
      </w:r>
      <w:r w:rsidR="00F51189">
        <w:t>от 5</w:t>
      </w:r>
      <w:r>
        <w:t xml:space="preserve"> </w:t>
      </w:r>
      <w:r w:rsidR="00757236">
        <w:t>до 45</w:t>
      </w:r>
      <w:r w:rsidR="006E1CC0">
        <w:t xml:space="preserve"> ºС</w:t>
      </w:r>
      <w:r w:rsidR="00D3367F">
        <w:t xml:space="preserve">, </w:t>
      </w:r>
      <w:r w:rsidR="00C74B65">
        <w:t xml:space="preserve">влажность не более </w:t>
      </w:r>
      <w:r w:rsidR="002448C7">
        <w:t>80</w:t>
      </w:r>
      <w:r w:rsidR="00DB2E40">
        <w:t xml:space="preserve"> %</w:t>
      </w:r>
      <w:r w:rsidR="002448C7">
        <w:t xml:space="preserve"> при</w:t>
      </w:r>
      <w:r w:rsidR="00D3367F">
        <w:t xml:space="preserve"> 30 ºС;</w:t>
      </w:r>
    </w:p>
    <w:p w:rsidR="00FA386E" w:rsidRDefault="00FA386E" w:rsidP="00C16EA7">
      <w:pPr>
        <w:pStyle w:val="5"/>
        <w:numPr>
          <w:ilvl w:val="0"/>
          <w:numId w:val="0"/>
        </w:numPr>
      </w:pPr>
      <w:r>
        <w:lastRenderedPageBreak/>
        <w:t>– атмосферное давление (795 ± 50) мм рт. ст.;</w:t>
      </w:r>
    </w:p>
    <w:p w:rsidR="00D3367F" w:rsidRDefault="00D3367F" w:rsidP="00C16EA7">
      <w:pPr>
        <w:pStyle w:val="5"/>
        <w:numPr>
          <w:ilvl w:val="0"/>
          <w:numId w:val="0"/>
        </w:numPr>
      </w:pPr>
      <w:r>
        <w:t>– отсутствие в воздухе пыли, паров кислот, щелочей и других агрессивных примесей;</w:t>
      </w:r>
    </w:p>
    <w:p w:rsidR="005A66AA" w:rsidRDefault="00D3367F" w:rsidP="00C16EA7">
      <w:pPr>
        <w:pStyle w:val="5"/>
        <w:numPr>
          <w:ilvl w:val="0"/>
          <w:numId w:val="0"/>
        </w:numPr>
      </w:pPr>
      <w:r>
        <w:t xml:space="preserve">– отсутствие </w:t>
      </w:r>
      <w:r w:rsidR="00EF5FDC">
        <w:t xml:space="preserve">прямого </w:t>
      </w:r>
      <w:r>
        <w:t>солнечного излучения.</w:t>
      </w:r>
      <w:r w:rsidR="002448C7">
        <w:t xml:space="preserve"> </w:t>
      </w:r>
    </w:p>
    <w:p w:rsidR="00D96F27" w:rsidRDefault="00D96F27" w:rsidP="00E1262D">
      <w:pPr>
        <w:pStyle w:val="5"/>
      </w:pPr>
      <w:r>
        <w:t>Срок хранения изделия не более 5 лет.</w:t>
      </w:r>
    </w:p>
    <w:p w:rsidR="00EF5FDC" w:rsidRDefault="00EF5FDC" w:rsidP="00E1262D">
      <w:pPr>
        <w:pStyle w:val="5"/>
      </w:pPr>
      <w:r>
        <w:t>Снятие устройства с хранения включает в себя проведение следующих операций:</w:t>
      </w:r>
    </w:p>
    <w:p w:rsidR="00E6789F" w:rsidRDefault="00EF5FDC" w:rsidP="00C16EA7">
      <w:pPr>
        <w:pStyle w:val="5"/>
        <w:numPr>
          <w:ilvl w:val="0"/>
          <w:numId w:val="0"/>
        </w:numPr>
      </w:pPr>
      <w:r>
        <w:t>– извлечение из упаковки и внешний осмотр;</w:t>
      </w:r>
      <w:r w:rsidR="00E6789F" w:rsidRPr="00E6789F">
        <w:t xml:space="preserve"> </w:t>
      </w:r>
    </w:p>
    <w:p w:rsidR="00E6789F" w:rsidRDefault="00E6789F" w:rsidP="00C16EA7">
      <w:pPr>
        <w:pStyle w:val="5"/>
        <w:numPr>
          <w:ilvl w:val="0"/>
          <w:numId w:val="0"/>
        </w:numPr>
      </w:pPr>
      <w:r>
        <w:t xml:space="preserve">– проведение ТО согласно   </w:t>
      </w:r>
      <w:r w:rsidR="00481196">
        <w:t>3.1 настоящего</w:t>
      </w:r>
      <w:r>
        <w:t xml:space="preserve"> руководства;</w:t>
      </w:r>
    </w:p>
    <w:p w:rsidR="00E6789F" w:rsidRDefault="00E6789F" w:rsidP="00C16EA7">
      <w:pPr>
        <w:pStyle w:val="5"/>
        <w:numPr>
          <w:ilvl w:val="0"/>
          <w:numId w:val="0"/>
        </w:numPr>
      </w:pPr>
      <w:r>
        <w:t xml:space="preserve">– выдержка при комнатной температуре не менее </w:t>
      </w:r>
      <w:r w:rsidR="00757236">
        <w:t>3</w:t>
      </w:r>
      <w:r>
        <w:t xml:space="preserve"> часов;</w:t>
      </w:r>
    </w:p>
    <w:p w:rsidR="00EF5FDC" w:rsidRDefault="00EF5FDC" w:rsidP="00C16EA7">
      <w:pPr>
        <w:pStyle w:val="5"/>
        <w:numPr>
          <w:ilvl w:val="0"/>
          <w:numId w:val="0"/>
        </w:numPr>
      </w:pPr>
      <w:r>
        <w:t>– прове</w:t>
      </w:r>
      <w:r w:rsidR="0066331A">
        <w:t xml:space="preserve">рку работоспособности в объёме </w:t>
      </w:r>
      <w:r w:rsidR="00722431">
        <w:fldChar w:fldCharType="begin"/>
      </w:r>
      <w:r w:rsidR="00722431">
        <w:instrText xml:space="preserve"> REF _Ref431829097 \r \h  \* MERGEFORMAT </w:instrText>
      </w:r>
      <w:r w:rsidR="00722431">
        <w:fldChar w:fldCharType="separate"/>
      </w:r>
      <w:r w:rsidR="003946C2">
        <w:t>2.2.7</w:t>
      </w:r>
      <w:r w:rsidR="00722431">
        <w:fldChar w:fldCharType="end"/>
      </w:r>
      <w:r w:rsidR="0066331A">
        <w:t xml:space="preserve"> настоящего руководства.</w:t>
      </w:r>
    </w:p>
    <w:p w:rsidR="00547C5C" w:rsidRDefault="00547C5C" w:rsidP="00547C5C"/>
    <w:p w:rsidR="00103F86" w:rsidRPr="00547C5C" w:rsidRDefault="00103F86" w:rsidP="00547C5C"/>
    <w:p w:rsidR="008A12F7" w:rsidRDefault="008A12F7" w:rsidP="00DA667B">
      <w:pPr>
        <w:pStyle w:val="2"/>
      </w:pPr>
      <w:bookmarkStart w:id="121" w:name="_Toc504405729"/>
      <w:r>
        <w:t xml:space="preserve">Перечень составных частей с </w:t>
      </w:r>
      <w:r w:rsidRPr="00E6789F">
        <w:t>ограниченными</w:t>
      </w:r>
      <w:r>
        <w:t xml:space="preserve"> сроками хранения</w:t>
      </w:r>
      <w:bookmarkEnd w:id="121"/>
    </w:p>
    <w:p w:rsidR="008A12F7" w:rsidRDefault="008A12F7" w:rsidP="00702D5E">
      <w:pPr>
        <w:pStyle w:val="5"/>
      </w:pPr>
      <w:r>
        <w:t>Из</w:t>
      </w:r>
      <w:r w:rsidR="00FC697E">
        <w:t>делие составных частей с ограниченными сроками хранения не имеет.</w:t>
      </w:r>
    </w:p>
    <w:p w:rsidR="00547C5C" w:rsidRDefault="00547C5C" w:rsidP="00702D5E">
      <w:pPr>
        <w:spacing w:line="360" w:lineRule="auto"/>
      </w:pPr>
    </w:p>
    <w:p w:rsidR="00547C5C" w:rsidRDefault="00547C5C" w:rsidP="00702D5E">
      <w:pPr>
        <w:spacing w:line="360" w:lineRule="auto"/>
      </w:pPr>
    </w:p>
    <w:p w:rsidR="00103F86" w:rsidRPr="00547C5C" w:rsidRDefault="00103F86" w:rsidP="00702D5E">
      <w:pPr>
        <w:spacing w:line="360" w:lineRule="auto"/>
      </w:pPr>
    </w:p>
    <w:p w:rsidR="00FC697E" w:rsidRDefault="00FC697E" w:rsidP="00702D5E">
      <w:pPr>
        <w:pStyle w:val="10"/>
      </w:pPr>
      <w:bookmarkStart w:id="122" w:name="_Toc504405730"/>
      <w:r>
        <w:t>Транспортирование</w:t>
      </w:r>
      <w:bookmarkEnd w:id="122"/>
      <w:r>
        <w:t xml:space="preserve"> </w:t>
      </w:r>
    </w:p>
    <w:p w:rsidR="008E274D" w:rsidRDefault="008E274D" w:rsidP="00DA667B">
      <w:pPr>
        <w:pStyle w:val="2"/>
      </w:pPr>
      <w:bookmarkStart w:id="123" w:name="_Toc504405731"/>
      <w:r>
        <w:t>Требования к транспортированию</w:t>
      </w:r>
      <w:bookmarkEnd w:id="123"/>
    </w:p>
    <w:p w:rsidR="001B6278" w:rsidRDefault="001B6278" w:rsidP="00E1262D">
      <w:pPr>
        <w:pStyle w:val="5"/>
      </w:pPr>
      <w:r w:rsidRPr="00683D90">
        <w:t xml:space="preserve">Изделие может </w:t>
      </w:r>
      <w:r w:rsidRPr="00E6789F">
        <w:t xml:space="preserve">транспортироваться в </w:t>
      </w:r>
      <w:r w:rsidR="00FB6EF1" w:rsidRPr="00E6789F">
        <w:t>индивидуальной упаковке</w:t>
      </w:r>
      <w:r w:rsidRPr="00E6789F">
        <w:t xml:space="preserve"> всеми видами транспорта </w:t>
      </w:r>
      <w:r w:rsidR="00940DBE">
        <w:t>(авиационным</w:t>
      </w:r>
      <w:r w:rsidR="00103F86">
        <w:t xml:space="preserve"> – в герметичном отсеке) </w:t>
      </w:r>
      <w:r w:rsidR="00A46B8E" w:rsidRPr="00E6789F">
        <w:t xml:space="preserve">на любые расстояния </w:t>
      </w:r>
      <w:r w:rsidRPr="00E6789F">
        <w:t>при температуре окружающей среды от</w:t>
      </w:r>
      <w:r w:rsidR="00103F86">
        <w:t xml:space="preserve"> </w:t>
      </w:r>
      <w:r w:rsidR="00F51189">
        <w:t>минус 50</w:t>
      </w:r>
      <w:r w:rsidRPr="00E6789F">
        <w:t xml:space="preserve"> </w:t>
      </w:r>
      <w:r w:rsidR="00DB2E40" w:rsidRPr="00E6789F">
        <w:t>до</w:t>
      </w:r>
      <w:r w:rsidR="00481196">
        <w:t xml:space="preserve"> </w:t>
      </w:r>
      <w:r w:rsidRPr="00E6789F">
        <w:t>5</w:t>
      </w:r>
      <w:r w:rsidR="00F51189">
        <w:t>0</w:t>
      </w:r>
      <w:r w:rsidRPr="00E6789F">
        <w:t xml:space="preserve"> ºС</w:t>
      </w:r>
      <w:r w:rsidR="00347133" w:rsidRPr="00E6789F">
        <w:t xml:space="preserve"> при условии защиты индивидуальной упаковки от механических повреждений и атмосферных осадков </w:t>
      </w:r>
      <w:r w:rsidR="008108A3" w:rsidRPr="00E6789F">
        <w:t>в в</w:t>
      </w:r>
      <w:r w:rsidR="00347133" w:rsidRPr="00E6789F">
        <w:t>ид</w:t>
      </w:r>
      <w:r w:rsidR="008108A3" w:rsidRPr="00E6789F">
        <w:t>е</w:t>
      </w:r>
      <w:r w:rsidR="00347133" w:rsidRPr="00E6789F">
        <w:t xml:space="preserve"> дождя, снега и тумана</w:t>
      </w:r>
      <w:r w:rsidRPr="00E6789F">
        <w:t>.</w:t>
      </w:r>
    </w:p>
    <w:p w:rsidR="001B6278" w:rsidRDefault="008108A3" w:rsidP="00E1262D">
      <w:pPr>
        <w:pStyle w:val="5"/>
      </w:pPr>
      <w:r>
        <w:t>Размещение и крепление тары с упакованным изделием в транспорте должно обеспечивать ее устойчивое положение, исключать смещение и удары между собой.</w:t>
      </w:r>
    </w:p>
    <w:p w:rsidR="00547C5C" w:rsidRDefault="00547C5C" w:rsidP="00547C5C"/>
    <w:p w:rsidR="00702D5E" w:rsidRPr="00547C5C" w:rsidRDefault="00702D5E" w:rsidP="00547C5C"/>
    <w:p w:rsidR="00A83601" w:rsidRDefault="00A83601" w:rsidP="00DA667B">
      <w:pPr>
        <w:pStyle w:val="2"/>
      </w:pPr>
      <w:bookmarkStart w:id="124" w:name="_Toc504405732"/>
      <w:r>
        <w:t>Подготовка для транспортирования</w:t>
      </w:r>
      <w:bookmarkEnd w:id="124"/>
    </w:p>
    <w:p w:rsidR="00B043E7" w:rsidRDefault="00B043E7" w:rsidP="00E1262D">
      <w:pPr>
        <w:pStyle w:val="5"/>
      </w:pPr>
      <w:r>
        <w:t xml:space="preserve">При подготовке к транспортированию изделие в заводской упаковке помещают в </w:t>
      </w:r>
      <w:r w:rsidR="00FB6DCA">
        <w:t>любую</w:t>
      </w:r>
      <w:r>
        <w:t xml:space="preserve"> жесткую тару, исключающую механические повреждения и воздействие осадков, и закрепляется в ней с использованием </w:t>
      </w:r>
      <w:r w:rsidR="00FB6DCA">
        <w:t xml:space="preserve">прокладочных материалов (поролон, пенопласт, </w:t>
      </w:r>
      <w:r w:rsidR="00474066">
        <w:t xml:space="preserve">воздушно-пузырчатая упаковочная пленка </w:t>
      </w:r>
      <w:r w:rsidR="00FB6DCA">
        <w:t>и др.)</w:t>
      </w:r>
    </w:p>
    <w:p w:rsidR="00547C5C" w:rsidRDefault="00547C5C" w:rsidP="00547C5C"/>
    <w:p w:rsidR="00702D5E" w:rsidRPr="00547C5C" w:rsidRDefault="00702D5E" w:rsidP="00547C5C"/>
    <w:p w:rsidR="00A83601" w:rsidRDefault="00A83601" w:rsidP="00702D5E">
      <w:pPr>
        <w:pStyle w:val="2"/>
      </w:pPr>
      <w:bookmarkStart w:id="125" w:name="_Toc504405733"/>
      <w:r>
        <w:t xml:space="preserve">Меры </w:t>
      </w:r>
      <w:r w:rsidRPr="00474066">
        <w:t>предосторожности</w:t>
      </w:r>
      <w:bookmarkEnd w:id="125"/>
    </w:p>
    <w:p w:rsidR="00A83601" w:rsidRDefault="00A83601" w:rsidP="00702D5E">
      <w:pPr>
        <w:pStyle w:val="5"/>
      </w:pPr>
      <w:r>
        <w:t xml:space="preserve">Не допускать </w:t>
      </w:r>
      <w:r w:rsidR="00BC2D45">
        <w:t xml:space="preserve">падения </w:t>
      </w:r>
      <w:r w:rsidR="00EE3C2C">
        <w:t>тары с упакованным изделием при погрузке и выгрузке</w:t>
      </w:r>
      <w:r>
        <w:t>.</w:t>
      </w:r>
    </w:p>
    <w:p w:rsidR="007C2A33" w:rsidRPr="00DA667B" w:rsidRDefault="00431D93" w:rsidP="00702D5E">
      <w:pPr>
        <w:pStyle w:val="10"/>
      </w:pPr>
      <w:bookmarkStart w:id="126" w:name="_Toc161467169"/>
      <w:bookmarkStart w:id="127" w:name="_Toc188700886"/>
      <w:bookmarkStart w:id="128" w:name="_Toc222123204"/>
      <w:bookmarkStart w:id="129" w:name="_Toc504405734"/>
      <w:r w:rsidRPr="00DA667B">
        <w:lastRenderedPageBreak/>
        <w:t>У</w:t>
      </w:r>
      <w:r w:rsidR="007C2A33" w:rsidRPr="00DA667B">
        <w:t>тилизация</w:t>
      </w:r>
      <w:bookmarkEnd w:id="126"/>
      <w:bookmarkEnd w:id="127"/>
      <w:bookmarkEnd w:id="128"/>
      <w:bookmarkEnd w:id="129"/>
    </w:p>
    <w:p w:rsidR="00D87CE6" w:rsidRPr="002348AF" w:rsidRDefault="007C2A33" w:rsidP="00702D5E">
      <w:pPr>
        <w:pStyle w:val="40"/>
      </w:pPr>
      <w:r w:rsidRPr="002348AF">
        <w:t>Изделие не представляет собой опасности для жизни, здоровья людей и окружающей среды после окончания срока эксплуатации.</w:t>
      </w:r>
    </w:p>
    <w:p w:rsidR="00DF2864" w:rsidRDefault="00DF2864" w:rsidP="00DA667B">
      <w:pPr>
        <w:pStyle w:val="40"/>
      </w:pPr>
      <w:r>
        <w:t>Изделие подлежит утилизации в специализированных организация в соответствии с законодательством РФ.</w:t>
      </w:r>
    </w:p>
    <w:p w:rsidR="001F77B0" w:rsidRDefault="001F77B0" w:rsidP="001F77B0"/>
    <w:p w:rsidR="00AE1065" w:rsidRDefault="00AE1065">
      <w:r>
        <w:br w:type="page"/>
      </w:r>
    </w:p>
    <w:p w:rsidR="00ED5450" w:rsidRPr="00EB0206" w:rsidRDefault="005C38E0" w:rsidP="00A164F5">
      <w:pPr>
        <w:pStyle w:val="10"/>
        <w:numPr>
          <w:ilvl w:val="0"/>
          <w:numId w:val="0"/>
        </w:numPr>
        <w:jc w:val="center"/>
      </w:pPr>
      <w:bookmarkStart w:id="130" w:name="_Toc442443274"/>
      <w:bookmarkStart w:id="131" w:name="_Toc504405735"/>
      <w:r>
        <w:lastRenderedPageBreak/>
        <w:t>Приложение А</w:t>
      </w:r>
      <w:r w:rsidR="00097C30">
        <w:br/>
      </w:r>
      <w:r>
        <w:t>(обязательное)</w:t>
      </w:r>
      <w:r w:rsidR="00097C30">
        <w:br/>
      </w:r>
      <w:r w:rsidR="00ED5450">
        <w:t>Перечень документов, на которые даны ссылки в настоящ</w:t>
      </w:r>
      <w:bookmarkEnd w:id="130"/>
      <w:r w:rsidR="00ED5450">
        <w:t xml:space="preserve">ем руководстве </w:t>
      </w:r>
      <w:r w:rsidR="00ED5450">
        <w:br/>
        <w:t>по эксплуатации</w:t>
      </w:r>
      <w:bookmarkEnd w:id="131"/>
    </w:p>
    <w:tbl>
      <w:tblPr>
        <w:tblStyle w:val="aff"/>
        <w:tblW w:w="0" w:type="auto"/>
        <w:tblLook w:val="04A0" w:firstRow="1" w:lastRow="0" w:firstColumn="1" w:lastColumn="0" w:noHBand="0" w:noVBand="1"/>
      </w:tblPr>
      <w:tblGrid>
        <w:gridCol w:w="5697"/>
        <w:gridCol w:w="3535"/>
      </w:tblGrid>
      <w:tr w:rsidR="005C38E0" w:rsidTr="00853B1B">
        <w:tc>
          <w:tcPr>
            <w:tcW w:w="0" w:type="auto"/>
          </w:tcPr>
          <w:p w:rsidR="005C38E0" w:rsidRPr="00E65A6E" w:rsidRDefault="005C38E0" w:rsidP="00CA310D">
            <w:pPr>
              <w:ind w:right="129"/>
              <w:jc w:val="center"/>
            </w:pPr>
            <w:r w:rsidRPr="00E65A6E">
              <w:t>Обозначение, наименование документа, на который дана ссылка</w:t>
            </w:r>
          </w:p>
        </w:tc>
        <w:tc>
          <w:tcPr>
            <w:tcW w:w="0" w:type="auto"/>
          </w:tcPr>
          <w:p w:rsidR="005C38E0" w:rsidRPr="00E65A6E" w:rsidRDefault="005C38E0" w:rsidP="00CA310D">
            <w:pPr>
              <w:ind w:right="198"/>
              <w:jc w:val="center"/>
            </w:pPr>
            <w:r w:rsidRPr="00E65A6E">
              <w:t>Номер раздела, подраздела, пункта р</w:t>
            </w:r>
            <w:r>
              <w:t>азрабатываемого документа, в ко</w:t>
            </w:r>
            <w:r w:rsidRPr="00E65A6E">
              <w:t>тором дана ссылка</w:t>
            </w:r>
          </w:p>
        </w:tc>
      </w:tr>
      <w:tr w:rsidR="005C38E0" w:rsidTr="00853B1B">
        <w:tc>
          <w:tcPr>
            <w:tcW w:w="0" w:type="auto"/>
          </w:tcPr>
          <w:p w:rsidR="005C38E0" w:rsidRDefault="005C38E0" w:rsidP="00CA310D">
            <w:pPr>
              <w:ind w:right="129" w:firstLine="880"/>
              <w:rPr>
                <w:bCs/>
                <w:color w:val="000000" w:themeColor="text1"/>
              </w:rPr>
            </w:pPr>
            <w:r>
              <w:rPr>
                <w:bCs/>
                <w:color w:val="000000" w:themeColor="text1"/>
              </w:rPr>
              <w:t>ГОСТ 12.1.004-91 Система стандартов безопасности труда. Пожарная безопасность. Общие требования.</w:t>
            </w:r>
          </w:p>
        </w:tc>
        <w:tc>
          <w:tcPr>
            <w:tcW w:w="0" w:type="auto"/>
          </w:tcPr>
          <w:p w:rsidR="005C38E0" w:rsidRDefault="005C38E0" w:rsidP="00CA310D">
            <w:pPr>
              <w:ind w:right="198"/>
              <w:jc w:val="center"/>
            </w:pPr>
            <w:r>
              <w:fldChar w:fldCharType="begin"/>
            </w:r>
            <w:r>
              <w:instrText xml:space="preserve"> REF _Ref501379696 \r \h </w:instrText>
            </w:r>
            <w:r>
              <w:fldChar w:fldCharType="separate"/>
            </w:r>
            <w:r w:rsidR="003946C2">
              <w:t>2.2.1.2</w:t>
            </w:r>
            <w:r>
              <w:fldChar w:fldCharType="end"/>
            </w:r>
            <w:r>
              <w:t xml:space="preserve">, </w:t>
            </w:r>
            <w:r>
              <w:fldChar w:fldCharType="begin"/>
            </w:r>
            <w:r>
              <w:instrText xml:space="preserve"> REF _Ref501379757 \r \h </w:instrText>
            </w:r>
            <w:r>
              <w:fldChar w:fldCharType="separate"/>
            </w:r>
            <w:r w:rsidR="003946C2">
              <w:t>3.1.2.2</w:t>
            </w:r>
            <w:r>
              <w:fldChar w:fldCharType="end"/>
            </w:r>
            <w:r>
              <w:t xml:space="preserve">, </w:t>
            </w:r>
            <w:r>
              <w:fldChar w:fldCharType="begin"/>
            </w:r>
            <w:r>
              <w:instrText xml:space="preserve"> REF _Ref501379779 \r \h </w:instrText>
            </w:r>
            <w:r>
              <w:fldChar w:fldCharType="separate"/>
            </w:r>
            <w:r w:rsidR="003946C2">
              <w:t>4.2.2</w:t>
            </w:r>
            <w:r>
              <w:fldChar w:fldCharType="end"/>
            </w:r>
          </w:p>
        </w:tc>
      </w:tr>
      <w:tr w:rsidR="005C38E0" w:rsidTr="00853B1B">
        <w:tc>
          <w:tcPr>
            <w:tcW w:w="0" w:type="auto"/>
          </w:tcPr>
          <w:p w:rsidR="005C38E0" w:rsidRDefault="005C38E0" w:rsidP="00CA310D">
            <w:pPr>
              <w:ind w:right="129" w:firstLine="880"/>
              <w:rPr>
                <w:bCs/>
                <w:color w:val="000000" w:themeColor="text1"/>
              </w:rPr>
            </w:pPr>
            <w:r>
              <w:rPr>
                <w:bCs/>
                <w:color w:val="000000" w:themeColor="text1"/>
              </w:rPr>
              <w:t>ГОСТ 12.2.007.0-75 Система стандартов безопасности труда. Изделия электротехнические. Общие требования безопасности.</w:t>
            </w:r>
          </w:p>
        </w:tc>
        <w:tc>
          <w:tcPr>
            <w:tcW w:w="0" w:type="auto"/>
          </w:tcPr>
          <w:p w:rsidR="005C38E0" w:rsidRDefault="005C38E0" w:rsidP="00CA310D">
            <w:pPr>
              <w:ind w:right="198"/>
              <w:jc w:val="center"/>
            </w:pPr>
            <w:r>
              <w:fldChar w:fldCharType="begin"/>
            </w:r>
            <w:r>
              <w:instrText xml:space="preserve"> REF _Ref501443899 \r \h </w:instrText>
            </w:r>
            <w:r>
              <w:fldChar w:fldCharType="separate"/>
            </w:r>
            <w:r w:rsidR="003946C2">
              <w:t>2.2.1.1</w:t>
            </w:r>
            <w:r>
              <w:fldChar w:fldCharType="end"/>
            </w:r>
          </w:p>
        </w:tc>
      </w:tr>
      <w:tr w:rsidR="005C38E0" w:rsidTr="00853B1B">
        <w:tc>
          <w:tcPr>
            <w:tcW w:w="0" w:type="auto"/>
          </w:tcPr>
          <w:p w:rsidR="005C38E0" w:rsidRDefault="005C38E0" w:rsidP="00CA310D">
            <w:pPr>
              <w:ind w:right="129" w:firstLine="880"/>
              <w:rPr>
                <w:bCs/>
                <w:color w:val="000000" w:themeColor="text1"/>
              </w:rPr>
            </w:pPr>
            <w:r>
              <w:rPr>
                <w:bCs/>
                <w:color w:val="000000" w:themeColor="text1"/>
              </w:rPr>
              <w:t>ГОСТ 12.3.019-80 Система стандартов безопасности труда. Испытания и измерения электрические. Общие требования безопасности.</w:t>
            </w:r>
          </w:p>
        </w:tc>
        <w:tc>
          <w:tcPr>
            <w:tcW w:w="0" w:type="auto"/>
          </w:tcPr>
          <w:p w:rsidR="005C38E0" w:rsidRPr="00853B1B" w:rsidRDefault="005C38E0" w:rsidP="00853B1B">
            <w:pPr>
              <w:jc w:val="center"/>
            </w:pPr>
            <w:r>
              <w:fldChar w:fldCharType="begin"/>
            </w:r>
            <w:r>
              <w:instrText xml:space="preserve"> REF _Ref501379970 \r \h </w:instrText>
            </w:r>
            <w:r>
              <w:fldChar w:fldCharType="separate"/>
            </w:r>
            <w:r w:rsidR="003946C2">
              <w:t>2.3.1.2</w:t>
            </w:r>
            <w:r>
              <w:fldChar w:fldCharType="end"/>
            </w:r>
            <w:r>
              <w:t xml:space="preserve">, </w:t>
            </w:r>
            <w:r>
              <w:fldChar w:fldCharType="begin"/>
            </w:r>
            <w:r>
              <w:instrText xml:space="preserve"> REF _Ref501379779 \r \h </w:instrText>
            </w:r>
            <w:r>
              <w:fldChar w:fldCharType="separate"/>
            </w:r>
            <w:r w:rsidR="003946C2">
              <w:t>4.2.2</w:t>
            </w:r>
            <w:r>
              <w:fldChar w:fldCharType="end"/>
            </w:r>
          </w:p>
        </w:tc>
      </w:tr>
      <w:tr w:rsidR="005C38E0" w:rsidTr="00853B1B">
        <w:tc>
          <w:tcPr>
            <w:tcW w:w="0" w:type="auto"/>
          </w:tcPr>
          <w:p w:rsidR="005C38E0" w:rsidRDefault="005C38E0" w:rsidP="00CA310D">
            <w:pPr>
              <w:ind w:right="129" w:firstLine="880"/>
              <w:rPr>
                <w:bCs/>
                <w:color w:val="000000" w:themeColor="text1"/>
              </w:rPr>
            </w:pPr>
            <w:r>
              <w:rPr>
                <w:bCs/>
                <w:color w:val="000000" w:themeColor="text1"/>
              </w:rPr>
              <w:t>ГОСТ 12.3.032-84 Система стандартов безопасности труда. Работы электромонтажные. Общие требования по безопасности.</w:t>
            </w:r>
          </w:p>
        </w:tc>
        <w:tc>
          <w:tcPr>
            <w:tcW w:w="0" w:type="auto"/>
          </w:tcPr>
          <w:p w:rsidR="005C38E0" w:rsidRDefault="005C38E0" w:rsidP="00CA310D">
            <w:pPr>
              <w:ind w:right="198"/>
              <w:jc w:val="center"/>
            </w:pPr>
            <w:r>
              <w:fldChar w:fldCharType="begin"/>
            </w:r>
            <w:r>
              <w:instrText xml:space="preserve"> REF _Ref501379696 \r \h </w:instrText>
            </w:r>
            <w:r>
              <w:fldChar w:fldCharType="separate"/>
            </w:r>
            <w:r w:rsidR="003946C2">
              <w:t>2.2.1.2</w:t>
            </w:r>
            <w:r>
              <w:fldChar w:fldCharType="end"/>
            </w:r>
            <w:r>
              <w:t xml:space="preserve">, </w:t>
            </w:r>
            <w:r>
              <w:fldChar w:fldCharType="begin"/>
            </w:r>
            <w:r>
              <w:instrText xml:space="preserve"> REF _Ref501379779 \r \h </w:instrText>
            </w:r>
            <w:r>
              <w:fldChar w:fldCharType="separate"/>
            </w:r>
            <w:r w:rsidR="003946C2">
              <w:t>4.2.2</w:t>
            </w:r>
            <w:r>
              <w:fldChar w:fldCharType="end"/>
            </w:r>
          </w:p>
        </w:tc>
      </w:tr>
      <w:tr w:rsidR="005C38E0" w:rsidTr="00853B1B">
        <w:tc>
          <w:tcPr>
            <w:tcW w:w="0" w:type="auto"/>
          </w:tcPr>
          <w:p w:rsidR="005C38E0" w:rsidRDefault="005C38E0" w:rsidP="005C38E0">
            <w:pPr>
              <w:ind w:right="129" w:firstLine="880"/>
              <w:rPr>
                <w:bCs/>
                <w:color w:val="000000" w:themeColor="text1"/>
              </w:rPr>
            </w:pPr>
            <w:r>
              <w:rPr>
                <w:rFonts w:eastAsia="MS Mincho"/>
              </w:rPr>
              <w:t>ГОСТ 2.601-2006 Единая система конструкторской документации. Эксплуатационные документы.</w:t>
            </w:r>
          </w:p>
        </w:tc>
        <w:tc>
          <w:tcPr>
            <w:tcW w:w="0" w:type="auto"/>
          </w:tcPr>
          <w:p w:rsidR="005C38E0" w:rsidRDefault="005C38E0" w:rsidP="00B2343F">
            <w:pPr>
              <w:tabs>
                <w:tab w:val="left" w:pos="953"/>
              </w:tabs>
              <w:jc w:val="center"/>
            </w:pPr>
            <w:r>
              <w:t>Введение</w:t>
            </w:r>
          </w:p>
        </w:tc>
      </w:tr>
      <w:tr w:rsidR="005C38E0" w:rsidTr="00853B1B">
        <w:tc>
          <w:tcPr>
            <w:tcW w:w="0" w:type="auto"/>
          </w:tcPr>
          <w:p w:rsidR="005C38E0" w:rsidRPr="0067271C" w:rsidRDefault="005C38E0" w:rsidP="00CA310D">
            <w:pPr>
              <w:ind w:right="129" w:firstLine="880"/>
              <w:rPr>
                <w:rFonts w:eastAsia="MS Mincho"/>
              </w:rPr>
            </w:pPr>
            <w:r w:rsidRPr="0067271C">
              <w:rPr>
                <w:rFonts w:eastAsia="MS Mincho"/>
              </w:rPr>
              <w:t>ГОСТ 2.610-2006</w:t>
            </w:r>
            <w:r>
              <w:rPr>
                <w:rFonts w:eastAsia="MS Mincho"/>
              </w:rPr>
              <w:t xml:space="preserve"> Единая система конструкторской документации. Правила выполнения эксплуатационных документов.</w:t>
            </w:r>
          </w:p>
        </w:tc>
        <w:tc>
          <w:tcPr>
            <w:tcW w:w="0" w:type="auto"/>
          </w:tcPr>
          <w:p w:rsidR="005C38E0" w:rsidRDefault="005C38E0" w:rsidP="00B2343F">
            <w:pPr>
              <w:tabs>
                <w:tab w:val="left" w:pos="953"/>
              </w:tabs>
              <w:jc w:val="center"/>
            </w:pPr>
            <w:r>
              <w:t>Введение</w:t>
            </w:r>
          </w:p>
        </w:tc>
      </w:tr>
      <w:tr w:rsidR="005C38E0" w:rsidTr="00853B1B">
        <w:tc>
          <w:tcPr>
            <w:tcW w:w="0" w:type="auto"/>
          </w:tcPr>
          <w:p w:rsidR="005C38E0" w:rsidRDefault="005C38E0" w:rsidP="00CA310D">
            <w:pPr>
              <w:ind w:right="129" w:firstLine="880"/>
              <w:rPr>
                <w:bCs/>
                <w:color w:val="000000" w:themeColor="text1"/>
              </w:rPr>
            </w:pPr>
            <w:r>
              <w:rPr>
                <w:bCs/>
                <w:color w:val="000000" w:themeColor="text1"/>
              </w:rPr>
              <w:t>ГОСТ Р 12.1.019-2009 Система стандартов безопасности труда. Электробезопасность. Общие требования и номенклатура видов защиты.</w:t>
            </w:r>
          </w:p>
        </w:tc>
        <w:tc>
          <w:tcPr>
            <w:tcW w:w="0" w:type="auto"/>
          </w:tcPr>
          <w:p w:rsidR="005C38E0" w:rsidRPr="00853B1B" w:rsidRDefault="005C38E0" w:rsidP="00B2343F">
            <w:pPr>
              <w:tabs>
                <w:tab w:val="left" w:pos="953"/>
              </w:tabs>
              <w:jc w:val="center"/>
            </w:pPr>
            <w:r>
              <w:fldChar w:fldCharType="begin"/>
            </w:r>
            <w:r>
              <w:instrText xml:space="preserve"> REF _Ref501443899 \r \h </w:instrText>
            </w:r>
            <w:r>
              <w:fldChar w:fldCharType="separate"/>
            </w:r>
            <w:r w:rsidR="003946C2">
              <w:t>2.2.1.1</w:t>
            </w:r>
            <w:r>
              <w:fldChar w:fldCharType="end"/>
            </w:r>
            <w:r>
              <w:t xml:space="preserve">, </w:t>
            </w:r>
            <w:r>
              <w:fldChar w:fldCharType="begin"/>
            </w:r>
            <w:r>
              <w:instrText xml:space="preserve"> REF _Ref501379757 \r \h </w:instrText>
            </w:r>
            <w:r>
              <w:fldChar w:fldCharType="separate"/>
            </w:r>
            <w:r w:rsidR="003946C2">
              <w:t>3.1.2.2</w:t>
            </w:r>
            <w:r>
              <w:fldChar w:fldCharType="end"/>
            </w:r>
            <w:r>
              <w:t xml:space="preserve">, </w:t>
            </w:r>
            <w:r>
              <w:fldChar w:fldCharType="begin"/>
            </w:r>
            <w:r>
              <w:instrText xml:space="preserve"> REF _Ref501379779 \r \h </w:instrText>
            </w:r>
            <w:r>
              <w:fldChar w:fldCharType="separate"/>
            </w:r>
            <w:r w:rsidR="003946C2">
              <w:t>4.2.2</w:t>
            </w:r>
            <w:r>
              <w:fldChar w:fldCharType="end"/>
            </w:r>
          </w:p>
        </w:tc>
      </w:tr>
    </w:tbl>
    <w:p w:rsidR="00ED5450" w:rsidRDefault="00ED5450">
      <w:pPr>
        <w:rPr>
          <w:color w:val="auto"/>
          <w:kern w:val="28"/>
        </w:rPr>
      </w:pPr>
    </w:p>
    <w:p w:rsidR="008B4238" w:rsidRDefault="008B4238">
      <w:pPr>
        <w:rPr>
          <w:color w:val="auto"/>
          <w:kern w:val="28"/>
        </w:rPr>
      </w:pPr>
      <w:r>
        <w:rPr>
          <w:color w:val="auto"/>
          <w:kern w:val="28"/>
        </w:rPr>
        <w:br w:type="page"/>
      </w:r>
    </w:p>
    <w:p w:rsidR="00E64729" w:rsidRDefault="00E64729" w:rsidP="00A164F5">
      <w:pPr>
        <w:pStyle w:val="10"/>
        <w:numPr>
          <w:ilvl w:val="0"/>
          <w:numId w:val="0"/>
        </w:numPr>
        <w:jc w:val="center"/>
      </w:pPr>
      <w:bookmarkStart w:id="132" w:name="_Toc504405736"/>
      <w:r>
        <w:lastRenderedPageBreak/>
        <w:t>Перечень принятых сокращений</w:t>
      </w:r>
      <w:bookmarkEnd w:id="132"/>
    </w:p>
    <w:p w:rsidR="00E64729" w:rsidRDefault="00E64729" w:rsidP="00E64729"/>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52"/>
      </w:tblGrid>
      <w:tr w:rsidR="00103F86" w:rsidTr="00DD157E">
        <w:tc>
          <w:tcPr>
            <w:tcW w:w="1980" w:type="dxa"/>
          </w:tcPr>
          <w:p w:rsidR="00103F86" w:rsidRDefault="00103F86" w:rsidP="001F77B0">
            <w:pPr>
              <w:spacing w:line="360" w:lineRule="auto"/>
              <w:jc w:val="center"/>
            </w:pPr>
            <w:r>
              <w:t>АИ</w:t>
            </w:r>
          </w:p>
        </w:tc>
        <w:tc>
          <w:tcPr>
            <w:tcW w:w="7252" w:type="dxa"/>
          </w:tcPr>
          <w:p w:rsidR="00103F86" w:rsidRDefault="00103F86" w:rsidP="00C7458E">
            <w:pPr>
              <w:spacing w:line="360" w:lineRule="auto"/>
            </w:pPr>
            <w:r>
              <w:t>Акустический излучатель</w:t>
            </w:r>
          </w:p>
        </w:tc>
      </w:tr>
      <w:tr w:rsidR="00103F86" w:rsidTr="00DD157E">
        <w:tc>
          <w:tcPr>
            <w:tcW w:w="1980" w:type="dxa"/>
          </w:tcPr>
          <w:p w:rsidR="00103F86" w:rsidRDefault="00103F86" w:rsidP="00FF2513">
            <w:pPr>
              <w:spacing w:line="360" w:lineRule="auto"/>
              <w:jc w:val="center"/>
            </w:pPr>
            <w:r>
              <w:t>БЦ</w:t>
            </w:r>
          </w:p>
        </w:tc>
        <w:tc>
          <w:tcPr>
            <w:tcW w:w="7252" w:type="dxa"/>
          </w:tcPr>
          <w:p w:rsidR="00103F86" w:rsidRDefault="00103F86" w:rsidP="00FF2513">
            <w:pPr>
              <w:spacing w:line="360" w:lineRule="auto"/>
            </w:pPr>
            <w:r>
              <w:t>Блок центральный</w:t>
            </w:r>
          </w:p>
        </w:tc>
      </w:tr>
      <w:tr w:rsidR="00103F86" w:rsidTr="00DD157E">
        <w:tc>
          <w:tcPr>
            <w:tcW w:w="1980" w:type="dxa"/>
          </w:tcPr>
          <w:p w:rsidR="00103F86" w:rsidRDefault="00103F86" w:rsidP="001F77B0">
            <w:pPr>
              <w:spacing w:line="360" w:lineRule="auto"/>
              <w:jc w:val="center"/>
            </w:pPr>
            <w:r>
              <w:t>ВД</w:t>
            </w:r>
          </w:p>
        </w:tc>
        <w:tc>
          <w:tcPr>
            <w:tcW w:w="7252" w:type="dxa"/>
          </w:tcPr>
          <w:p w:rsidR="00103F86" w:rsidRDefault="00103F86" w:rsidP="00C7458E">
            <w:pPr>
              <w:spacing w:line="360" w:lineRule="auto"/>
            </w:pPr>
            <w:r>
              <w:t>Выделенное помещение</w:t>
            </w:r>
          </w:p>
        </w:tc>
      </w:tr>
      <w:tr w:rsidR="00103F86" w:rsidTr="00DD157E">
        <w:tc>
          <w:tcPr>
            <w:tcW w:w="1980" w:type="dxa"/>
          </w:tcPr>
          <w:p w:rsidR="00103F86" w:rsidRDefault="00103F86" w:rsidP="001F77B0">
            <w:pPr>
              <w:spacing w:line="360" w:lineRule="auto"/>
              <w:jc w:val="center"/>
            </w:pPr>
            <w:r>
              <w:t>ВИ</w:t>
            </w:r>
          </w:p>
        </w:tc>
        <w:tc>
          <w:tcPr>
            <w:tcW w:w="7252" w:type="dxa"/>
          </w:tcPr>
          <w:p w:rsidR="00103F86" w:rsidRDefault="00103F86" w:rsidP="00C7458E">
            <w:pPr>
              <w:spacing w:line="360" w:lineRule="auto"/>
            </w:pPr>
            <w:r>
              <w:t>Вибрационный излучатель</w:t>
            </w:r>
          </w:p>
        </w:tc>
      </w:tr>
      <w:tr w:rsidR="00103F86" w:rsidTr="00DD157E">
        <w:tc>
          <w:tcPr>
            <w:tcW w:w="1980" w:type="dxa"/>
          </w:tcPr>
          <w:p w:rsidR="00103F86" w:rsidRDefault="00103F86" w:rsidP="001F77B0">
            <w:pPr>
              <w:spacing w:line="360" w:lineRule="auto"/>
              <w:jc w:val="center"/>
            </w:pPr>
            <w:r>
              <w:t>ВИЛ</w:t>
            </w:r>
          </w:p>
        </w:tc>
        <w:tc>
          <w:tcPr>
            <w:tcW w:w="7252" w:type="dxa"/>
          </w:tcPr>
          <w:p w:rsidR="00103F86" w:rsidRDefault="00103F86" w:rsidP="00C7458E">
            <w:pPr>
              <w:spacing w:line="360" w:lineRule="auto"/>
            </w:pPr>
            <w:r>
              <w:t>Виброизлучатель легкий</w:t>
            </w:r>
          </w:p>
        </w:tc>
      </w:tr>
      <w:tr w:rsidR="00103F86" w:rsidTr="00DD157E">
        <w:tc>
          <w:tcPr>
            <w:tcW w:w="1980" w:type="dxa"/>
          </w:tcPr>
          <w:p w:rsidR="00103F86" w:rsidRDefault="00103F86" w:rsidP="001F77B0">
            <w:pPr>
              <w:spacing w:line="360" w:lineRule="auto"/>
              <w:jc w:val="center"/>
            </w:pPr>
            <w:r>
              <w:t>ВИТ</w:t>
            </w:r>
          </w:p>
        </w:tc>
        <w:tc>
          <w:tcPr>
            <w:tcW w:w="7252" w:type="dxa"/>
          </w:tcPr>
          <w:p w:rsidR="00103F86" w:rsidRDefault="00103F86" w:rsidP="00C7458E">
            <w:pPr>
              <w:spacing w:line="360" w:lineRule="auto"/>
            </w:pPr>
            <w:r>
              <w:t>Виброизлучатель тяжелый</w:t>
            </w:r>
          </w:p>
        </w:tc>
      </w:tr>
      <w:tr w:rsidR="00103F86" w:rsidTr="00DD157E">
        <w:tc>
          <w:tcPr>
            <w:tcW w:w="1980" w:type="dxa"/>
          </w:tcPr>
          <w:p w:rsidR="00103F86" w:rsidRDefault="00103F86" w:rsidP="001F77B0">
            <w:pPr>
              <w:spacing w:line="360" w:lineRule="auto"/>
              <w:jc w:val="center"/>
            </w:pPr>
            <w:r>
              <w:t>ИАБ</w:t>
            </w:r>
          </w:p>
        </w:tc>
        <w:tc>
          <w:tcPr>
            <w:tcW w:w="7252" w:type="dxa"/>
          </w:tcPr>
          <w:p w:rsidR="00103F86" w:rsidRDefault="00103F86" w:rsidP="00C7458E">
            <w:pPr>
              <w:spacing w:line="360" w:lineRule="auto"/>
            </w:pPr>
            <w:r>
              <w:t>Излучатель акустический большой</w:t>
            </w:r>
          </w:p>
        </w:tc>
      </w:tr>
      <w:tr w:rsidR="00103F86" w:rsidTr="00DD157E">
        <w:tc>
          <w:tcPr>
            <w:tcW w:w="1980" w:type="dxa"/>
          </w:tcPr>
          <w:p w:rsidR="00103F86" w:rsidRDefault="00103F86" w:rsidP="001F77B0">
            <w:pPr>
              <w:spacing w:line="360" w:lineRule="auto"/>
              <w:jc w:val="center"/>
            </w:pPr>
            <w:r>
              <w:t>ИАМ</w:t>
            </w:r>
          </w:p>
        </w:tc>
        <w:tc>
          <w:tcPr>
            <w:tcW w:w="7252" w:type="dxa"/>
          </w:tcPr>
          <w:p w:rsidR="00103F86" w:rsidRDefault="00103F86" w:rsidP="00C7458E">
            <w:pPr>
              <w:spacing w:line="360" w:lineRule="auto"/>
            </w:pPr>
            <w:r>
              <w:t>Излучатель акустический малый</w:t>
            </w:r>
          </w:p>
        </w:tc>
      </w:tr>
      <w:tr w:rsidR="00103F86" w:rsidTr="00DD157E">
        <w:tc>
          <w:tcPr>
            <w:tcW w:w="1980" w:type="dxa"/>
          </w:tcPr>
          <w:p w:rsidR="00103F86" w:rsidRDefault="00103F86" w:rsidP="00FF2513">
            <w:pPr>
              <w:spacing w:line="360" w:lineRule="auto"/>
              <w:jc w:val="center"/>
            </w:pPr>
            <w:r>
              <w:t>КМЧ</w:t>
            </w:r>
          </w:p>
        </w:tc>
        <w:tc>
          <w:tcPr>
            <w:tcW w:w="7252" w:type="dxa"/>
          </w:tcPr>
          <w:p w:rsidR="00103F86" w:rsidRDefault="00103F86" w:rsidP="00FF2513">
            <w:pPr>
              <w:spacing w:line="360" w:lineRule="auto"/>
            </w:pPr>
            <w:r>
              <w:t>Комплект монтажных частей</w:t>
            </w:r>
          </w:p>
        </w:tc>
      </w:tr>
      <w:tr w:rsidR="00103F86" w:rsidTr="00DD157E">
        <w:tc>
          <w:tcPr>
            <w:tcW w:w="1980" w:type="dxa"/>
          </w:tcPr>
          <w:p w:rsidR="00103F86" w:rsidRDefault="00103F86" w:rsidP="00FF2513">
            <w:pPr>
              <w:spacing w:line="360" w:lineRule="auto"/>
              <w:jc w:val="center"/>
            </w:pPr>
            <w:r>
              <w:t>ЛКД</w:t>
            </w:r>
          </w:p>
        </w:tc>
        <w:tc>
          <w:tcPr>
            <w:tcW w:w="7252" w:type="dxa"/>
          </w:tcPr>
          <w:p w:rsidR="00103F86" w:rsidRDefault="00103F86" w:rsidP="00FF2513">
            <w:pPr>
              <w:spacing w:line="360" w:lineRule="auto"/>
            </w:pPr>
            <w:r>
              <w:t>Лента клейкая двухсторонняя</w:t>
            </w:r>
          </w:p>
        </w:tc>
      </w:tr>
      <w:tr w:rsidR="00103F86" w:rsidTr="00DD157E">
        <w:tc>
          <w:tcPr>
            <w:tcW w:w="1980" w:type="dxa"/>
          </w:tcPr>
          <w:p w:rsidR="00103F86" w:rsidRDefault="00103F86" w:rsidP="00FF2513">
            <w:pPr>
              <w:spacing w:line="360" w:lineRule="auto"/>
              <w:jc w:val="center"/>
            </w:pPr>
            <w:r>
              <w:t>ПО</w:t>
            </w:r>
          </w:p>
        </w:tc>
        <w:tc>
          <w:tcPr>
            <w:tcW w:w="7252" w:type="dxa"/>
          </w:tcPr>
          <w:p w:rsidR="00103F86" w:rsidRDefault="00103F86" w:rsidP="00FF2513">
            <w:pPr>
              <w:spacing w:line="360" w:lineRule="auto"/>
            </w:pPr>
            <w:r>
              <w:t>Программное обеспечение</w:t>
            </w:r>
          </w:p>
        </w:tc>
      </w:tr>
      <w:tr w:rsidR="00103F86" w:rsidTr="00DD157E">
        <w:tc>
          <w:tcPr>
            <w:tcW w:w="1980" w:type="dxa"/>
          </w:tcPr>
          <w:p w:rsidR="00103F86" w:rsidRDefault="00103F86" w:rsidP="00FF2513">
            <w:pPr>
              <w:spacing w:line="360" w:lineRule="auto"/>
              <w:jc w:val="center"/>
            </w:pPr>
            <w:r>
              <w:t>ПЭВМ</w:t>
            </w:r>
          </w:p>
        </w:tc>
        <w:tc>
          <w:tcPr>
            <w:tcW w:w="7252" w:type="dxa"/>
          </w:tcPr>
          <w:p w:rsidR="00103F86" w:rsidRDefault="00103F86" w:rsidP="00FF2513">
            <w:pPr>
              <w:spacing w:line="360" w:lineRule="auto"/>
            </w:pPr>
            <w:r>
              <w:t>Персональная электронно-вычислительная машина</w:t>
            </w:r>
          </w:p>
        </w:tc>
      </w:tr>
      <w:tr w:rsidR="00103F86" w:rsidTr="00DD157E">
        <w:tc>
          <w:tcPr>
            <w:tcW w:w="1980" w:type="dxa"/>
          </w:tcPr>
          <w:p w:rsidR="00103F86" w:rsidRDefault="00103F86" w:rsidP="00FF2513">
            <w:pPr>
              <w:spacing w:line="360" w:lineRule="auto"/>
              <w:jc w:val="center"/>
            </w:pPr>
            <w:r>
              <w:t>СИ</w:t>
            </w:r>
          </w:p>
        </w:tc>
        <w:tc>
          <w:tcPr>
            <w:tcW w:w="7252" w:type="dxa"/>
          </w:tcPr>
          <w:p w:rsidR="00103F86" w:rsidRDefault="00103F86" w:rsidP="00FF2513">
            <w:pPr>
              <w:spacing w:line="360" w:lineRule="auto"/>
            </w:pPr>
            <w:r>
              <w:t>Специальные исследования</w:t>
            </w:r>
          </w:p>
        </w:tc>
      </w:tr>
      <w:tr w:rsidR="00103F86" w:rsidTr="00DD157E">
        <w:tc>
          <w:tcPr>
            <w:tcW w:w="1980" w:type="dxa"/>
          </w:tcPr>
          <w:p w:rsidR="00103F86" w:rsidRDefault="00103F86" w:rsidP="00FF2513">
            <w:pPr>
              <w:spacing w:line="360" w:lineRule="auto"/>
              <w:jc w:val="center"/>
            </w:pPr>
            <w:r>
              <w:t>СП</w:t>
            </w:r>
          </w:p>
        </w:tc>
        <w:tc>
          <w:tcPr>
            <w:tcW w:w="7252" w:type="dxa"/>
          </w:tcPr>
          <w:p w:rsidR="00103F86" w:rsidRDefault="00103F86" w:rsidP="00FF2513">
            <w:pPr>
              <w:spacing w:line="360" w:lineRule="auto"/>
            </w:pPr>
            <w:r>
              <w:t>Специальная проверка</w:t>
            </w:r>
          </w:p>
        </w:tc>
      </w:tr>
      <w:tr w:rsidR="00103F86" w:rsidTr="00DD157E">
        <w:tc>
          <w:tcPr>
            <w:tcW w:w="1980" w:type="dxa"/>
          </w:tcPr>
          <w:p w:rsidR="00103F86" w:rsidRDefault="00103F86" w:rsidP="00FF2513">
            <w:pPr>
              <w:spacing w:line="360" w:lineRule="auto"/>
              <w:jc w:val="center"/>
            </w:pPr>
            <w:r>
              <w:t>СПО</w:t>
            </w:r>
          </w:p>
        </w:tc>
        <w:tc>
          <w:tcPr>
            <w:tcW w:w="7252" w:type="dxa"/>
          </w:tcPr>
          <w:p w:rsidR="00103F86" w:rsidRDefault="00103F86" w:rsidP="00FF2513">
            <w:pPr>
              <w:spacing w:line="360" w:lineRule="auto"/>
            </w:pPr>
            <w:r>
              <w:t>Специальное программное обеспечение</w:t>
            </w:r>
          </w:p>
        </w:tc>
      </w:tr>
      <w:tr w:rsidR="00103F86" w:rsidTr="00DD157E">
        <w:tc>
          <w:tcPr>
            <w:tcW w:w="1980" w:type="dxa"/>
          </w:tcPr>
          <w:p w:rsidR="00103F86" w:rsidRPr="002F77E1" w:rsidRDefault="00103F86" w:rsidP="00FF2513">
            <w:pPr>
              <w:spacing w:line="360" w:lineRule="auto"/>
              <w:jc w:val="center"/>
            </w:pPr>
            <w:r>
              <w:t>ТО</w:t>
            </w:r>
          </w:p>
        </w:tc>
        <w:tc>
          <w:tcPr>
            <w:tcW w:w="7252" w:type="dxa"/>
          </w:tcPr>
          <w:p w:rsidR="00103F86" w:rsidRPr="003E429E" w:rsidRDefault="00103F86" w:rsidP="00FF2513">
            <w:pPr>
              <w:spacing w:line="360" w:lineRule="auto"/>
            </w:pPr>
            <w:r>
              <w:t>Техническое обслуживание</w:t>
            </w:r>
          </w:p>
        </w:tc>
      </w:tr>
      <w:tr w:rsidR="00103F86" w:rsidTr="00DD157E">
        <w:tc>
          <w:tcPr>
            <w:tcW w:w="1980" w:type="dxa"/>
          </w:tcPr>
          <w:p w:rsidR="00103F86" w:rsidRDefault="00103F86" w:rsidP="00FF2513">
            <w:pPr>
              <w:spacing w:line="360" w:lineRule="auto"/>
              <w:jc w:val="center"/>
            </w:pPr>
            <w:r>
              <w:t>УПО</w:t>
            </w:r>
          </w:p>
        </w:tc>
        <w:tc>
          <w:tcPr>
            <w:tcW w:w="7252" w:type="dxa"/>
          </w:tcPr>
          <w:p w:rsidR="00103F86" w:rsidRDefault="00103F86" w:rsidP="00FF2513">
            <w:pPr>
              <w:spacing w:line="360" w:lineRule="auto"/>
            </w:pPr>
            <w:r>
              <w:t>Управляющее программное обеспечение</w:t>
            </w:r>
          </w:p>
        </w:tc>
      </w:tr>
      <w:tr w:rsidR="00103F86" w:rsidTr="00DD157E">
        <w:tc>
          <w:tcPr>
            <w:tcW w:w="1980" w:type="dxa"/>
          </w:tcPr>
          <w:p w:rsidR="00103F86" w:rsidRDefault="00103F86" w:rsidP="00FF2513">
            <w:pPr>
              <w:spacing w:line="360" w:lineRule="auto"/>
              <w:jc w:val="center"/>
            </w:pPr>
            <w:r>
              <w:t>ФПО</w:t>
            </w:r>
          </w:p>
        </w:tc>
        <w:tc>
          <w:tcPr>
            <w:tcW w:w="7252" w:type="dxa"/>
          </w:tcPr>
          <w:p w:rsidR="00103F86" w:rsidRDefault="00103F86" w:rsidP="00FF2513">
            <w:pPr>
              <w:spacing w:line="360" w:lineRule="auto"/>
            </w:pPr>
            <w:r>
              <w:t>Функциональное программное обеспечение</w:t>
            </w:r>
          </w:p>
        </w:tc>
      </w:tr>
      <w:tr w:rsidR="00103F86" w:rsidTr="00DD157E">
        <w:tc>
          <w:tcPr>
            <w:tcW w:w="1980" w:type="dxa"/>
          </w:tcPr>
          <w:p w:rsidR="00103F86" w:rsidRDefault="00103F86" w:rsidP="00FF2513">
            <w:pPr>
              <w:spacing w:line="360" w:lineRule="auto"/>
              <w:jc w:val="center"/>
            </w:pPr>
            <w:r w:rsidRPr="0067271C">
              <w:t>ФСБ</w:t>
            </w:r>
          </w:p>
        </w:tc>
        <w:tc>
          <w:tcPr>
            <w:tcW w:w="7252" w:type="dxa"/>
          </w:tcPr>
          <w:p w:rsidR="00103F86" w:rsidRDefault="00103F86" w:rsidP="00FF2513">
            <w:pPr>
              <w:spacing w:line="360" w:lineRule="auto"/>
            </w:pPr>
            <w:r>
              <w:t>Федеральная служба безопасности России</w:t>
            </w:r>
          </w:p>
        </w:tc>
      </w:tr>
      <w:tr w:rsidR="00103F86" w:rsidTr="00DD157E">
        <w:tc>
          <w:tcPr>
            <w:tcW w:w="1980" w:type="dxa"/>
          </w:tcPr>
          <w:p w:rsidR="00103F86" w:rsidRDefault="00103F86" w:rsidP="00FF2513">
            <w:pPr>
              <w:spacing w:line="360" w:lineRule="auto"/>
              <w:jc w:val="center"/>
            </w:pPr>
            <w:r>
              <w:t>ФСТЭК</w:t>
            </w:r>
          </w:p>
        </w:tc>
        <w:tc>
          <w:tcPr>
            <w:tcW w:w="7252" w:type="dxa"/>
          </w:tcPr>
          <w:p w:rsidR="00103F86" w:rsidRDefault="00103F86" w:rsidP="00FF2513">
            <w:pPr>
              <w:spacing w:line="360" w:lineRule="auto"/>
            </w:pPr>
            <w:r>
              <w:t>Федеральная служба по техническому и экспортному контролю России</w:t>
            </w:r>
          </w:p>
        </w:tc>
      </w:tr>
    </w:tbl>
    <w:p w:rsidR="00D66A0C" w:rsidRDefault="00D66A0C" w:rsidP="00D66A0C">
      <w:pPr>
        <w:spacing w:line="360" w:lineRule="auto"/>
        <w:jc w:val="center"/>
      </w:pPr>
      <w:bookmarkStart w:id="133" w:name="_Toc151532630"/>
    </w:p>
    <w:p w:rsidR="00D66A0C" w:rsidRDefault="00D66A0C">
      <w:bookmarkStart w:id="134" w:name="_GoBack"/>
      <w:bookmarkEnd w:id="133"/>
      <w:bookmarkEnd w:id="134"/>
    </w:p>
    <w:sectPr w:rsidR="00D66A0C" w:rsidSect="00574F23">
      <w:headerReference w:type="default" r:id="rId135"/>
      <w:footerReference w:type="default" r:id="rId136"/>
      <w:footerReference w:type="first" r:id="rId137"/>
      <w:pgSz w:w="11907" w:h="16840" w:code="9"/>
      <w:pgMar w:top="993" w:right="964" w:bottom="993" w:left="1701" w:header="283"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797" w:rsidRDefault="00FD0797" w:rsidP="0084718D">
      <w:r>
        <w:separator/>
      </w:r>
    </w:p>
    <w:p w:rsidR="00FD0797" w:rsidRDefault="00FD0797"/>
    <w:p w:rsidR="00FD0797" w:rsidRDefault="00FD0797"/>
  </w:endnote>
  <w:endnote w:type="continuationSeparator" w:id="0">
    <w:p w:rsidR="00FD0797" w:rsidRDefault="00FD0797" w:rsidP="0084718D">
      <w:r>
        <w:continuationSeparator/>
      </w:r>
    </w:p>
    <w:p w:rsidR="00FD0797" w:rsidRDefault="00FD0797"/>
    <w:p w:rsidR="00FD0797" w:rsidRDefault="00FD0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ultant">
    <w:altName w:val="Courier New"/>
    <w:charset w:val="00"/>
    <w:family w:val="modern"/>
    <w:pitch w:val="fixed"/>
    <w:sig w:usb0="00000203"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728605"/>
      <w:docPartObj>
        <w:docPartGallery w:val="Page Numbers (Bottom of Page)"/>
        <w:docPartUnique/>
      </w:docPartObj>
    </w:sdtPr>
    <w:sdtEndPr/>
    <w:sdtContent>
      <w:p w:rsidR="00097C30" w:rsidRDefault="00097C30">
        <w:pPr>
          <w:pStyle w:val="ad"/>
          <w:jc w:val="right"/>
        </w:pPr>
        <w:r>
          <w:fldChar w:fldCharType="begin"/>
        </w:r>
        <w:r>
          <w:instrText>PAGE   \* MERGEFORMAT</w:instrText>
        </w:r>
        <w:r>
          <w:fldChar w:fldCharType="separate"/>
        </w:r>
        <w:r w:rsidR="00212595" w:rsidRPr="00212595">
          <w:rPr>
            <w:noProof/>
            <w:lang w:val="ru-RU"/>
          </w:rPr>
          <w:t>69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093693"/>
      <w:docPartObj>
        <w:docPartGallery w:val="Page Numbers (Bottom of Page)"/>
        <w:docPartUnique/>
      </w:docPartObj>
    </w:sdtPr>
    <w:sdtEndPr/>
    <w:sdtContent>
      <w:p w:rsidR="00097C30" w:rsidRDefault="00097C30" w:rsidP="00574F23">
        <w:pPr>
          <w:pStyle w:val="ad"/>
          <w:jc w:val="right"/>
        </w:pPr>
        <w:r>
          <w:fldChar w:fldCharType="begin"/>
        </w:r>
        <w:r>
          <w:instrText>PAGE   \* MERGEFORMAT</w:instrText>
        </w:r>
        <w:r>
          <w:fldChar w:fldCharType="separate"/>
        </w:r>
        <w:r w:rsidR="00212595" w:rsidRPr="00212595">
          <w:rPr>
            <w:noProof/>
            <w:lang w:val="ru-RU"/>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797" w:rsidRDefault="00FD0797" w:rsidP="0084718D">
      <w:r>
        <w:separator/>
      </w:r>
    </w:p>
    <w:p w:rsidR="00FD0797" w:rsidRDefault="00FD0797"/>
    <w:p w:rsidR="00FD0797" w:rsidRDefault="00FD0797"/>
  </w:footnote>
  <w:footnote w:type="continuationSeparator" w:id="0">
    <w:p w:rsidR="00FD0797" w:rsidRDefault="00FD0797" w:rsidP="0084718D">
      <w:r>
        <w:continuationSeparator/>
      </w:r>
    </w:p>
    <w:p w:rsidR="00FD0797" w:rsidRDefault="00FD0797"/>
    <w:p w:rsidR="00FD0797" w:rsidRDefault="00FD07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861687"/>
      <w:docPartObj>
        <w:docPartGallery w:val="Page Numbers (Top of Page)"/>
        <w:docPartUnique/>
      </w:docPartObj>
    </w:sdtPr>
    <w:sdtEndPr/>
    <w:sdtContent>
      <w:p w:rsidR="00097C30" w:rsidRDefault="00097C30">
        <w:pPr>
          <w:pStyle w:val="ab"/>
          <w:jc w:val="center"/>
        </w:pPr>
        <w:r>
          <w:fldChar w:fldCharType="begin"/>
        </w:r>
        <w:r>
          <w:instrText>PAGE   \* MERGEFORMAT</w:instrText>
        </w:r>
        <w:r>
          <w:fldChar w:fldCharType="separate"/>
        </w:r>
        <w:r w:rsidRPr="00E97AFA">
          <w:rPr>
            <w:noProof/>
            <w:lang w:val="ru-RU"/>
          </w:rPr>
          <w:t>4</w:t>
        </w:r>
        <w:r>
          <w:fldChar w:fldCharType="end"/>
        </w:r>
      </w:p>
    </w:sdtContent>
  </w:sdt>
  <w:p w:rsidR="00097C30" w:rsidRDefault="00097C30">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30" w:rsidRDefault="00097C30">
    <w:pPr>
      <w:pStyle w:val="ab"/>
      <w:framePr w:wrap="auto" w:vAnchor="text" w:hAnchor="margin" w:xAlign="center" w:y="1"/>
      <w:rPr>
        <w:rStyle w:val="a7"/>
      </w:rPr>
    </w:pPr>
  </w:p>
  <w:p w:rsidR="00097C30" w:rsidRDefault="00097C30">
    <w:pPr>
      <w:pStyle w:val="ab"/>
    </w:pPr>
    <w:r>
      <w:rPr>
        <w:noProof/>
        <w:lang w:val="ru-RU"/>
      </w:rPr>
      <mc:AlternateContent>
        <mc:Choice Requires="wps">
          <w:drawing>
            <wp:anchor distT="0" distB="0" distL="114300" distR="114300" simplePos="0" relativeHeight="251661312" behindDoc="0" locked="0" layoutInCell="1" allowOverlap="1" wp14:anchorId="76F2BC51" wp14:editId="592F6F8D">
              <wp:simplePos x="0" y="0"/>
              <wp:positionH relativeFrom="column">
                <wp:posOffset>-434183</wp:posOffset>
              </wp:positionH>
              <wp:positionV relativeFrom="paragraph">
                <wp:posOffset>310393</wp:posOffset>
              </wp:positionV>
              <wp:extent cx="907143" cy="5546181"/>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143" cy="5546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C30" w:rsidRDefault="00097C30" w:rsidP="009D4D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2BC51" id="_x0000_t202" coordsize="21600,21600" o:spt="202" path="m,l,21600r21600,l21600,xe">
              <v:stroke joinstyle="miter"/>
              <v:path gradientshapeok="t" o:connecttype="rect"/>
            </v:shapetype>
            <v:shape id="_x0000_s1058" type="#_x0000_t202" style="position:absolute;left:0;text-align:left;margin-left:-34.2pt;margin-top:24.45pt;width:71.45pt;height:4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lCtgIAALs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" filled="f" stroked="f">
              <v:textbox>
                <w:txbxContent>
                  <w:p w:rsidR="00097C30" w:rsidRDefault="00097C30" w:rsidP="009D4D24"/>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20713"/>
      <w:docPartObj>
        <w:docPartGallery w:val="Page Numbers (Top of Page)"/>
        <w:docPartUnique/>
      </w:docPartObj>
    </w:sdtPr>
    <w:sdtEndPr/>
    <w:sdtContent>
      <w:p w:rsidR="00097C30" w:rsidRDefault="00097C30" w:rsidP="00A83A85">
        <w:pPr>
          <w:pStyle w:val="ab"/>
          <w:jc w:val="right"/>
        </w:pPr>
        <w:r>
          <w:rPr>
            <w:lang w:val="ru-RU"/>
          </w:rPr>
          <w:t>БЮЛИ.468244.006 РЭ</w:t>
        </w:r>
      </w:p>
    </w:sdtContent>
  </w:sdt>
  <w:p w:rsidR="00097C30" w:rsidRDefault="00097C30">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952204"/>
      <w:docPartObj>
        <w:docPartGallery w:val="Page Numbers (Top of Page)"/>
        <w:docPartUnique/>
      </w:docPartObj>
    </w:sdtPr>
    <w:sdtEndPr/>
    <w:sdtContent>
      <w:p w:rsidR="00097C30" w:rsidRDefault="00097C30" w:rsidP="00FD42D7">
        <w:pPr>
          <w:pStyle w:val="ab"/>
          <w:jc w:val="right"/>
        </w:pPr>
        <w:r>
          <w:rPr>
            <w:lang w:val="ru-RU"/>
          </w:rPr>
          <w:t>БЮЛИ.468244.006 РЭ</w:t>
        </w:r>
      </w:p>
    </w:sdtContent>
  </w:sdt>
  <w:p w:rsidR="00097C30" w:rsidRDefault="00097C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1"/>
      <w:lvlText w:val="*"/>
      <w:lvlJc w:val="left"/>
    </w:lvl>
  </w:abstractNum>
  <w:abstractNum w:abstractNumId="1" w15:restartNumberingAfterBreak="0">
    <w:nsid w:val="11010843"/>
    <w:multiLevelType w:val="multilevel"/>
    <w:tmpl w:val="93E2E744"/>
    <w:lvl w:ilvl="0">
      <w:start w:val="1"/>
      <w:numFmt w:val="decimal"/>
      <w:lvlText w:val="%1."/>
      <w:lvlJc w:val="left"/>
      <w:pPr>
        <w:tabs>
          <w:tab w:val="num" w:pos="720"/>
        </w:tabs>
        <w:ind w:left="720" w:hanging="720"/>
      </w:pPr>
      <w:rPr>
        <w:rFonts w:hint="default"/>
      </w:rPr>
    </w:lvl>
    <w:lvl w:ilvl="1">
      <w:start w:val="1"/>
      <w:numFmt w:val="decimal"/>
      <w:pStyle w:val="a"/>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12AE512E"/>
    <w:multiLevelType w:val="multilevel"/>
    <w:tmpl w:val="560694B4"/>
    <w:lvl w:ilvl="0">
      <w:start w:val="1"/>
      <w:numFmt w:val="none"/>
      <w:pStyle w:val="4"/>
      <w:lvlText w:val="2"/>
      <w:lvlJc w:val="left"/>
      <w:pPr>
        <w:tabs>
          <w:tab w:val="num" w:pos="432"/>
        </w:tabs>
        <w:ind w:left="432" w:hanging="432"/>
      </w:pPr>
    </w:lvl>
    <w:lvl w:ilvl="1">
      <w:start w:val="1"/>
      <w:numFmt w:val="decimal"/>
      <w:pStyle w:val="4"/>
      <w:suff w:val="space"/>
      <w:lvlText w:val="2.%2"/>
      <w:lvlJc w:val="left"/>
      <w:pPr>
        <w:ind w:left="0" w:firstLine="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3E434625"/>
    <w:multiLevelType w:val="hybridMultilevel"/>
    <w:tmpl w:val="52724144"/>
    <w:lvl w:ilvl="0" w:tplc="2348C70E">
      <w:numFmt w:val="bullet"/>
      <w:pStyle w:val="a0"/>
      <w:lvlText w:val=""/>
      <w:lvlJc w:val="left"/>
      <w:pPr>
        <w:ind w:left="392" w:hanging="284"/>
      </w:pPr>
      <w:rPr>
        <w:rFonts w:ascii="Symbol" w:eastAsia="Symbol" w:hAnsi="Symbol" w:cs="Symbol" w:hint="default"/>
        <w:w w:val="100"/>
        <w:sz w:val="24"/>
        <w:szCs w:val="24"/>
      </w:rPr>
    </w:lvl>
    <w:lvl w:ilvl="1" w:tplc="C96A7AE4">
      <w:numFmt w:val="bullet"/>
      <w:lvlText w:val="•"/>
      <w:lvlJc w:val="left"/>
      <w:pPr>
        <w:ind w:left="1360" w:hanging="284"/>
      </w:pPr>
      <w:rPr>
        <w:rFonts w:hint="default"/>
      </w:rPr>
    </w:lvl>
    <w:lvl w:ilvl="2" w:tplc="0658AF18">
      <w:numFmt w:val="bullet"/>
      <w:lvlText w:val="•"/>
      <w:lvlJc w:val="left"/>
      <w:pPr>
        <w:ind w:left="2321" w:hanging="284"/>
      </w:pPr>
      <w:rPr>
        <w:rFonts w:hint="default"/>
      </w:rPr>
    </w:lvl>
    <w:lvl w:ilvl="3" w:tplc="BC2EBC24">
      <w:numFmt w:val="bullet"/>
      <w:lvlText w:val="•"/>
      <w:lvlJc w:val="left"/>
      <w:pPr>
        <w:ind w:left="3281" w:hanging="284"/>
      </w:pPr>
      <w:rPr>
        <w:rFonts w:hint="default"/>
      </w:rPr>
    </w:lvl>
    <w:lvl w:ilvl="4" w:tplc="4AA06CBE">
      <w:numFmt w:val="bullet"/>
      <w:lvlText w:val="•"/>
      <w:lvlJc w:val="left"/>
      <w:pPr>
        <w:ind w:left="4242" w:hanging="284"/>
      </w:pPr>
      <w:rPr>
        <w:rFonts w:hint="default"/>
      </w:rPr>
    </w:lvl>
    <w:lvl w:ilvl="5" w:tplc="1BA04D18">
      <w:numFmt w:val="bullet"/>
      <w:lvlText w:val="•"/>
      <w:lvlJc w:val="left"/>
      <w:pPr>
        <w:ind w:left="5202" w:hanging="284"/>
      </w:pPr>
      <w:rPr>
        <w:rFonts w:hint="default"/>
      </w:rPr>
    </w:lvl>
    <w:lvl w:ilvl="6" w:tplc="0B809AD6">
      <w:numFmt w:val="bullet"/>
      <w:lvlText w:val="•"/>
      <w:lvlJc w:val="left"/>
      <w:pPr>
        <w:ind w:left="6163" w:hanging="284"/>
      </w:pPr>
      <w:rPr>
        <w:rFonts w:hint="default"/>
      </w:rPr>
    </w:lvl>
    <w:lvl w:ilvl="7" w:tplc="78F8341A">
      <w:numFmt w:val="bullet"/>
      <w:lvlText w:val="•"/>
      <w:lvlJc w:val="left"/>
      <w:pPr>
        <w:ind w:left="7123" w:hanging="284"/>
      </w:pPr>
      <w:rPr>
        <w:rFonts w:hint="default"/>
      </w:rPr>
    </w:lvl>
    <w:lvl w:ilvl="8" w:tplc="3704F55A">
      <w:numFmt w:val="bullet"/>
      <w:lvlText w:val="•"/>
      <w:lvlJc w:val="left"/>
      <w:pPr>
        <w:ind w:left="8084" w:hanging="284"/>
      </w:pPr>
      <w:rPr>
        <w:rFonts w:hint="default"/>
      </w:rPr>
    </w:lvl>
  </w:abstractNum>
  <w:abstractNum w:abstractNumId="4" w15:restartNumberingAfterBreak="0">
    <w:nsid w:val="4B1A63BB"/>
    <w:multiLevelType w:val="multilevel"/>
    <w:tmpl w:val="F434F4C8"/>
    <w:lvl w:ilvl="0">
      <w:start w:val="1"/>
      <w:numFmt w:val="decimal"/>
      <w:pStyle w:val="10"/>
      <w:lvlText w:val="%1"/>
      <w:lvlJc w:val="left"/>
      <w:pPr>
        <w:ind w:left="0" w:firstLine="794"/>
      </w:pPr>
      <w:rPr>
        <w:rFonts w:eastAsia="Times New Roman" w:hint="default"/>
        <w:color w:val="000000" w:themeColor="text1"/>
      </w:rPr>
    </w:lvl>
    <w:lvl w:ilvl="1">
      <w:start w:val="1"/>
      <w:numFmt w:val="decimal"/>
      <w:pStyle w:val="2"/>
      <w:lvlText w:val="%1.%2"/>
      <w:lvlJc w:val="left"/>
      <w:pPr>
        <w:ind w:left="0" w:firstLine="680"/>
      </w:pPr>
      <w:rPr>
        <w:rFonts w:eastAsia="Times New Roman" w:hint="default"/>
      </w:rPr>
    </w:lvl>
    <w:lvl w:ilvl="2">
      <w:start w:val="1"/>
      <w:numFmt w:val="decimal"/>
      <w:pStyle w:val="3"/>
      <w:lvlText w:val="%1.%2.%3"/>
      <w:lvlJc w:val="left"/>
      <w:pPr>
        <w:ind w:left="0" w:firstLine="680"/>
      </w:pPr>
      <w:rPr>
        <w:rFonts w:eastAsia="Times New Roman" w:hint="default"/>
      </w:rPr>
    </w:lvl>
    <w:lvl w:ilvl="3">
      <w:start w:val="1"/>
      <w:numFmt w:val="decimal"/>
      <w:pStyle w:val="6"/>
      <w:lvlText w:val="%1.%2.%3.%4"/>
      <w:lvlJc w:val="left"/>
      <w:pPr>
        <w:ind w:left="0" w:firstLine="680"/>
      </w:pPr>
      <w:rPr>
        <w:rFonts w:eastAsia="Times New Roman" w:hint="default"/>
        <w:b w:val="0"/>
        <w:color w:val="000000" w:themeColor="text1"/>
        <w:sz w:val="24"/>
        <w:szCs w:val="24"/>
      </w:rPr>
    </w:lvl>
    <w:lvl w:ilvl="4">
      <w:start w:val="1"/>
      <w:numFmt w:val="decimal"/>
      <w:lvlText w:val="%1.%2.%3.%4.%5"/>
      <w:lvlJc w:val="left"/>
      <w:pPr>
        <w:ind w:left="0" w:firstLine="680"/>
      </w:pPr>
      <w:rPr>
        <w:rFonts w:eastAsia="Times New Roman" w:hint="default"/>
      </w:rPr>
    </w:lvl>
    <w:lvl w:ilvl="5">
      <w:start w:val="1"/>
      <w:numFmt w:val="decimal"/>
      <w:lvlText w:val="%1.%2.%3.%4.%5.%6"/>
      <w:lvlJc w:val="left"/>
      <w:pPr>
        <w:ind w:left="0" w:firstLine="680"/>
      </w:pPr>
      <w:rPr>
        <w:rFonts w:eastAsia="Times New Roman" w:hint="default"/>
      </w:rPr>
    </w:lvl>
    <w:lvl w:ilvl="6">
      <w:start w:val="1"/>
      <w:numFmt w:val="decimal"/>
      <w:lvlText w:val="%1.%2.%3.%4.%5.%6.%7"/>
      <w:lvlJc w:val="left"/>
      <w:pPr>
        <w:ind w:left="0" w:firstLine="680"/>
      </w:pPr>
      <w:rPr>
        <w:rFonts w:eastAsia="Times New Roman" w:hint="default"/>
      </w:rPr>
    </w:lvl>
    <w:lvl w:ilvl="7">
      <w:start w:val="1"/>
      <w:numFmt w:val="decimal"/>
      <w:lvlText w:val="%1.%2.%3.%4.%5.%6.%7.%8"/>
      <w:lvlJc w:val="left"/>
      <w:pPr>
        <w:ind w:left="0" w:firstLine="680"/>
      </w:pPr>
      <w:rPr>
        <w:rFonts w:eastAsia="Times New Roman" w:hint="default"/>
      </w:rPr>
    </w:lvl>
    <w:lvl w:ilvl="8">
      <w:start w:val="1"/>
      <w:numFmt w:val="decimal"/>
      <w:lvlText w:val="%1.%2.%3.%4.%5.%6.%7.%8.%9"/>
      <w:lvlJc w:val="left"/>
      <w:pPr>
        <w:ind w:left="0" w:firstLine="680"/>
      </w:pPr>
      <w:rPr>
        <w:rFonts w:eastAsia="Times New Roman" w:hint="default"/>
      </w:rPr>
    </w:lvl>
  </w:abstractNum>
  <w:abstractNum w:abstractNumId="5" w15:restartNumberingAfterBreak="0">
    <w:nsid w:val="69925C4B"/>
    <w:multiLevelType w:val="hybridMultilevel"/>
    <w:tmpl w:val="2B20C7D6"/>
    <w:lvl w:ilvl="0" w:tplc="165AF970">
      <w:start w:val="1"/>
      <w:numFmt w:val="decimal"/>
      <w:pStyle w:val="9"/>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72F14557"/>
    <w:multiLevelType w:val="multilevel"/>
    <w:tmpl w:val="1826EFC6"/>
    <w:lvl w:ilvl="0">
      <w:start w:val="1"/>
      <w:numFmt w:val="bullet"/>
      <w:pStyle w:val="a1"/>
      <w:lvlText w:val=""/>
      <w:lvlJc w:val="left"/>
      <w:pPr>
        <w:tabs>
          <w:tab w:val="num" w:pos="910"/>
        </w:tabs>
        <w:ind w:left="910" w:hanging="360"/>
      </w:pPr>
      <w:rPr>
        <w:rFonts w:ascii="Symbol" w:hAnsi="Symbol" w:hint="default"/>
      </w:rPr>
    </w:lvl>
    <w:lvl w:ilvl="1">
      <w:start w:val="1"/>
      <w:numFmt w:val="bullet"/>
      <w:lvlText w:val="-"/>
      <w:lvlJc w:val="left"/>
      <w:pPr>
        <w:tabs>
          <w:tab w:val="num" w:pos="1440"/>
        </w:tabs>
        <w:ind w:left="1440" w:hanging="360"/>
      </w:pPr>
      <w:rPr>
        <w:rFonts w:ascii="Consultant" w:hAnsi="Consultan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9C66767"/>
    <w:multiLevelType w:val="multilevel"/>
    <w:tmpl w:val="A30A3CCC"/>
    <w:lvl w:ilvl="0">
      <w:start w:val="1"/>
      <w:numFmt w:val="decimal"/>
      <w:lvlText w:val="%1"/>
      <w:lvlJc w:val="left"/>
      <w:pPr>
        <w:tabs>
          <w:tab w:val="num" w:pos="680"/>
        </w:tabs>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0" w:firstLine="851"/>
      </w:pPr>
      <w:rPr>
        <w:rFonts w:ascii="Times New Roman" w:hAnsi="Times New Roman" w:cs="Times New Roman" w:hint="default"/>
      </w:rPr>
    </w:lvl>
    <w:lvl w:ilvl="2">
      <w:start w:val="1"/>
      <w:numFmt w:val="decimal"/>
      <w:lvlText w:val="%1.%2.%3"/>
      <w:lvlJc w:val="left"/>
      <w:pPr>
        <w:tabs>
          <w:tab w:val="num" w:pos="680"/>
        </w:tabs>
        <w:ind w:left="0" w:firstLine="851"/>
      </w:pPr>
      <w:rPr>
        <w:rFonts w:ascii="Times New Roman" w:hAnsi="Times New Roman" w:cs="Times New Roman" w:hint="default"/>
        <w:color w:val="auto"/>
      </w:rPr>
    </w:lvl>
    <w:lvl w:ilvl="3">
      <w:start w:val="1"/>
      <w:numFmt w:val="decimal"/>
      <w:lvlText w:val="%1.%2.%3.%4"/>
      <w:lvlJc w:val="left"/>
      <w:pPr>
        <w:tabs>
          <w:tab w:val="num" w:pos="680"/>
        </w:tabs>
        <w:ind w:left="0" w:firstLine="851"/>
      </w:pPr>
      <w:rPr>
        <w:rFonts w:hint="default"/>
      </w:rPr>
    </w:lvl>
    <w:lvl w:ilvl="4">
      <w:start w:val="1"/>
      <w:numFmt w:val="decimal"/>
      <w:lvlText w:val="%1.%2.%3.%4.%5"/>
      <w:lvlJc w:val="left"/>
      <w:pPr>
        <w:tabs>
          <w:tab w:val="num" w:pos="680"/>
        </w:tabs>
        <w:ind w:left="0" w:firstLine="851"/>
      </w:pPr>
      <w:rPr>
        <w:rFonts w:hint="default"/>
      </w:rPr>
    </w:lvl>
    <w:lvl w:ilvl="5">
      <w:start w:val="1"/>
      <w:numFmt w:val="decimal"/>
      <w:lvlText w:val="%1.%2.%3.%4.%5.%6"/>
      <w:lvlJc w:val="left"/>
      <w:pPr>
        <w:tabs>
          <w:tab w:val="num" w:pos="680"/>
        </w:tabs>
        <w:ind w:left="0" w:firstLine="851"/>
      </w:pPr>
      <w:rPr>
        <w:rFonts w:hint="default"/>
      </w:rPr>
    </w:lvl>
    <w:lvl w:ilvl="6">
      <w:start w:val="1"/>
      <w:numFmt w:val="decimal"/>
      <w:lvlText w:val="%1.%2.%3.%4.%5.%6.%7"/>
      <w:lvlJc w:val="left"/>
      <w:pPr>
        <w:tabs>
          <w:tab w:val="num" w:pos="680"/>
        </w:tabs>
        <w:ind w:left="0" w:firstLine="851"/>
      </w:pPr>
      <w:rPr>
        <w:rFonts w:hint="default"/>
      </w:rPr>
    </w:lvl>
    <w:lvl w:ilvl="7">
      <w:start w:val="1"/>
      <w:numFmt w:val="decimal"/>
      <w:lvlText w:val="%1.%2.%3.%4.%5.%6.%7.%8"/>
      <w:lvlJc w:val="left"/>
      <w:pPr>
        <w:tabs>
          <w:tab w:val="num" w:pos="680"/>
        </w:tabs>
        <w:ind w:left="0" w:firstLine="851"/>
      </w:pPr>
      <w:rPr>
        <w:rFonts w:hint="default"/>
      </w:rPr>
    </w:lvl>
    <w:lvl w:ilvl="8">
      <w:start w:val="1"/>
      <w:numFmt w:val="decimal"/>
      <w:lvlText w:val="%1.%2.%3.%4.%5.%6.%7.%8.%9"/>
      <w:lvlJc w:val="left"/>
      <w:pPr>
        <w:tabs>
          <w:tab w:val="num" w:pos="680"/>
        </w:tabs>
        <w:ind w:left="0" w:firstLine="851"/>
      </w:pPr>
      <w:rPr>
        <w:rFonts w:hint="default"/>
      </w:rPr>
    </w:lvl>
  </w:abstractNum>
  <w:num w:numId="1">
    <w:abstractNumId w:val="6"/>
  </w:num>
  <w:num w:numId="2">
    <w:abstractNumId w:val="0"/>
  </w:num>
  <w:num w:numId="3">
    <w:abstractNumId w:val="1"/>
  </w:num>
  <w:num w:numId="4">
    <w:abstractNumId w:val="5"/>
  </w:num>
  <w:num w:numId="5">
    <w:abstractNumId w:val="2"/>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2"/>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CBF"/>
    <w:rsid w:val="00002717"/>
    <w:rsid w:val="0000321A"/>
    <w:rsid w:val="00003261"/>
    <w:rsid w:val="0000330F"/>
    <w:rsid w:val="0000356F"/>
    <w:rsid w:val="0000366D"/>
    <w:rsid w:val="00003B6C"/>
    <w:rsid w:val="000040BE"/>
    <w:rsid w:val="00004887"/>
    <w:rsid w:val="00004D5A"/>
    <w:rsid w:val="00007294"/>
    <w:rsid w:val="0000738F"/>
    <w:rsid w:val="000073AC"/>
    <w:rsid w:val="00007737"/>
    <w:rsid w:val="00007DA8"/>
    <w:rsid w:val="00011DAA"/>
    <w:rsid w:val="000143CD"/>
    <w:rsid w:val="00014530"/>
    <w:rsid w:val="000158E4"/>
    <w:rsid w:val="000159A3"/>
    <w:rsid w:val="00015B6E"/>
    <w:rsid w:val="00020013"/>
    <w:rsid w:val="00020B7B"/>
    <w:rsid w:val="00020E21"/>
    <w:rsid w:val="00021637"/>
    <w:rsid w:val="000219FE"/>
    <w:rsid w:val="0002245B"/>
    <w:rsid w:val="00022A34"/>
    <w:rsid w:val="00022CDD"/>
    <w:rsid w:val="0002309B"/>
    <w:rsid w:val="00023D12"/>
    <w:rsid w:val="000244FB"/>
    <w:rsid w:val="00024A22"/>
    <w:rsid w:val="00025284"/>
    <w:rsid w:val="00025765"/>
    <w:rsid w:val="00025B63"/>
    <w:rsid w:val="00026C2C"/>
    <w:rsid w:val="00027748"/>
    <w:rsid w:val="00032DA5"/>
    <w:rsid w:val="000342E8"/>
    <w:rsid w:val="00034316"/>
    <w:rsid w:val="00034BF2"/>
    <w:rsid w:val="0003622E"/>
    <w:rsid w:val="00036FEA"/>
    <w:rsid w:val="000405B4"/>
    <w:rsid w:val="00041779"/>
    <w:rsid w:val="00042073"/>
    <w:rsid w:val="00042C3C"/>
    <w:rsid w:val="000435F0"/>
    <w:rsid w:val="00043632"/>
    <w:rsid w:val="00043B53"/>
    <w:rsid w:val="00045378"/>
    <w:rsid w:val="00045544"/>
    <w:rsid w:val="0004653A"/>
    <w:rsid w:val="00047690"/>
    <w:rsid w:val="000476BC"/>
    <w:rsid w:val="00047BD2"/>
    <w:rsid w:val="00047D57"/>
    <w:rsid w:val="0005176D"/>
    <w:rsid w:val="0005199F"/>
    <w:rsid w:val="00051E12"/>
    <w:rsid w:val="000549B3"/>
    <w:rsid w:val="00054B91"/>
    <w:rsid w:val="0005509C"/>
    <w:rsid w:val="0005566F"/>
    <w:rsid w:val="0005680A"/>
    <w:rsid w:val="00057219"/>
    <w:rsid w:val="000576C0"/>
    <w:rsid w:val="00057C71"/>
    <w:rsid w:val="00060206"/>
    <w:rsid w:val="00060C0A"/>
    <w:rsid w:val="0006256F"/>
    <w:rsid w:val="000626E0"/>
    <w:rsid w:val="00063699"/>
    <w:rsid w:val="00063D96"/>
    <w:rsid w:val="00064162"/>
    <w:rsid w:val="00064EDE"/>
    <w:rsid w:val="00067022"/>
    <w:rsid w:val="00067A93"/>
    <w:rsid w:val="00070159"/>
    <w:rsid w:val="0007350F"/>
    <w:rsid w:val="00074559"/>
    <w:rsid w:val="000754B7"/>
    <w:rsid w:val="00075637"/>
    <w:rsid w:val="00075DDA"/>
    <w:rsid w:val="00075FCD"/>
    <w:rsid w:val="00076EA3"/>
    <w:rsid w:val="00077A92"/>
    <w:rsid w:val="00080942"/>
    <w:rsid w:val="000822F4"/>
    <w:rsid w:val="000829A3"/>
    <w:rsid w:val="00082D0F"/>
    <w:rsid w:val="000831E1"/>
    <w:rsid w:val="00083935"/>
    <w:rsid w:val="0008449E"/>
    <w:rsid w:val="00084728"/>
    <w:rsid w:val="00084A6F"/>
    <w:rsid w:val="00085D52"/>
    <w:rsid w:val="00086D86"/>
    <w:rsid w:val="00090241"/>
    <w:rsid w:val="00091EE3"/>
    <w:rsid w:val="000923B3"/>
    <w:rsid w:val="00093012"/>
    <w:rsid w:val="00093A1B"/>
    <w:rsid w:val="00094D64"/>
    <w:rsid w:val="00094DD8"/>
    <w:rsid w:val="000951D8"/>
    <w:rsid w:val="0009602B"/>
    <w:rsid w:val="000974E0"/>
    <w:rsid w:val="000978CF"/>
    <w:rsid w:val="00097C30"/>
    <w:rsid w:val="000A046D"/>
    <w:rsid w:val="000A0A6E"/>
    <w:rsid w:val="000A0DEA"/>
    <w:rsid w:val="000A1779"/>
    <w:rsid w:val="000A1DF1"/>
    <w:rsid w:val="000A2C4F"/>
    <w:rsid w:val="000A2E40"/>
    <w:rsid w:val="000A3E19"/>
    <w:rsid w:val="000A3FAC"/>
    <w:rsid w:val="000A4D45"/>
    <w:rsid w:val="000A54E7"/>
    <w:rsid w:val="000A5FE3"/>
    <w:rsid w:val="000A6E7C"/>
    <w:rsid w:val="000B0443"/>
    <w:rsid w:val="000B05D3"/>
    <w:rsid w:val="000B0C2B"/>
    <w:rsid w:val="000B226E"/>
    <w:rsid w:val="000B2530"/>
    <w:rsid w:val="000B65C7"/>
    <w:rsid w:val="000B6B83"/>
    <w:rsid w:val="000B70C3"/>
    <w:rsid w:val="000B7BC7"/>
    <w:rsid w:val="000B7CF3"/>
    <w:rsid w:val="000C0F50"/>
    <w:rsid w:val="000C2783"/>
    <w:rsid w:val="000C42BD"/>
    <w:rsid w:val="000C5151"/>
    <w:rsid w:val="000C546F"/>
    <w:rsid w:val="000C597D"/>
    <w:rsid w:val="000C6030"/>
    <w:rsid w:val="000C610B"/>
    <w:rsid w:val="000C6E03"/>
    <w:rsid w:val="000C70F9"/>
    <w:rsid w:val="000C7A6B"/>
    <w:rsid w:val="000D1F11"/>
    <w:rsid w:val="000D2688"/>
    <w:rsid w:val="000D2D94"/>
    <w:rsid w:val="000D3D25"/>
    <w:rsid w:val="000D7D80"/>
    <w:rsid w:val="000D7DC1"/>
    <w:rsid w:val="000E0539"/>
    <w:rsid w:val="000E1FC3"/>
    <w:rsid w:val="000E450D"/>
    <w:rsid w:val="000E4830"/>
    <w:rsid w:val="000E5947"/>
    <w:rsid w:val="000F323A"/>
    <w:rsid w:val="000F3B81"/>
    <w:rsid w:val="000F59C6"/>
    <w:rsid w:val="000F6128"/>
    <w:rsid w:val="000F6A4F"/>
    <w:rsid w:val="000F7CE8"/>
    <w:rsid w:val="00100405"/>
    <w:rsid w:val="00100EEE"/>
    <w:rsid w:val="00101FA8"/>
    <w:rsid w:val="0010340E"/>
    <w:rsid w:val="00103F86"/>
    <w:rsid w:val="001052F0"/>
    <w:rsid w:val="00105E50"/>
    <w:rsid w:val="001067D8"/>
    <w:rsid w:val="00106B30"/>
    <w:rsid w:val="001100BF"/>
    <w:rsid w:val="00112BD0"/>
    <w:rsid w:val="00113A17"/>
    <w:rsid w:val="00115208"/>
    <w:rsid w:val="001165CE"/>
    <w:rsid w:val="00117FF4"/>
    <w:rsid w:val="0012120D"/>
    <w:rsid w:val="00121298"/>
    <w:rsid w:val="00122029"/>
    <w:rsid w:val="001223CE"/>
    <w:rsid w:val="001233E1"/>
    <w:rsid w:val="001234FF"/>
    <w:rsid w:val="00125123"/>
    <w:rsid w:val="001265C7"/>
    <w:rsid w:val="0012675E"/>
    <w:rsid w:val="00133625"/>
    <w:rsid w:val="00133DA8"/>
    <w:rsid w:val="00134555"/>
    <w:rsid w:val="00134978"/>
    <w:rsid w:val="00135F1D"/>
    <w:rsid w:val="0013602B"/>
    <w:rsid w:val="00136A27"/>
    <w:rsid w:val="00136AB4"/>
    <w:rsid w:val="00140AC5"/>
    <w:rsid w:val="001418C7"/>
    <w:rsid w:val="00141C9A"/>
    <w:rsid w:val="00141D3E"/>
    <w:rsid w:val="001435E8"/>
    <w:rsid w:val="001443ED"/>
    <w:rsid w:val="00147366"/>
    <w:rsid w:val="00150529"/>
    <w:rsid w:val="0015120C"/>
    <w:rsid w:val="00153186"/>
    <w:rsid w:val="00154533"/>
    <w:rsid w:val="00154D68"/>
    <w:rsid w:val="001563A2"/>
    <w:rsid w:val="001605C3"/>
    <w:rsid w:val="00160EA3"/>
    <w:rsid w:val="001639EB"/>
    <w:rsid w:val="00164341"/>
    <w:rsid w:val="00166303"/>
    <w:rsid w:val="0016782D"/>
    <w:rsid w:val="00167B46"/>
    <w:rsid w:val="00170259"/>
    <w:rsid w:val="00171A04"/>
    <w:rsid w:val="00171C70"/>
    <w:rsid w:val="0017231D"/>
    <w:rsid w:val="00172CDF"/>
    <w:rsid w:val="001731C9"/>
    <w:rsid w:val="001751E1"/>
    <w:rsid w:val="00175420"/>
    <w:rsid w:val="00175458"/>
    <w:rsid w:val="00175663"/>
    <w:rsid w:val="00176C2C"/>
    <w:rsid w:val="00177D60"/>
    <w:rsid w:val="00181FDD"/>
    <w:rsid w:val="00182924"/>
    <w:rsid w:val="0018373D"/>
    <w:rsid w:val="001839DC"/>
    <w:rsid w:val="00185A41"/>
    <w:rsid w:val="00187EB0"/>
    <w:rsid w:val="00191789"/>
    <w:rsid w:val="001918A8"/>
    <w:rsid w:val="00194512"/>
    <w:rsid w:val="0019487F"/>
    <w:rsid w:val="00194C5E"/>
    <w:rsid w:val="001961AF"/>
    <w:rsid w:val="0019652C"/>
    <w:rsid w:val="0019777A"/>
    <w:rsid w:val="001A04FD"/>
    <w:rsid w:val="001A1425"/>
    <w:rsid w:val="001A1453"/>
    <w:rsid w:val="001A22FF"/>
    <w:rsid w:val="001A2A8E"/>
    <w:rsid w:val="001A3436"/>
    <w:rsid w:val="001A36C7"/>
    <w:rsid w:val="001A3723"/>
    <w:rsid w:val="001A3AF6"/>
    <w:rsid w:val="001A4118"/>
    <w:rsid w:val="001A4F3C"/>
    <w:rsid w:val="001A75DB"/>
    <w:rsid w:val="001B0A91"/>
    <w:rsid w:val="001B0FCA"/>
    <w:rsid w:val="001B17C6"/>
    <w:rsid w:val="001B1BBB"/>
    <w:rsid w:val="001B298D"/>
    <w:rsid w:val="001B334D"/>
    <w:rsid w:val="001B3CE1"/>
    <w:rsid w:val="001B46EA"/>
    <w:rsid w:val="001B6101"/>
    <w:rsid w:val="001B6278"/>
    <w:rsid w:val="001B710E"/>
    <w:rsid w:val="001C418A"/>
    <w:rsid w:val="001C4B9E"/>
    <w:rsid w:val="001C6EEB"/>
    <w:rsid w:val="001D04D4"/>
    <w:rsid w:val="001D0669"/>
    <w:rsid w:val="001D0F04"/>
    <w:rsid w:val="001D103D"/>
    <w:rsid w:val="001D12BC"/>
    <w:rsid w:val="001D19F8"/>
    <w:rsid w:val="001D1C10"/>
    <w:rsid w:val="001D3732"/>
    <w:rsid w:val="001D37AC"/>
    <w:rsid w:val="001D51A5"/>
    <w:rsid w:val="001D6A2A"/>
    <w:rsid w:val="001D7338"/>
    <w:rsid w:val="001E018C"/>
    <w:rsid w:val="001E0306"/>
    <w:rsid w:val="001E147D"/>
    <w:rsid w:val="001E1D94"/>
    <w:rsid w:val="001E4B50"/>
    <w:rsid w:val="001E5108"/>
    <w:rsid w:val="001E605A"/>
    <w:rsid w:val="001E63A9"/>
    <w:rsid w:val="001F07BE"/>
    <w:rsid w:val="001F15D6"/>
    <w:rsid w:val="001F1926"/>
    <w:rsid w:val="001F1F38"/>
    <w:rsid w:val="001F630C"/>
    <w:rsid w:val="001F681A"/>
    <w:rsid w:val="001F7559"/>
    <w:rsid w:val="001F77B0"/>
    <w:rsid w:val="001F7D72"/>
    <w:rsid w:val="00201357"/>
    <w:rsid w:val="0020216B"/>
    <w:rsid w:val="0020219F"/>
    <w:rsid w:val="00202A2C"/>
    <w:rsid w:val="00203E28"/>
    <w:rsid w:val="00204501"/>
    <w:rsid w:val="00204D23"/>
    <w:rsid w:val="00211048"/>
    <w:rsid w:val="002111F7"/>
    <w:rsid w:val="0021153F"/>
    <w:rsid w:val="00211F7C"/>
    <w:rsid w:val="00212595"/>
    <w:rsid w:val="002155F7"/>
    <w:rsid w:val="00216886"/>
    <w:rsid w:val="00217993"/>
    <w:rsid w:val="0022015C"/>
    <w:rsid w:val="0022156C"/>
    <w:rsid w:val="00222A94"/>
    <w:rsid w:val="00223789"/>
    <w:rsid w:val="00226217"/>
    <w:rsid w:val="002264D1"/>
    <w:rsid w:val="002268E7"/>
    <w:rsid w:val="00231414"/>
    <w:rsid w:val="002314F8"/>
    <w:rsid w:val="00233DF3"/>
    <w:rsid w:val="00233E83"/>
    <w:rsid w:val="002348AF"/>
    <w:rsid w:val="00235C36"/>
    <w:rsid w:val="00235C46"/>
    <w:rsid w:val="00236178"/>
    <w:rsid w:val="00236200"/>
    <w:rsid w:val="00237116"/>
    <w:rsid w:val="00237EBF"/>
    <w:rsid w:val="00240450"/>
    <w:rsid w:val="00241BB1"/>
    <w:rsid w:val="00241C50"/>
    <w:rsid w:val="00242583"/>
    <w:rsid w:val="00243270"/>
    <w:rsid w:val="00243299"/>
    <w:rsid w:val="0024343B"/>
    <w:rsid w:val="00243691"/>
    <w:rsid w:val="00244040"/>
    <w:rsid w:val="002441EB"/>
    <w:rsid w:val="002448C7"/>
    <w:rsid w:val="00245440"/>
    <w:rsid w:val="0024657E"/>
    <w:rsid w:val="00246D2A"/>
    <w:rsid w:val="00247913"/>
    <w:rsid w:val="00247B6B"/>
    <w:rsid w:val="00247F08"/>
    <w:rsid w:val="00250F28"/>
    <w:rsid w:val="002511E1"/>
    <w:rsid w:val="0025235F"/>
    <w:rsid w:val="00254E71"/>
    <w:rsid w:val="00256416"/>
    <w:rsid w:val="002566E4"/>
    <w:rsid w:val="002567C8"/>
    <w:rsid w:val="00257D28"/>
    <w:rsid w:val="00260688"/>
    <w:rsid w:val="00260848"/>
    <w:rsid w:val="00260DF5"/>
    <w:rsid w:val="002611B7"/>
    <w:rsid w:val="00261BCA"/>
    <w:rsid w:val="0026338D"/>
    <w:rsid w:val="00264A23"/>
    <w:rsid w:val="00265A4F"/>
    <w:rsid w:val="00267465"/>
    <w:rsid w:val="00270B48"/>
    <w:rsid w:val="00271A70"/>
    <w:rsid w:val="00272CB2"/>
    <w:rsid w:val="00272E78"/>
    <w:rsid w:val="0027692D"/>
    <w:rsid w:val="00277043"/>
    <w:rsid w:val="00277299"/>
    <w:rsid w:val="00277C19"/>
    <w:rsid w:val="00280B59"/>
    <w:rsid w:val="002811A5"/>
    <w:rsid w:val="00281EC8"/>
    <w:rsid w:val="0028221D"/>
    <w:rsid w:val="002826AF"/>
    <w:rsid w:val="00283BFD"/>
    <w:rsid w:val="00283DB4"/>
    <w:rsid w:val="00284E0E"/>
    <w:rsid w:val="002865D1"/>
    <w:rsid w:val="00286643"/>
    <w:rsid w:val="00286738"/>
    <w:rsid w:val="002871EB"/>
    <w:rsid w:val="00287EDC"/>
    <w:rsid w:val="00291277"/>
    <w:rsid w:val="002913FF"/>
    <w:rsid w:val="002916FB"/>
    <w:rsid w:val="00291A0F"/>
    <w:rsid w:val="00291F1D"/>
    <w:rsid w:val="00292148"/>
    <w:rsid w:val="0029510E"/>
    <w:rsid w:val="00295535"/>
    <w:rsid w:val="00296C85"/>
    <w:rsid w:val="00297360"/>
    <w:rsid w:val="00297614"/>
    <w:rsid w:val="00297D2F"/>
    <w:rsid w:val="002A020E"/>
    <w:rsid w:val="002A102B"/>
    <w:rsid w:val="002A1838"/>
    <w:rsid w:val="002A225F"/>
    <w:rsid w:val="002A25D2"/>
    <w:rsid w:val="002A2818"/>
    <w:rsid w:val="002A2C51"/>
    <w:rsid w:val="002A2C94"/>
    <w:rsid w:val="002A3223"/>
    <w:rsid w:val="002A42B6"/>
    <w:rsid w:val="002A5049"/>
    <w:rsid w:val="002A53B6"/>
    <w:rsid w:val="002A5DB5"/>
    <w:rsid w:val="002A647C"/>
    <w:rsid w:val="002A648B"/>
    <w:rsid w:val="002A6D28"/>
    <w:rsid w:val="002A7122"/>
    <w:rsid w:val="002B12D6"/>
    <w:rsid w:val="002B1F71"/>
    <w:rsid w:val="002B20EE"/>
    <w:rsid w:val="002B4A85"/>
    <w:rsid w:val="002B5BFD"/>
    <w:rsid w:val="002B645F"/>
    <w:rsid w:val="002B6E5D"/>
    <w:rsid w:val="002B7E1E"/>
    <w:rsid w:val="002C1433"/>
    <w:rsid w:val="002C2F98"/>
    <w:rsid w:val="002C305F"/>
    <w:rsid w:val="002C30E2"/>
    <w:rsid w:val="002C35E7"/>
    <w:rsid w:val="002C45AA"/>
    <w:rsid w:val="002C4AA9"/>
    <w:rsid w:val="002C5980"/>
    <w:rsid w:val="002C726B"/>
    <w:rsid w:val="002C74A7"/>
    <w:rsid w:val="002D0200"/>
    <w:rsid w:val="002D036F"/>
    <w:rsid w:val="002D049A"/>
    <w:rsid w:val="002D0BF6"/>
    <w:rsid w:val="002D152B"/>
    <w:rsid w:val="002D15E4"/>
    <w:rsid w:val="002D1819"/>
    <w:rsid w:val="002D2597"/>
    <w:rsid w:val="002D3A4A"/>
    <w:rsid w:val="002D3BCD"/>
    <w:rsid w:val="002D408B"/>
    <w:rsid w:val="002D4240"/>
    <w:rsid w:val="002D4DF0"/>
    <w:rsid w:val="002D52CE"/>
    <w:rsid w:val="002D551E"/>
    <w:rsid w:val="002D5B8B"/>
    <w:rsid w:val="002D7982"/>
    <w:rsid w:val="002E0F41"/>
    <w:rsid w:val="002E3048"/>
    <w:rsid w:val="002E42E4"/>
    <w:rsid w:val="002E43C6"/>
    <w:rsid w:val="002E4B00"/>
    <w:rsid w:val="002E590A"/>
    <w:rsid w:val="002E6273"/>
    <w:rsid w:val="002E75C3"/>
    <w:rsid w:val="002F0C24"/>
    <w:rsid w:val="002F0E64"/>
    <w:rsid w:val="002F1439"/>
    <w:rsid w:val="002F1651"/>
    <w:rsid w:val="002F1B0E"/>
    <w:rsid w:val="002F2143"/>
    <w:rsid w:val="002F4229"/>
    <w:rsid w:val="002F4594"/>
    <w:rsid w:val="002F460E"/>
    <w:rsid w:val="002F46E3"/>
    <w:rsid w:val="002F4FDA"/>
    <w:rsid w:val="002F5E31"/>
    <w:rsid w:val="002F686B"/>
    <w:rsid w:val="002F6FDA"/>
    <w:rsid w:val="002F7375"/>
    <w:rsid w:val="002F77E1"/>
    <w:rsid w:val="002F7DF8"/>
    <w:rsid w:val="00300594"/>
    <w:rsid w:val="00301083"/>
    <w:rsid w:val="003018B7"/>
    <w:rsid w:val="00302EA6"/>
    <w:rsid w:val="003035B4"/>
    <w:rsid w:val="003038E1"/>
    <w:rsid w:val="003045E6"/>
    <w:rsid w:val="00305A3D"/>
    <w:rsid w:val="00306EE7"/>
    <w:rsid w:val="00306F58"/>
    <w:rsid w:val="003079DC"/>
    <w:rsid w:val="003102F6"/>
    <w:rsid w:val="00310BA2"/>
    <w:rsid w:val="00311C08"/>
    <w:rsid w:val="00311FEE"/>
    <w:rsid w:val="00314886"/>
    <w:rsid w:val="003156A9"/>
    <w:rsid w:val="00315F38"/>
    <w:rsid w:val="00316D97"/>
    <w:rsid w:val="00317290"/>
    <w:rsid w:val="003201A7"/>
    <w:rsid w:val="0032089A"/>
    <w:rsid w:val="003217D8"/>
    <w:rsid w:val="00323539"/>
    <w:rsid w:val="0032423B"/>
    <w:rsid w:val="003259F6"/>
    <w:rsid w:val="00325A3E"/>
    <w:rsid w:val="003263B9"/>
    <w:rsid w:val="00326DA0"/>
    <w:rsid w:val="00327E42"/>
    <w:rsid w:val="0033066C"/>
    <w:rsid w:val="00330C6F"/>
    <w:rsid w:val="00331025"/>
    <w:rsid w:val="003315FC"/>
    <w:rsid w:val="003324EF"/>
    <w:rsid w:val="00333CF2"/>
    <w:rsid w:val="0033457D"/>
    <w:rsid w:val="00334CBC"/>
    <w:rsid w:val="00334FEF"/>
    <w:rsid w:val="00335F7D"/>
    <w:rsid w:val="0033626D"/>
    <w:rsid w:val="00336AF2"/>
    <w:rsid w:val="0033747C"/>
    <w:rsid w:val="0034021B"/>
    <w:rsid w:val="0034030F"/>
    <w:rsid w:val="00342F84"/>
    <w:rsid w:val="003439B1"/>
    <w:rsid w:val="00345005"/>
    <w:rsid w:val="00345405"/>
    <w:rsid w:val="00346CDD"/>
    <w:rsid w:val="00346F43"/>
    <w:rsid w:val="00347133"/>
    <w:rsid w:val="00347D8B"/>
    <w:rsid w:val="0035039B"/>
    <w:rsid w:val="00350B7B"/>
    <w:rsid w:val="00352D43"/>
    <w:rsid w:val="00354711"/>
    <w:rsid w:val="003608EC"/>
    <w:rsid w:val="00363147"/>
    <w:rsid w:val="00364D22"/>
    <w:rsid w:val="00365B86"/>
    <w:rsid w:val="0036690D"/>
    <w:rsid w:val="00370E75"/>
    <w:rsid w:val="00371CD1"/>
    <w:rsid w:val="00371DA1"/>
    <w:rsid w:val="00372333"/>
    <w:rsid w:val="00372B48"/>
    <w:rsid w:val="00373E6E"/>
    <w:rsid w:val="0037491C"/>
    <w:rsid w:val="00374F0E"/>
    <w:rsid w:val="0037563E"/>
    <w:rsid w:val="0037583A"/>
    <w:rsid w:val="00375A28"/>
    <w:rsid w:val="00375BBE"/>
    <w:rsid w:val="003775C2"/>
    <w:rsid w:val="00377C8C"/>
    <w:rsid w:val="0038275C"/>
    <w:rsid w:val="003834D8"/>
    <w:rsid w:val="003835E5"/>
    <w:rsid w:val="003838B6"/>
    <w:rsid w:val="00384B59"/>
    <w:rsid w:val="003854D1"/>
    <w:rsid w:val="0038560A"/>
    <w:rsid w:val="00387497"/>
    <w:rsid w:val="00390C80"/>
    <w:rsid w:val="00390D36"/>
    <w:rsid w:val="0039124C"/>
    <w:rsid w:val="00391521"/>
    <w:rsid w:val="0039230E"/>
    <w:rsid w:val="0039344F"/>
    <w:rsid w:val="00393964"/>
    <w:rsid w:val="003946C2"/>
    <w:rsid w:val="00395CD7"/>
    <w:rsid w:val="00396801"/>
    <w:rsid w:val="003A0C20"/>
    <w:rsid w:val="003A178B"/>
    <w:rsid w:val="003A4106"/>
    <w:rsid w:val="003A4D23"/>
    <w:rsid w:val="003A7D8E"/>
    <w:rsid w:val="003A7DA5"/>
    <w:rsid w:val="003B0AE8"/>
    <w:rsid w:val="003B1BFA"/>
    <w:rsid w:val="003B21D0"/>
    <w:rsid w:val="003B28B0"/>
    <w:rsid w:val="003B3B73"/>
    <w:rsid w:val="003B4C23"/>
    <w:rsid w:val="003B5023"/>
    <w:rsid w:val="003B524A"/>
    <w:rsid w:val="003B5344"/>
    <w:rsid w:val="003B68F2"/>
    <w:rsid w:val="003B7781"/>
    <w:rsid w:val="003C0664"/>
    <w:rsid w:val="003C0B0E"/>
    <w:rsid w:val="003C2A73"/>
    <w:rsid w:val="003C3A6D"/>
    <w:rsid w:val="003C3CBB"/>
    <w:rsid w:val="003C3ED3"/>
    <w:rsid w:val="003C4107"/>
    <w:rsid w:val="003C4465"/>
    <w:rsid w:val="003C494C"/>
    <w:rsid w:val="003C4A74"/>
    <w:rsid w:val="003C516A"/>
    <w:rsid w:val="003C560F"/>
    <w:rsid w:val="003C6C7A"/>
    <w:rsid w:val="003C7868"/>
    <w:rsid w:val="003D5176"/>
    <w:rsid w:val="003D7621"/>
    <w:rsid w:val="003E08D9"/>
    <w:rsid w:val="003E0E95"/>
    <w:rsid w:val="003E55AB"/>
    <w:rsid w:val="003E68EC"/>
    <w:rsid w:val="003F11EF"/>
    <w:rsid w:val="003F1560"/>
    <w:rsid w:val="003F1970"/>
    <w:rsid w:val="003F2069"/>
    <w:rsid w:val="003F2994"/>
    <w:rsid w:val="003F5928"/>
    <w:rsid w:val="003F740A"/>
    <w:rsid w:val="003F7A01"/>
    <w:rsid w:val="003F7CA2"/>
    <w:rsid w:val="004002CB"/>
    <w:rsid w:val="0040038A"/>
    <w:rsid w:val="004005EA"/>
    <w:rsid w:val="00401DB6"/>
    <w:rsid w:val="004024C9"/>
    <w:rsid w:val="00402D86"/>
    <w:rsid w:val="00403EC6"/>
    <w:rsid w:val="00411AF9"/>
    <w:rsid w:val="00411B4C"/>
    <w:rsid w:val="004137DD"/>
    <w:rsid w:val="00413AC7"/>
    <w:rsid w:val="00413D23"/>
    <w:rsid w:val="0041596C"/>
    <w:rsid w:val="00417ECF"/>
    <w:rsid w:val="004212BD"/>
    <w:rsid w:val="0042144C"/>
    <w:rsid w:val="004214F0"/>
    <w:rsid w:val="00422491"/>
    <w:rsid w:val="00422937"/>
    <w:rsid w:val="00422CF7"/>
    <w:rsid w:val="00423ADE"/>
    <w:rsid w:val="00424FB5"/>
    <w:rsid w:val="00425278"/>
    <w:rsid w:val="00425E2C"/>
    <w:rsid w:val="00426232"/>
    <w:rsid w:val="0042628B"/>
    <w:rsid w:val="00426E4E"/>
    <w:rsid w:val="004270C4"/>
    <w:rsid w:val="00427347"/>
    <w:rsid w:val="00427950"/>
    <w:rsid w:val="00427B91"/>
    <w:rsid w:val="004302CE"/>
    <w:rsid w:val="004317DE"/>
    <w:rsid w:val="00431D93"/>
    <w:rsid w:val="00432A66"/>
    <w:rsid w:val="00435FAD"/>
    <w:rsid w:val="004364B5"/>
    <w:rsid w:val="00436DDD"/>
    <w:rsid w:val="00437F43"/>
    <w:rsid w:val="0044057A"/>
    <w:rsid w:val="004406B2"/>
    <w:rsid w:val="00441523"/>
    <w:rsid w:val="0044181A"/>
    <w:rsid w:val="00444F3B"/>
    <w:rsid w:val="0044754F"/>
    <w:rsid w:val="00450728"/>
    <w:rsid w:val="004516D3"/>
    <w:rsid w:val="00451EEE"/>
    <w:rsid w:val="00452E45"/>
    <w:rsid w:val="00453205"/>
    <w:rsid w:val="0045431A"/>
    <w:rsid w:val="004570D2"/>
    <w:rsid w:val="00460D9A"/>
    <w:rsid w:val="004627AE"/>
    <w:rsid w:val="004647F3"/>
    <w:rsid w:val="00465970"/>
    <w:rsid w:val="0046791E"/>
    <w:rsid w:val="00470BB9"/>
    <w:rsid w:val="00470D3B"/>
    <w:rsid w:val="00471109"/>
    <w:rsid w:val="0047193E"/>
    <w:rsid w:val="00471EE8"/>
    <w:rsid w:val="004725D1"/>
    <w:rsid w:val="0047266A"/>
    <w:rsid w:val="00472C39"/>
    <w:rsid w:val="00473FAD"/>
    <w:rsid w:val="00474066"/>
    <w:rsid w:val="0047460F"/>
    <w:rsid w:val="004752FF"/>
    <w:rsid w:val="004770DE"/>
    <w:rsid w:val="0047789D"/>
    <w:rsid w:val="00477FA8"/>
    <w:rsid w:val="00480A46"/>
    <w:rsid w:val="00480D88"/>
    <w:rsid w:val="00481196"/>
    <w:rsid w:val="004814A9"/>
    <w:rsid w:val="004818A5"/>
    <w:rsid w:val="004835E0"/>
    <w:rsid w:val="004848E1"/>
    <w:rsid w:val="00485E4E"/>
    <w:rsid w:val="00486EC5"/>
    <w:rsid w:val="004878D7"/>
    <w:rsid w:val="00487F5E"/>
    <w:rsid w:val="0049075F"/>
    <w:rsid w:val="0049078D"/>
    <w:rsid w:val="00490ADB"/>
    <w:rsid w:val="00490FF3"/>
    <w:rsid w:val="00491E19"/>
    <w:rsid w:val="00493F85"/>
    <w:rsid w:val="004955CD"/>
    <w:rsid w:val="00495C37"/>
    <w:rsid w:val="00497737"/>
    <w:rsid w:val="004977ED"/>
    <w:rsid w:val="004978EF"/>
    <w:rsid w:val="00497F16"/>
    <w:rsid w:val="004A0A46"/>
    <w:rsid w:val="004A1918"/>
    <w:rsid w:val="004A19A8"/>
    <w:rsid w:val="004A33E0"/>
    <w:rsid w:val="004A350D"/>
    <w:rsid w:val="004A3602"/>
    <w:rsid w:val="004A5711"/>
    <w:rsid w:val="004A697F"/>
    <w:rsid w:val="004A6A84"/>
    <w:rsid w:val="004A6B27"/>
    <w:rsid w:val="004A7166"/>
    <w:rsid w:val="004A744E"/>
    <w:rsid w:val="004B0F25"/>
    <w:rsid w:val="004B1CE6"/>
    <w:rsid w:val="004B281D"/>
    <w:rsid w:val="004B5EE6"/>
    <w:rsid w:val="004B700B"/>
    <w:rsid w:val="004B7655"/>
    <w:rsid w:val="004B7E3D"/>
    <w:rsid w:val="004C0099"/>
    <w:rsid w:val="004C0F4E"/>
    <w:rsid w:val="004C216E"/>
    <w:rsid w:val="004C2748"/>
    <w:rsid w:val="004C2D8D"/>
    <w:rsid w:val="004C4AE7"/>
    <w:rsid w:val="004C7433"/>
    <w:rsid w:val="004C7B01"/>
    <w:rsid w:val="004D0654"/>
    <w:rsid w:val="004D0CAB"/>
    <w:rsid w:val="004D1404"/>
    <w:rsid w:val="004D1AB5"/>
    <w:rsid w:val="004D3347"/>
    <w:rsid w:val="004D4B3C"/>
    <w:rsid w:val="004D4DC9"/>
    <w:rsid w:val="004D4E22"/>
    <w:rsid w:val="004D546A"/>
    <w:rsid w:val="004D5A9F"/>
    <w:rsid w:val="004D69CA"/>
    <w:rsid w:val="004D6B29"/>
    <w:rsid w:val="004D7190"/>
    <w:rsid w:val="004D78A2"/>
    <w:rsid w:val="004E002D"/>
    <w:rsid w:val="004E158D"/>
    <w:rsid w:val="004E1C33"/>
    <w:rsid w:val="004E23A2"/>
    <w:rsid w:val="004E23A7"/>
    <w:rsid w:val="004E35FF"/>
    <w:rsid w:val="004E3986"/>
    <w:rsid w:val="004E3D8C"/>
    <w:rsid w:val="004E4037"/>
    <w:rsid w:val="004E48BF"/>
    <w:rsid w:val="004E53C2"/>
    <w:rsid w:val="004E5FE6"/>
    <w:rsid w:val="004E6379"/>
    <w:rsid w:val="004E6ED8"/>
    <w:rsid w:val="004E7560"/>
    <w:rsid w:val="004E76EA"/>
    <w:rsid w:val="004E77A2"/>
    <w:rsid w:val="004F077B"/>
    <w:rsid w:val="004F08F0"/>
    <w:rsid w:val="004F0989"/>
    <w:rsid w:val="004F0995"/>
    <w:rsid w:val="004F0CB4"/>
    <w:rsid w:val="004F11A9"/>
    <w:rsid w:val="004F3BCE"/>
    <w:rsid w:val="004F3F65"/>
    <w:rsid w:val="004F4143"/>
    <w:rsid w:val="004F4A0C"/>
    <w:rsid w:val="004F5262"/>
    <w:rsid w:val="004F593B"/>
    <w:rsid w:val="004F671A"/>
    <w:rsid w:val="004F7220"/>
    <w:rsid w:val="00501ED3"/>
    <w:rsid w:val="005032E7"/>
    <w:rsid w:val="005045B2"/>
    <w:rsid w:val="005052FB"/>
    <w:rsid w:val="00505ACB"/>
    <w:rsid w:val="00505E70"/>
    <w:rsid w:val="00506FC0"/>
    <w:rsid w:val="00507D0D"/>
    <w:rsid w:val="00510563"/>
    <w:rsid w:val="0051096A"/>
    <w:rsid w:val="00511EFB"/>
    <w:rsid w:val="00513A17"/>
    <w:rsid w:val="00514236"/>
    <w:rsid w:val="0051469E"/>
    <w:rsid w:val="00516575"/>
    <w:rsid w:val="00520402"/>
    <w:rsid w:val="00526657"/>
    <w:rsid w:val="00526758"/>
    <w:rsid w:val="005267EF"/>
    <w:rsid w:val="005307C0"/>
    <w:rsid w:val="00531022"/>
    <w:rsid w:val="0053129C"/>
    <w:rsid w:val="005325C2"/>
    <w:rsid w:val="00533F12"/>
    <w:rsid w:val="00534509"/>
    <w:rsid w:val="00537192"/>
    <w:rsid w:val="005375EB"/>
    <w:rsid w:val="00537627"/>
    <w:rsid w:val="00540B48"/>
    <w:rsid w:val="005414E8"/>
    <w:rsid w:val="00543DF8"/>
    <w:rsid w:val="00544AAD"/>
    <w:rsid w:val="00545BBE"/>
    <w:rsid w:val="00546E02"/>
    <w:rsid w:val="005479B9"/>
    <w:rsid w:val="00547C2F"/>
    <w:rsid w:val="00547C5C"/>
    <w:rsid w:val="005511F4"/>
    <w:rsid w:val="00551277"/>
    <w:rsid w:val="005513A3"/>
    <w:rsid w:val="00553167"/>
    <w:rsid w:val="0055468C"/>
    <w:rsid w:val="00554959"/>
    <w:rsid w:val="00554EC6"/>
    <w:rsid w:val="00555886"/>
    <w:rsid w:val="00556B2C"/>
    <w:rsid w:val="005573AB"/>
    <w:rsid w:val="005575A6"/>
    <w:rsid w:val="005579C5"/>
    <w:rsid w:val="005618C7"/>
    <w:rsid w:val="0056197F"/>
    <w:rsid w:val="00561B71"/>
    <w:rsid w:val="00562052"/>
    <w:rsid w:val="00566385"/>
    <w:rsid w:val="0057062E"/>
    <w:rsid w:val="005706DE"/>
    <w:rsid w:val="00573ECB"/>
    <w:rsid w:val="00574F23"/>
    <w:rsid w:val="00575442"/>
    <w:rsid w:val="00575EE9"/>
    <w:rsid w:val="00576462"/>
    <w:rsid w:val="00577D71"/>
    <w:rsid w:val="0058027F"/>
    <w:rsid w:val="0058355D"/>
    <w:rsid w:val="00584385"/>
    <w:rsid w:val="0058517B"/>
    <w:rsid w:val="0058584E"/>
    <w:rsid w:val="00585A3E"/>
    <w:rsid w:val="00590602"/>
    <w:rsid w:val="00592411"/>
    <w:rsid w:val="00592511"/>
    <w:rsid w:val="005928EB"/>
    <w:rsid w:val="005939B0"/>
    <w:rsid w:val="00593B01"/>
    <w:rsid w:val="00593D3A"/>
    <w:rsid w:val="005940C4"/>
    <w:rsid w:val="00594312"/>
    <w:rsid w:val="005944AC"/>
    <w:rsid w:val="0059463C"/>
    <w:rsid w:val="00595095"/>
    <w:rsid w:val="00595A2B"/>
    <w:rsid w:val="00596642"/>
    <w:rsid w:val="005A0A95"/>
    <w:rsid w:val="005A0AD1"/>
    <w:rsid w:val="005A2788"/>
    <w:rsid w:val="005A2A7F"/>
    <w:rsid w:val="005A3934"/>
    <w:rsid w:val="005A57C3"/>
    <w:rsid w:val="005A5A52"/>
    <w:rsid w:val="005A5EF3"/>
    <w:rsid w:val="005A66AA"/>
    <w:rsid w:val="005A6D20"/>
    <w:rsid w:val="005A79AA"/>
    <w:rsid w:val="005B13EE"/>
    <w:rsid w:val="005B2C8B"/>
    <w:rsid w:val="005B2DB4"/>
    <w:rsid w:val="005B3ADC"/>
    <w:rsid w:val="005B3C81"/>
    <w:rsid w:val="005B5415"/>
    <w:rsid w:val="005B64DB"/>
    <w:rsid w:val="005B7036"/>
    <w:rsid w:val="005B792B"/>
    <w:rsid w:val="005C113F"/>
    <w:rsid w:val="005C1D04"/>
    <w:rsid w:val="005C269C"/>
    <w:rsid w:val="005C2F23"/>
    <w:rsid w:val="005C38E0"/>
    <w:rsid w:val="005C3CB0"/>
    <w:rsid w:val="005C71BF"/>
    <w:rsid w:val="005D2656"/>
    <w:rsid w:val="005D5D79"/>
    <w:rsid w:val="005D609F"/>
    <w:rsid w:val="005D71EB"/>
    <w:rsid w:val="005D780A"/>
    <w:rsid w:val="005E05C7"/>
    <w:rsid w:val="005E2154"/>
    <w:rsid w:val="005E6FA1"/>
    <w:rsid w:val="005E7D1C"/>
    <w:rsid w:val="005F1BF2"/>
    <w:rsid w:val="005F1C00"/>
    <w:rsid w:val="005F2205"/>
    <w:rsid w:val="005F2E5D"/>
    <w:rsid w:val="005F328B"/>
    <w:rsid w:val="005F3D22"/>
    <w:rsid w:val="005F408C"/>
    <w:rsid w:val="005F54CC"/>
    <w:rsid w:val="005F6050"/>
    <w:rsid w:val="005F69A3"/>
    <w:rsid w:val="00600596"/>
    <w:rsid w:val="006011C5"/>
    <w:rsid w:val="00603BEE"/>
    <w:rsid w:val="006042C3"/>
    <w:rsid w:val="006053A2"/>
    <w:rsid w:val="00607850"/>
    <w:rsid w:val="006118B3"/>
    <w:rsid w:val="00611DD4"/>
    <w:rsid w:val="006131DD"/>
    <w:rsid w:val="00613488"/>
    <w:rsid w:val="006138FC"/>
    <w:rsid w:val="00615234"/>
    <w:rsid w:val="00616F9F"/>
    <w:rsid w:val="006204BB"/>
    <w:rsid w:val="00621DB0"/>
    <w:rsid w:val="00621E28"/>
    <w:rsid w:val="006229D3"/>
    <w:rsid w:val="0062343B"/>
    <w:rsid w:val="0062352C"/>
    <w:rsid w:val="00623B1A"/>
    <w:rsid w:val="00624687"/>
    <w:rsid w:val="006247F7"/>
    <w:rsid w:val="0062497A"/>
    <w:rsid w:val="00625FE2"/>
    <w:rsid w:val="00626539"/>
    <w:rsid w:val="00627B8E"/>
    <w:rsid w:val="00630268"/>
    <w:rsid w:val="00630CEE"/>
    <w:rsid w:val="00630F34"/>
    <w:rsid w:val="00632267"/>
    <w:rsid w:val="00632C92"/>
    <w:rsid w:val="006338E0"/>
    <w:rsid w:val="006340AB"/>
    <w:rsid w:val="00635FFC"/>
    <w:rsid w:val="006362BB"/>
    <w:rsid w:val="006370A0"/>
    <w:rsid w:val="00637CAE"/>
    <w:rsid w:val="0064061F"/>
    <w:rsid w:val="00644670"/>
    <w:rsid w:val="006450C8"/>
    <w:rsid w:val="00650A28"/>
    <w:rsid w:val="0065101D"/>
    <w:rsid w:val="0065187B"/>
    <w:rsid w:val="0065435D"/>
    <w:rsid w:val="006544D5"/>
    <w:rsid w:val="006549A8"/>
    <w:rsid w:val="00655408"/>
    <w:rsid w:val="00657440"/>
    <w:rsid w:val="00657E5C"/>
    <w:rsid w:val="00660016"/>
    <w:rsid w:val="00660691"/>
    <w:rsid w:val="00660DD1"/>
    <w:rsid w:val="006612D6"/>
    <w:rsid w:val="00661AFA"/>
    <w:rsid w:val="00662EB9"/>
    <w:rsid w:val="0066331A"/>
    <w:rsid w:val="0066619B"/>
    <w:rsid w:val="00666A77"/>
    <w:rsid w:val="0066701A"/>
    <w:rsid w:val="00667332"/>
    <w:rsid w:val="00667538"/>
    <w:rsid w:val="00671871"/>
    <w:rsid w:val="00671A9A"/>
    <w:rsid w:val="00671AC4"/>
    <w:rsid w:val="00671EAA"/>
    <w:rsid w:val="0067202C"/>
    <w:rsid w:val="006724BD"/>
    <w:rsid w:val="00672B07"/>
    <w:rsid w:val="00673428"/>
    <w:rsid w:val="00673546"/>
    <w:rsid w:val="006750B6"/>
    <w:rsid w:val="006754CE"/>
    <w:rsid w:val="00675DFD"/>
    <w:rsid w:val="00676855"/>
    <w:rsid w:val="00680CE9"/>
    <w:rsid w:val="0068179E"/>
    <w:rsid w:val="00682DF0"/>
    <w:rsid w:val="00683197"/>
    <w:rsid w:val="00683464"/>
    <w:rsid w:val="00686530"/>
    <w:rsid w:val="00686C2B"/>
    <w:rsid w:val="006873E8"/>
    <w:rsid w:val="00687FC1"/>
    <w:rsid w:val="00690162"/>
    <w:rsid w:val="006922F6"/>
    <w:rsid w:val="0069356E"/>
    <w:rsid w:val="00693A70"/>
    <w:rsid w:val="00693E7F"/>
    <w:rsid w:val="00694BFA"/>
    <w:rsid w:val="00695E2B"/>
    <w:rsid w:val="00696327"/>
    <w:rsid w:val="00696730"/>
    <w:rsid w:val="00696844"/>
    <w:rsid w:val="006A0949"/>
    <w:rsid w:val="006A0A6E"/>
    <w:rsid w:val="006A181E"/>
    <w:rsid w:val="006A3468"/>
    <w:rsid w:val="006A4C4A"/>
    <w:rsid w:val="006A5025"/>
    <w:rsid w:val="006A5C2A"/>
    <w:rsid w:val="006A5EE6"/>
    <w:rsid w:val="006A65FD"/>
    <w:rsid w:val="006A73EE"/>
    <w:rsid w:val="006A7770"/>
    <w:rsid w:val="006A7CAD"/>
    <w:rsid w:val="006B028D"/>
    <w:rsid w:val="006B095C"/>
    <w:rsid w:val="006B0CC2"/>
    <w:rsid w:val="006B3DBF"/>
    <w:rsid w:val="006B43CF"/>
    <w:rsid w:val="006B5DAE"/>
    <w:rsid w:val="006B6331"/>
    <w:rsid w:val="006B7D94"/>
    <w:rsid w:val="006C19A7"/>
    <w:rsid w:val="006C2AE4"/>
    <w:rsid w:val="006C39A8"/>
    <w:rsid w:val="006C6579"/>
    <w:rsid w:val="006C7236"/>
    <w:rsid w:val="006C7BE3"/>
    <w:rsid w:val="006D0A8B"/>
    <w:rsid w:val="006D0FD8"/>
    <w:rsid w:val="006D1150"/>
    <w:rsid w:val="006D1691"/>
    <w:rsid w:val="006D317C"/>
    <w:rsid w:val="006D3AD2"/>
    <w:rsid w:val="006D418F"/>
    <w:rsid w:val="006D44AE"/>
    <w:rsid w:val="006D6FCD"/>
    <w:rsid w:val="006D7D33"/>
    <w:rsid w:val="006E1527"/>
    <w:rsid w:val="006E1C8E"/>
    <w:rsid w:val="006E1CC0"/>
    <w:rsid w:val="006E2985"/>
    <w:rsid w:val="006E421F"/>
    <w:rsid w:val="006F11CB"/>
    <w:rsid w:val="006F1227"/>
    <w:rsid w:val="006F1B07"/>
    <w:rsid w:val="006F27E5"/>
    <w:rsid w:val="006F3251"/>
    <w:rsid w:val="006F4B8E"/>
    <w:rsid w:val="006F4C83"/>
    <w:rsid w:val="006F5046"/>
    <w:rsid w:val="006F56B1"/>
    <w:rsid w:val="006F5972"/>
    <w:rsid w:val="006F64FF"/>
    <w:rsid w:val="006F69F4"/>
    <w:rsid w:val="007001A5"/>
    <w:rsid w:val="007023E0"/>
    <w:rsid w:val="007027A8"/>
    <w:rsid w:val="00702D5E"/>
    <w:rsid w:val="00705BAA"/>
    <w:rsid w:val="00707651"/>
    <w:rsid w:val="00710810"/>
    <w:rsid w:val="00710B98"/>
    <w:rsid w:val="00710E0F"/>
    <w:rsid w:val="00711047"/>
    <w:rsid w:val="00711ED2"/>
    <w:rsid w:val="007138F8"/>
    <w:rsid w:val="00713EFC"/>
    <w:rsid w:val="0071704B"/>
    <w:rsid w:val="0071748E"/>
    <w:rsid w:val="00720BF2"/>
    <w:rsid w:val="0072128F"/>
    <w:rsid w:val="00721B15"/>
    <w:rsid w:val="00721CCE"/>
    <w:rsid w:val="00722431"/>
    <w:rsid w:val="00722734"/>
    <w:rsid w:val="00723922"/>
    <w:rsid w:val="00724059"/>
    <w:rsid w:val="007243EB"/>
    <w:rsid w:val="007245A3"/>
    <w:rsid w:val="0072548E"/>
    <w:rsid w:val="007254FD"/>
    <w:rsid w:val="00725C3F"/>
    <w:rsid w:val="007270BC"/>
    <w:rsid w:val="0072789B"/>
    <w:rsid w:val="007278AA"/>
    <w:rsid w:val="007303B6"/>
    <w:rsid w:val="00730CAF"/>
    <w:rsid w:val="00731E80"/>
    <w:rsid w:val="00731F9F"/>
    <w:rsid w:val="0073221F"/>
    <w:rsid w:val="00732BD3"/>
    <w:rsid w:val="00733C33"/>
    <w:rsid w:val="00733EDA"/>
    <w:rsid w:val="00734143"/>
    <w:rsid w:val="00734C2B"/>
    <w:rsid w:val="00734E0C"/>
    <w:rsid w:val="00734F34"/>
    <w:rsid w:val="00735520"/>
    <w:rsid w:val="00736B6D"/>
    <w:rsid w:val="00740530"/>
    <w:rsid w:val="00741FB6"/>
    <w:rsid w:val="00742AF4"/>
    <w:rsid w:val="00744DF4"/>
    <w:rsid w:val="00747E53"/>
    <w:rsid w:val="00754B50"/>
    <w:rsid w:val="00756225"/>
    <w:rsid w:val="00756552"/>
    <w:rsid w:val="00756BFB"/>
    <w:rsid w:val="00756E5D"/>
    <w:rsid w:val="00757236"/>
    <w:rsid w:val="007614C8"/>
    <w:rsid w:val="00761A40"/>
    <w:rsid w:val="00761D18"/>
    <w:rsid w:val="0076306C"/>
    <w:rsid w:val="00764572"/>
    <w:rsid w:val="0076484A"/>
    <w:rsid w:val="00764A76"/>
    <w:rsid w:val="007656B6"/>
    <w:rsid w:val="00765A6C"/>
    <w:rsid w:val="007667FC"/>
    <w:rsid w:val="00767B50"/>
    <w:rsid w:val="00770A1C"/>
    <w:rsid w:val="0077133A"/>
    <w:rsid w:val="00771750"/>
    <w:rsid w:val="00771B71"/>
    <w:rsid w:val="00771F7A"/>
    <w:rsid w:val="007733FC"/>
    <w:rsid w:val="00773889"/>
    <w:rsid w:val="00774F72"/>
    <w:rsid w:val="007751D6"/>
    <w:rsid w:val="007754D8"/>
    <w:rsid w:val="00776405"/>
    <w:rsid w:val="007767CC"/>
    <w:rsid w:val="00776B79"/>
    <w:rsid w:val="00776D66"/>
    <w:rsid w:val="00776E32"/>
    <w:rsid w:val="0077738F"/>
    <w:rsid w:val="007779F7"/>
    <w:rsid w:val="0078209A"/>
    <w:rsid w:val="00782238"/>
    <w:rsid w:val="00782431"/>
    <w:rsid w:val="00785684"/>
    <w:rsid w:val="00785B97"/>
    <w:rsid w:val="007874BA"/>
    <w:rsid w:val="007874CA"/>
    <w:rsid w:val="00791B62"/>
    <w:rsid w:val="0079426F"/>
    <w:rsid w:val="00795665"/>
    <w:rsid w:val="007959A5"/>
    <w:rsid w:val="007966B3"/>
    <w:rsid w:val="007978BE"/>
    <w:rsid w:val="007A0C3A"/>
    <w:rsid w:val="007A1202"/>
    <w:rsid w:val="007A1E1D"/>
    <w:rsid w:val="007A2620"/>
    <w:rsid w:val="007A266F"/>
    <w:rsid w:val="007A32C5"/>
    <w:rsid w:val="007A3465"/>
    <w:rsid w:val="007A418D"/>
    <w:rsid w:val="007A4AFD"/>
    <w:rsid w:val="007A62CB"/>
    <w:rsid w:val="007A6941"/>
    <w:rsid w:val="007A6CEF"/>
    <w:rsid w:val="007B02A0"/>
    <w:rsid w:val="007B17F0"/>
    <w:rsid w:val="007B1DB0"/>
    <w:rsid w:val="007B2FD4"/>
    <w:rsid w:val="007B317F"/>
    <w:rsid w:val="007B3B0A"/>
    <w:rsid w:val="007B646F"/>
    <w:rsid w:val="007B6F36"/>
    <w:rsid w:val="007B7729"/>
    <w:rsid w:val="007B7769"/>
    <w:rsid w:val="007B7A61"/>
    <w:rsid w:val="007C10C8"/>
    <w:rsid w:val="007C156D"/>
    <w:rsid w:val="007C1DE4"/>
    <w:rsid w:val="007C219C"/>
    <w:rsid w:val="007C2438"/>
    <w:rsid w:val="007C2A33"/>
    <w:rsid w:val="007C34BB"/>
    <w:rsid w:val="007C446B"/>
    <w:rsid w:val="007C5F73"/>
    <w:rsid w:val="007D0796"/>
    <w:rsid w:val="007D1BAB"/>
    <w:rsid w:val="007D3394"/>
    <w:rsid w:val="007D5D10"/>
    <w:rsid w:val="007D5F97"/>
    <w:rsid w:val="007D7DE2"/>
    <w:rsid w:val="007E1142"/>
    <w:rsid w:val="007E151A"/>
    <w:rsid w:val="007E1A7E"/>
    <w:rsid w:val="007E2CCA"/>
    <w:rsid w:val="007E3027"/>
    <w:rsid w:val="007E30F9"/>
    <w:rsid w:val="007E3D7C"/>
    <w:rsid w:val="007E4A10"/>
    <w:rsid w:val="007E7BD2"/>
    <w:rsid w:val="007F0853"/>
    <w:rsid w:val="007F11C2"/>
    <w:rsid w:val="007F1272"/>
    <w:rsid w:val="007F2A54"/>
    <w:rsid w:val="007F3470"/>
    <w:rsid w:val="007F51E9"/>
    <w:rsid w:val="007F54F1"/>
    <w:rsid w:val="007F6BC3"/>
    <w:rsid w:val="007F7EDF"/>
    <w:rsid w:val="00803464"/>
    <w:rsid w:val="008062A4"/>
    <w:rsid w:val="008062ED"/>
    <w:rsid w:val="00806C5D"/>
    <w:rsid w:val="008108A3"/>
    <w:rsid w:val="00810A83"/>
    <w:rsid w:val="00811493"/>
    <w:rsid w:val="00812A20"/>
    <w:rsid w:val="00813089"/>
    <w:rsid w:val="00814719"/>
    <w:rsid w:val="00814BDA"/>
    <w:rsid w:val="00815360"/>
    <w:rsid w:val="00815FE7"/>
    <w:rsid w:val="008166F2"/>
    <w:rsid w:val="00816B22"/>
    <w:rsid w:val="008176A9"/>
    <w:rsid w:val="008211CE"/>
    <w:rsid w:val="0082344E"/>
    <w:rsid w:val="00823F76"/>
    <w:rsid w:val="008253DC"/>
    <w:rsid w:val="008256B4"/>
    <w:rsid w:val="00827F06"/>
    <w:rsid w:val="008300FB"/>
    <w:rsid w:val="00831750"/>
    <w:rsid w:val="00835D34"/>
    <w:rsid w:val="00836323"/>
    <w:rsid w:val="0083737E"/>
    <w:rsid w:val="008377D3"/>
    <w:rsid w:val="0084289F"/>
    <w:rsid w:val="00843054"/>
    <w:rsid w:val="00843AE7"/>
    <w:rsid w:val="00844103"/>
    <w:rsid w:val="00844321"/>
    <w:rsid w:val="00844DDD"/>
    <w:rsid w:val="008456C7"/>
    <w:rsid w:val="008470B4"/>
    <w:rsid w:val="0084718D"/>
    <w:rsid w:val="0084776A"/>
    <w:rsid w:val="00847A96"/>
    <w:rsid w:val="0085039E"/>
    <w:rsid w:val="00850F1C"/>
    <w:rsid w:val="00851DF9"/>
    <w:rsid w:val="00852077"/>
    <w:rsid w:val="008522E4"/>
    <w:rsid w:val="008525E5"/>
    <w:rsid w:val="00853160"/>
    <w:rsid w:val="0085339C"/>
    <w:rsid w:val="008534D1"/>
    <w:rsid w:val="00853B1B"/>
    <w:rsid w:val="00853B38"/>
    <w:rsid w:val="00854ED5"/>
    <w:rsid w:val="008579CE"/>
    <w:rsid w:val="00857AF0"/>
    <w:rsid w:val="008605BB"/>
    <w:rsid w:val="00860BB7"/>
    <w:rsid w:val="00861A55"/>
    <w:rsid w:val="0086227F"/>
    <w:rsid w:val="00862A4E"/>
    <w:rsid w:val="0086498D"/>
    <w:rsid w:val="00864C5F"/>
    <w:rsid w:val="00865211"/>
    <w:rsid w:val="008662A1"/>
    <w:rsid w:val="008739DD"/>
    <w:rsid w:val="00873FC9"/>
    <w:rsid w:val="00874957"/>
    <w:rsid w:val="00874B9C"/>
    <w:rsid w:val="008750F2"/>
    <w:rsid w:val="00876BB7"/>
    <w:rsid w:val="00876D16"/>
    <w:rsid w:val="00881320"/>
    <w:rsid w:val="00881871"/>
    <w:rsid w:val="008852B3"/>
    <w:rsid w:val="00885500"/>
    <w:rsid w:val="00885575"/>
    <w:rsid w:val="00886541"/>
    <w:rsid w:val="00886665"/>
    <w:rsid w:val="00890948"/>
    <w:rsid w:val="00892456"/>
    <w:rsid w:val="00893578"/>
    <w:rsid w:val="00893593"/>
    <w:rsid w:val="00893B03"/>
    <w:rsid w:val="00893E4E"/>
    <w:rsid w:val="008945CC"/>
    <w:rsid w:val="00895762"/>
    <w:rsid w:val="00895AB6"/>
    <w:rsid w:val="00896E18"/>
    <w:rsid w:val="0089710B"/>
    <w:rsid w:val="00897CC2"/>
    <w:rsid w:val="008A00EB"/>
    <w:rsid w:val="008A04BA"/>
    <w:rsid w:val="008A12F7"/>
    <w:rsid w:val="008A1652"/>
    <w:rsid w:val="008A24C9"/>
    <w:rsid w:val="008A2564"/>
    <w:rsid w:val="008A493E"/>
    <w:rsid w:val="008A4CDA"/>
    <w:rsid w:val="008A5CD9"/>
    <w:rsid w:val="008A63C1"/>
    <w:rsid w:val="008A63DC"/>
    <w:rsid w:val="008A6B95"/>
    <w:rsid w:val="008B0082"/>
    <w:rsid w:val="008B4238"/>
    <w:rsid w:val="008B46AF"/>
    <w:rsid w:val="008B59C2"/>
    <w:rsid w:val="008B6048"/>
    <w:rsid w:val="008B7156"/>
    <w:rsid w:val="008B7977"/>
    <w:rsid w:val="008C05C4"/>
    <w:rsid w:val="008C0F18"/>
    <w:rsid w:val="008C25F2"/>
    <w:rsid w:val="008C2AB5"/>
    <w:rsid w:val="008C4015"/>
    <w:rsid w:val="008C4129"/>
    <w:rsid w:val="008C45A8"/>
    <w:rsid w:val="008C70B8"/>
    <w:rsid w:val="008D2BD3"/>
    <w:rsid w:val="008D2E72"/>
    <w:rsid w:val="008D31EB"/>
    <w:rsid w:val="008D32A0"/>
    <w:rsid w:val="008D485F"/>
    <w:rsid w:val="008D4D6A"/>
    <w:rsid w:val="008D4E44"/>
    <w:rsid w:val="008D57CA"/>
    <w:rsid w:val="008D59EE"/>
    <w:rsid w:val="008D5D16"/>
    <w:rsid w:val="008D6757"/>
    <w:rsid w:val="008D6EE1"/>
    <w:rsid w:val="008D6EFB"/>
    <w:rsid w:val="008D721F"/>
    <w:rsid w:val="008D788F"/>
    <w:rsid w:val="008E06E9"/>
    <w:rsid w:val="008E0F89"/>
    <w:rsid w:val="008E12C5"/>
    <w:rsid w:val="008E143F"/>
    <w:rsid w:val="008E2301"/>
    <w:rsid w:val="008E2570"/>
    <w:rsid w:val="008E274D"/>
    <w:rsid w:val="008E2FE7"/>
    <w:rsid w:val="008E3688"/>
    <w:rsid w:val="008E37AF"/>
    <w:rsid w:val="008E3845"/>
    <w:rsid w:val="008E473D"/>
    <w:rsid w:val="008E4A33"/>
    <w:rsid w:val="008E557B"/>
    <w:rsid w:val="008E5ADD"/>
    <w:rsid w:val="008E6ED2"/>
    <w:rsid w:val="008F07B0"/>
    <w:rsid w:val="008F07D9"/>
    <w:rsid w:val="008F09D8"/>
    <w:rsid w:val="008F1410"/>
    <w:rsid w:val="008F299C"/>
    <w:rsid w:val="008F440B"/>
    <w:rsid w:val="008F537E"/>
    <w:rsid w:val="008F5D10"/>
    <w:rsid w:val="008F5EB5"/>
    <w:rsid w:val="008F6A30"/>
    <w:rsid w:val="008F7B7D"/>
    <w:rsid w:val="00900054"/>
    <w:rsid w:val="009006C0"/>
    <w:rsid w:val="00900997"/>
    <w:rsid w:val="00901A96"/>
    <w:rsid w:val="00901F51"/>
    <w:rsid w:val="00902A2F"/>
    <w:rsid w:val="00903945"/>
    <w:rsid w:val="0090461C"/>
    <w:rsid w:val="00904728"/>
    <w:rsid w:val="009053C7"/>
    <w:rsid w:val="00905B2A"/>
    <w:rsid w:val="00907868"/>
    <w:rsid w:val="00910025"/>
    <w:rsid w:val="00910AD0"/>
    <w:rsid w:val="00911AB0"/>
    <w:rsid w:val="00914D52"/>
    <w:rsid w:val="009154A0"/>
    <w:rsid w:val="009159C5"/>
    <w:rsid w:val="00915C35"/>
    <w:rsid w:val="00916164"/>
    <w:rsid w:val="00916C29"/>
    <w:rsid w:val="00921364"/>
    <w:rsid w:val="009226BB"/>
    <w:rsid w:val="00922B57"/>
    <w:rsid w:val="00923AC2"/>
    <w:rsid w:val="009240B2"/>
    <w:rsid w:val="00924EF2"/>
    <w:rsid w:val="00924F27"/>
    <w:rsid w:val="00927A52"/>
    <w:rsid w:val="0093009E"/>
    <w:rsid w:val="00930D34"/>
    <w:rsid w:val="00932EF6"/>
    <w:rsid w:val="009332A8"/>
    <w:rsid w:val="00933510"/>
    <w:rsid w:val="009337A3"/>
    <w:rsid w:val="009343BB"/>
    <w:rsid w:val="00935184"/>
    <w:rsid w:val="00935588"/>
    <w:rsid w:val="00937284"/>
    <w:rsid w:val="009379AA"/>
    <w:rsid w:val="009401A4"/>
    <w:rsid w:val="009408C2"/>
    <w:rsid w:val="00940DBE"/>
    <w:rsid w:val="00941C91"/>
    <w:rsid w:val="009422CD"/>
    <w:rsid w:val="00942D7A"/>
    <w:rsid w:val="009430FD"/>
    <w:rsid w:val="00943E69"/>
    <w:rsid w:val="00944E55"/>
    <w:rsid w:val="00946583"/>
    <w:rsid w:val="00947916"/>
    <w:rsid w:val="00947AB6"/>
    <w:rsid w:val="009513F7"/>
    <w:rsid w:val="00952182"/>
    <w:rsid w:val="00953F0C"/>
    <w:rsid w:val="00954C99"/>
    <w:rsid w:val="00955CED"/>
    <w:rsid w:val="009574BC"/>
    <w:rsid w:val="009577D4"/>
    <w:rsid w:val="00962518"/>
    <w:rsid w:val="009628B0"/>
    <w:rsid w:val="009632F9"/>
    <w:rsid w:val="00963D47"/>
    <w:rsid w:val="00963DAD"/>
    <w:rsid w:val="009643E5"/>
    <w:rsid w:val="00965FDA"/>
    <w:rsid w:val="0097135B"/>
    <w:rsid w:val="00972052"/>
    <w:rsid w:val="00974CC6"/>
    <w:rsid w:val="00975318"/>
    <w:rsid w:val="009770C4"/>
    <w:rsid w:val="009803EE"/>
    <w:rsid w:val="00980581"/>
    <w:rsid w:val="009807A4"/>
    <w:rsid w:val="00980956"/>
    <w:rsid w:val="00980D5B"/>
    <w:rsid w:val="00980F74"/>
    <w:rsid w:val="009816C2"/>
    <w:rsid w:val="00983417"/>
    <w:rsid w:val="009837AD"/>
    <w:rsid w:val="00985808"/>
    <w:rsid w:val="00986762"/>
    <w:rsid w:val="00986B5D"/>
    <w:rsid w:val="00987842"/>
    <w:rsid w:val="00987B09"/>
    <w:rsid w:val="00990B1D"/>
    <w:rsid w:val="00994610"/>
    <w:rsid w:val="009959F5"/>
    <w:rsid w:val="0099618F"/>
    <w:rsid w:val="00996577"/>
    <w:rsid w:val="00996A6E"/>
    <w:rsid w:val="00996BB3"/>
    <w:rsid w:val="0099743D"/>
    <w:rsid w:val="0099776A"/>
    <w:rsid w:val="009977AD"/>
    <w:rsid w:val="00997AF2"/>
    <w:rsid w:val="00997E61"/>
    <w:rsid w:val="009A0730"/>
    <w:rsid w:val="009A1FD2"/>
    <w:rsid w:val="009A4346"/>
    <w:rsid w:val="009A488A"/>
    <w:rsid w:val="009A4A5A"/>
    <w:rsid w:val="009A4B32"/>
    <w:rsid w:val="009A5A62"/>
    <w:rsid w:val="009A6913"/>
    <w:rsid w:val="009B0966"/>
    <w:rsid w:val="009B25A6"/>
    <w:rsid w:val="009B3638"/>
    <w:rsid w:val="009B56A9"/>
    <w:rsid w:val="009B67A6"/>
    <w:rsid w:val="009B7944"/>
    <w:rsid w:val="009C0336"/>
    <w:rsid w:val="009C08B7"/>
    <w:rsid w:val="009C0BAA"/>
    <w:rsid w:val="009C2319"/>
    <w:rsid w:val="009C2E8F"/>
    <w:rsid w:val="009C5EB3"/>
    <w:rsid w:val="009C6336"/>
    <w:rsid w:val="009C6807"/>
    <w:rsid w:val="009D2142"/>
    <w:rsid w:val="009D3036"/>
    <w:rsid w:val="009D4B61"/>
    <w:rsid w:val="009D4D24"/>
    <w:rsid w:val="009D5F01"/>
    <w:rsid w:val="009D6657"/>
    <w:rsid w:val="009E1A8E"/>
    <w:rsid w:val="009E1DE8"/>
    <w:rsid w:val="009E2512"/>
    <w:rsid w:val="009E3ABA"/>
    <w:rsid w:val="009E3F26"/>
    <w:rsid w:val="009E5B69"/>
    <w:rsid w:val="009E77D9"/>
    <w:rsid w:val="009F0947"/>
    <w:rsid w:val="009F1C94"/>
    <w:rsid w:val="009F24F8"/>
    <w:rsid w:val="009F2AC1"/>
    <w:rsid w:val="009F3F5F"/>
    <w:rsid w:val="009F455D"/>
    <w:rsid w:val="009F4EA8"/>
    <w:rsid w:val="00A00DBE"/>
    <w:rsid w:val="00A012F1"/>
    <w:rsid w:val="00A014DD"/>
    <w:rsid w:val="00A01732"/>
    <w:rsid w:val="00A040EF"/>
    <w:rsid w:val="00A0630B"/>
    <w:rsid w:val="00A06778"/>
    <w:rsid w:val="00A06AFF"/>
    <w:rsid w:val="00A1012A"/>
    <w:rsid w:val="00A11219"/>
    <w:rsid w:val="00A11FE9"/>
    <w:rsid w:val="00A137C1"/>
    <w:rsid w:val="00A13C41"/>
    <w:rsid w:val="00A1400A"/>
    <w:rsid w:val="00A157AF"/>
    <w:rsid w:val="00A164F5"/>
    <w:rsid w:val="00A1674C"/>
    <w:rsid w:val="00A17C84"/>
    <w:rsid w:val="00A21121"/>
    <w:rsid w:val="00A21AFE"/>
    <w:rsid w:val="00A21BFF"/>
    <w:rsid w:val="00A23DCC"/>
    <w:rsid w:val="00A245E0"/>
    <w:rsid w:val="00A2561C"/>
    <w:rsid w:val="00A261E6"/>
    <w:rsid w:val="00A268C5"/>
    <w:rsid w:val="00A2787F"/>
    <w:rsid w:val="00A27AE9"/>
    <w:rsid w:val="00A31C05"/>
    <w:rsid w:val="00A3260A"/>
    <w:rsid w:val="00A32A3C"/>
    <w:rsid w:val="00A34766"/>
    <w:rsid w:val="00A34A1B"/>
    <w:rsid w:val="00A355ED"/>
    <w:rsid w:val="00A3625E"/>
    <w:rsid w:val="00A37F3C"/>
    <w:rsid w:val="00A402EC"/>
    <w:rsid w:val="00A41205"/>
    <w:rsid w:val="00A4169D"/>
    <w:rsid w:val="00A4296D"/>
    <w:rsid w:val="00A43178"/>
    <w:rsid w:val="00A43E9E"/>
    <w:rsid w:val="00A4609E"/>
    <w:rsid w:val="00A4609F"/>
    <w:rsid w:val="00A46763"/>
    <w:rsid w:val="00A468C6"/>
    <w:rsid w:val="00A46B8E"/>
    <w:rsid w:val="00A52F3E"/>
    <w:rsid w:val="00A53664"/>
    <w:rsid w:val="00A56D0B"/>
    <w:rsid w:val="00A604D4"/>
    <w:rsid w:val="00A60511"/>
    <w:rsid w:val="00A61545"/>
    <w:rsid w:val="00A626B6"/>
    <w:rsid w:val="00A63061"/>
    <w:rsid w:val="00A632A4"/>
    <w:rsid w:val="00A64BC9"/>
    <w:rsid w:val="00A64C3C"/>
    <w:rsid w:val="00A64F63"/>
    <w:rsid w:val="00A6693F"/>
    <w:rsid w:val="00A66EEE"/>
    <w:rsid w:val="00A6762C"/>
    <w:rsid w:val="00A71A55"/>
    <w:rsid w:val="00A71BA1"/>
    <w:rsid w:val="00A735CC"/>
    <w:rsid w:val="00A73BA5"/>
    <w:rsid w:val="00A74B3E"/>
    <w:rsid w:val="00A7751F"/>
    <w:rsid w:val="00A807D4"/>
    <w:rsid w:val="00A80A88"/>
    <w:rsid w:val="00A817E8"/>
    <w:rsid w:val="00A81811"/>
    <w:rsid w:val="00A818E3"/>
    <w:rsid w:val="00A81E7B"/>
    <w:rsid w:val="00A83601"/>
    <w:rsid w:val="00A83A85"/>
    <w:rsid w:val="00A83A8C"/>
    <w:rsid w:val="00A83AA1"/>
    <w:rsid w:val="00A83E79"/>
    <w:rsid w:val="00A84657"/>
    <w:rsid w:val="00A84E64"/>
    <w:rsid w:val="00A84EDA"/>
    <w:rsid w:val="00A852F0"/>
    <w:rsid w:val="00A9038B"/>
    <w:rsid w:val="00A90A35"/>
    <w:rsid w:val="00A90BC5"/>
    <w:rsid w:val="00A917AF"/>
    <w:rsid w:val="00A92590"/>
    <w:rsid w:val="00A927D7"/>
    <w:rsid w:val="00A92961"/>
    <w:rsid w:val="00A93C6E"/>
    <w:rsid w:val="00A94BE1"/>
    <w:rsid w:val="00AA2270"/>
    <w:rsid w:val="00AA2DAD"/>
    <w:rsid w:val="00AA464E"/>
    <w:rsid w:val="00AA5D77"/>
    <w:rsid w:val="00AA6BB5"/>
    <w:rsid w:val="00AA7B54"/>
    <w:rsid w:val="00AB00DB"/>
    <w:rsid w:val="00AB00EB"/>
    <w:rsid w:val="00AB09DE"/>
    <w:rsid w:val="00AB2CA4"/>
    <w:rsid w:val="00AB2E97"/>
    <w:rsid w:val="00AB3653"/>
    <w:rsid w:val="00AB5D56"/>
    <w:rsid w:val="00AB6A7E"/>
    <w:rsid w:val="00AB6B37"/>
    <w:rsid w:val="00AB7714"/>
    <w:rsid w:val="00AC0D19"/>
    <w:rsid w:val="00AC114B"/>
    <w:rsid w:val="00AC1B89"/>
    <w:rsid w:val="00AC231B"/>
    <w:rsid w:val="00AC24A7"/>
    <w:rsid w:val="00AC2AC8"/>
    <w:rsid w:val="00AC2BDC"/>
    <w:rsid w:val="00AC5C2B"/>
    <w:rsid w:val="00AC6355"/>
    <w:rsid w:val="00AC6BC4"/>
    <w:rsid w:val="00AC6D36"/>
    <w:rsid w:val="00AC7548"/>
    <w:rsid w:val="00AD0219"/>
    <w:rsid w:val="00AD3A5D"/>
    <w:rsid w:val="00AD571A"/>
    <w:rsid w:val="00AD5F5C"/>
    <w:rsid w:val="00AD6ED5"/>
    <w:rsid w:val="00AE06A1"/>
    <w:rsid w:val="00AE1065"/>
    <w:rsid w:val="00AE163A"/>
    <w:rsid w:val="00AE1C4A"/>
    <w:rsid w:val="00AE24CF"/>
    <w:rsid w:val="00AE3918"/>
    <w:rsid w:val="00AE4CA6"/>
    <w:rsid w:val="00AE4FE5"/>
    <w:rsid w:val="00AE5D31"/>
    <w:rsid w:val="00AE5F26"/>
    <w:rsid w:val="00AE62E2"/>
    <w:rsid w:val="00AE6365"/>
    <w:rsid w:val="00AE7782"/>
    <w:rsid w:val="00AF1261"/>
    <w:rsid w:val="00AF172A"/>
    <w:rsid w:val="00AF1CC8"/>
    <w:rsid w:val="00AF1D20"/>
    <w:rsid w:val="00AF28E7"/>
    <w:rsid w:val="00AF2F9A"/>
    <w:rsid w:val="00AF3375"/>
    <w:rsid w:val="00AF3449"/>
    <w:rsid w:val="00AF3C28"/>
    <w:rsid w:val="00AF5570"/>
    <w:rsid w:val="00AF60C2"/>
    <w:rsid w:val="00AF703B"/>
    <w:rsid w:val="00B0012F"/>
    <w:rsid w:val="00B017A6"/>
    <w:rsid w:val="00B01BED"/>
    <w:rsid w:val="00B02159"/>
    <w:rsid w:val="00B0229F"/>
    <w:rsid w:val="00B03403"/>
    <w:rsid w:val="00B038A8"/>
    <w:rsid w:val="00B043E7"/>
    <w:rsid w:val="00B04FD6"/>
    <w:rsid w:val="00B0589D"/>
    <w:rsid w:val="00B05E08"/>
    <w:rsid w:val="00B077BD"/>
    <w:rsid w:val="00B07B8D"/>
    <w:rsid w:val="00B10572"/>
    <w:rsid w:val="00B1078C"/>
    <w:rsid w:val="00B10A1F"/>
    <w:rsid w:val="00B10BEC"/>
    <w:rsid w:val="00B115A5"/>
    <w:rsid w:val="00B1302E"/>
    <w:rsid w:val="00B13A3E"/>
    <w:rsid w:val="00B14415"/>
    <w:rsid w:val="00B14467"/>
    <w:rsid w:val="00B1447E"/>
    <w:rsid w:val="00B146FA"/>
    <w:rsid w:val="00B16183"/>
    <w:rsid w:val="00B16629"/>
    <w:rsid w:val="00B17CE9"/>
    <w:rsid w:val="00B20D7C"/>
    <w:rsid w:val="00B21B89"/>
    <w:rsid w:val="00B22093"/>
    <w:rsid w:val="00B22ED6"/>
    <w:rsid w:val="00B22F4D"/>
    <w:rsid w:val="00B2343F"/>
    <w:rsid w:val="00B23AFF"/>
    <w:rsid w:val="00B23F3D"/>
    <w:rsid w:val="00B247DB"/>
    <w:rsid w:val="00B24B60"/>
    <w:rsid w:val="00B2593F"/>
    <w:rsid w:val="00B25A4E"/>
    <w:rsid w:val="00B2603D"/>
    <w:rsid w:val="00B26EF0"/>
    <w:rsid w:val="00B3009D"/>
    <w:rsid w:val="00B305EE"/>
    <w:rsid w:val="00B30697"/>
    <w:rsid w:val="00B338BA"/>
    <w:rsid w:val="00B3392A"/>
    <w:rsid w:val="00B34276"/>
    <w:rsid w:val="00B345F2"/>
    <w:rsid w:val="00B352C5"/>
    <w:rsid w:val="00B353B4"/>
    <w:rsid w:val="00B35B4A"/>
    <w:rsid w:val="00B37559"/>
    <w:rsid w:val="00B4186C"/>
    <w:rsid w:val="00B42817"/>
    <w:rsid w:val="00B436FE"/>
    <w:rsid w:val="00B4395F"/>
    <w:rsid w:val="00B44B62"/>
    <w:rsid w:val="00B4656C"/>
    <w:rsid w:val="00B50DDD"/>
    <w:rsid w:val="00B51D5B"/>
    <w:rsid w:val="00B521E5"/>
    <w:rsid w:val="00B52D27"/>
    <w:rsid w:val="00B52D4D"/>
    <w:rsid w:val="00B54768"/>
    <w:rsid w:val="00B547EC"/>
    <w:rsid w:val="00B5644E"/>
    <w:rsid w:val="00B566D5"/>
    <w:rsid w:val="00B56925"/>
    <w:rsid w:val="00B56D76"/>
    <w:rsid w:val="00B56EF6"/>
    <w:rsid w:val="00B571AF"/>
    <w:rsid w:val="00B57614"/>
    <w:rsid w:val="00B62CDF"/>
    <w:rsid w:val="00B63BA5"/>
    <w:rsid w:val="00B66F25"/>
    <w:rsid w:val="00B67D62"/>
    <w:rsid w:val="00B67F90"/>
    <w:rsid w:val="00B7181E"/>
    <w:rsid w:val="00B71E4E"/>
    <w:rsid w:val="00B72472"/>
    <w:rsid w:val="00B72BC6"/>
    <w:rsid w:val="00B73909"/>
    <w:rsid w:val="00B74A02"/>
    <w:rsid w:val="00B74D13"/>
    <w:rsid w:val="00B74FFA"/>
    <w:rsid w:val="00B7583B"/>
    <w:rsid w:val="00B75D7A"/>
    <w:rsid w:val="00B823F4"/>
    <w:rsid w:val="00B83083"/>
    <w:rsid w:val="00B83CC9"/>
    <w:rsid w:val="00B84667"/>
    <w:rsid w:val="00B8531A"/>
    <w:rsid w:val="00B85C1A"/>
    <w:rsid w:val="00B8609A"/>
    <w:rsid w:val="00B86BBE"/>
    <w:rsid w:val="00B86DE3"/>
    <w:rsid w:val="00B87764"/>
    <w:rsid w:val="00B90705"/>
    <w:rsid w:val="00B90ED4"/>
    <w:rsid w:val="00B92077"/>
    <w:rsid w:val="00B92B45"/>
    <w:rsid w:val="00B9308E"/>
    <w:rsid w:val="00B93862"/>
    <w:rsid w:val="00B96FC2"/>
    <w:rsid w:val="00B9733F"/>
    <w:rsid w:val="00B97358"/>
    <w:rsid w:val="00B977DD"/>
    <w:rsid w:val="00B97CED"/>
    <w:rsid w:val="00BA0655"/>
    <w:rsid w:val="00BA0D45"/>
    <w:rsid w:val="00BA0F0D"/>
    <w:rsid w:val="00BA1F87"/>
    <w:rsid w:val="00BA277C"/>
    <w:rsid w:val="00BA2864"/>
    <w:rsid w:val="00BA301C"/>
    <w:rsid w:val="00BA520E"/>
    <w:rsid w:val="00BA54A1"/>
    <w:rsid w:val="00BA586B"/>
    <w:rsid w:val="00BA59C3"/>
    <w:rsid w:val="00BA6129"/>
    <w:rsid w:val="00BA6DF5"/>
    <w:rsid w:val="00BB043E"/>
    <w:rsid w:val="00BB1A56"/>
    <w:rsid w:val="00BB362B"/>
    <w:rsid w:val="00BC0604"/>
    <w:rsid w:val="00BC0D9F"/>
    <w:rsid w:val="00BC1772"/>
    <w:rsid w:val="00BC1D53"/>
    <w:rsid w:val="00BC2065"/>
    <w:rsid w:val="00BC20F2"/>
    <w:rsid w:val="00BC2434"/>
    <w:rsid w:val="00BC25AD"/>
    <w:rsid w:val="00BC2994"/>
    <w:rsid w:val="00BC2D45"/>
    <w:rsid w:val="00BC3144"/>
    <w:rsid w:val="00BC3475"/>
    <w:rsid w:val="00BC46EE"/>
    <w:rsid w:val="00BC4870"/>
    <w:rsid w:val="00BC4915"/>
    <w:rsid w:val="00BC4C80"/>
    <w:rsid w:val="00BC65CA"/>
    <w:rsid w:val="00BC6F17"/>
    <w:rsid w:val="00BC7E8F"/>
    <w:rsid w:val="00BD04FE"/>
    <w:rsid w:val="00BD0BD1"/>
    <w:rsid w:val="00BD148D"/>
    <w:rsid w:val="00BD1DF4"/>
    <w:rsid w:val="00BD20E4"/>
    <w:rsid w:val="00BD30CD"/>
    <w:rsid w:val="00BD3C25"/>
    <w:rsid w:val="00BD427C"/>
    <w:rsid w:val="00BD558F"/>
    <w:rsid w:val="00BD6F01"/>
    <w:rsid w:val="00BD7BC9"/>
    <w:rsid w:val="00BE0AE8"/>
    <w:rsid w:val="00BE14D0"/>
    <w:rsid w:val="00BE2FC4"/>
    <w:rsid w:val="00BE3103"/>
    <w:rsid w:val="00BE4049"/>
    <w:rsid w:val="00BE5C85"/>
    <w:rsid w:val="00BE73B4"/>
    <w:rsid w:val="00BF0B6B"/>
    <w:rsid w:val="00BF20C6"/>
    <w:rsid w:val="00BF23BA"/>
    <w:rsid w:val="00BF329E"/>
    <w:rsid w:val="00BF495C"/>
    <w:rsid w:val="00BF5D71"/>
    <w:rsid w:val="00BF6310"/>
    <w:rsid w:val="00BF752E"/>
    <w:rsid w:val="00C0008D"/>
    <w:rsid w:val="00C01CBF"/>
    <w:rsid w:val="00C026CE"/>
    <w:rsid w:val="00C048A9"/>
    <w:rsid w:val="00C05317"/>
    <w:rsid w:val="00C05991"/>
    <w:rsid w:val="00C05B0D"/>
    <w:rsid w:val="00C05FD6"/>
    <w:rsid w:val="00C06C8D"/>
    <w:rsid w:val="00C079EE"/>
    <w:rsid w:val="00C10420"/>
    <w:rsid w:val="00C11D02"/>
    <w:rsid w:val="00C11E90"/>
    <w:rsid w:val="00C1252D"/>
    <w:rsid w:val="00C137F1"/>
    <w:rsid w:val="00C16EA7"/>
    <w:rsid w:val="00C174C1"/>
    <w:rsid w:val="00C1776F"/>
    <w:rsid w:val="00C17883"/>
    <w:rsid w:val="00C17D2F"/>
    <w:rsid w:val="00C208FD"/>
    <w:rsid w:val="00C21617"/>
    <w:rsid w:val="00C2436F"/>
    <w:rsid w:val="00C24B78"/>
    <w:rsid w:val="00C24E7E"/>
    <w:rsid w:val="00C25680"/>
    <w:rsid w:val="00C25EF9"/>
    <w:rsid w:val="00C26DAB"/>
    <w:rsid w:val="00C272BD"/>
    <w:rsid w:val="00C274DF"/>
    <w:rsid w:val="00C27724"/>
    <w:rsid w:val="00C27F7B"/>
    <w:rsid w:val="00C30538"/>
    <w:rsid w:val="00C3147B"/>
    <w:rsid w:val="00C32433"/>
    <w:rsid w:val="00C32574"/>
    <w:rsid w:val="00C32D02"/>
    <w:rsid w:val="00C342F5"/>
    <w:rsid w:val="00C34CEB"/>
    <w:rsid w:val="00C351EC"/>
    <w:rsid w:val="00C357EB"/>
    <w:rsid w:val="00C3586C"/>
    <w:rsid w:val="00C35BF0"/>
    <w:rsid w:val="00C3751F"/>
    <w:rsid w:val="00C406E5"/>
    <w:rsid w:val="00C4083F"/>
    <w:rsid w:val="00C4199F"/>
    <w:rsid w:val="00C422BC"/>
    <w:rsid w:val="00C42499"/>
    <w:rsid w:val="00C44BA7"/>
    <w:rsid w:val="00C45132"/>
    <w:rsid w:val="00C46A71"/>
    <w:rsid w:val="00C477D2"/>
    <w:rsid w:val="00C50649"/>
    <w:rsid w:val="00C50AA8"/>
    <w:rsid w:val="00C513C9"/>
    <w:rsid w:val="00C5221E"/>
    <w:rsid w:val="00C52A92"/>
    <w:rsid w:val="00C53718"/>
    <w:rsid w:val="00C5416E"/>
    <w:rsid w:val="00C56B29"/>
    <w:rsid w:val="00C60D92"/>
    <w:rsid w:val="00C613FA"/>
    <w:rsid w:val="00C61D43"/>
    <w:rsid w:val="00C61D5F"/>
    <w:rsid w:val="00C62C87"/>
    <w:rsid w:val="00C63C3C"/>
    <w:rsid w:val="00C63C6E"/>
    <w:rsid w:val="00C63E7C"/>
    <w:rsid w:val="00C65E00"/>
    <w:rsid w:val="00C6734D"/>
    <w:rsid w:val="00C67782"/>
    <w:rsid w:val="00C67D58"/>
    <w:rsid w:val="00C71292"/>
    <w:rsid w:val="00C71D35"/>
    <w:rsid w:val="00C71D3F"/>
    <w:rsid w:val="00C722E0"/>
    <w:rsid w:val="00C732A9"/>
    <w:rsid w:val="00C73D33"/>
    <w:rsid w:val="00C74270"/>
    <w:rsid w:val="00C742BE"/>
    <w:rsid w:val="00C7458E"/>
    <w:rsid w:val="00C748EF"/>
    <w:rsid w:val="00C74AFC"/>
    <w:rsid w:val="00C74B65"/>
    <w:rsid w:val="00C74C61"/>
    <w:rsid w:val="00C750DE"/>
    <w:rsid w:val="00C75E37"/>
    <w:rsid w:val="00C80E76"/>
    <w:rsid w:val="00C82EE0"/>
    <w:rsid w:val="00C8430B"/>
    <w:rsid w:val="00C84DC6"/>
    <w:rsid w:val="00C85229"/>
    <w:rsid w:val="00C86BC1"/>
    <w:rsid w:val="00C870A9"/>
    <w:rsid w:val="00C87145"/>
    <w:rsid w:val="00C8758D"/>
    <w:rsid w:val="00C9153A"/>
    <w:rsid w:val="00C9184A"/>
    <w:rsid w:val="00C93940"/>
    <w:rsid w:val="00C93E57"/>
    <w:rsid w:val="00C95DD0"/>
    <w:rsid w:val="00C967AE"/>
    <w:rsid w:val="00C97274"/>
    <w:rsid w:val="00C97A4D"/>
    <w:rsid w:val="00CA0019"/>
    <w:rsid w:val="00CA2175"/>
    <w:rsid w:val="00CA25A6"/>
    <w:rsid w:val="00CA310D"/>
    <w:rsid w:val="00CA5170"/>
    <w:rsid w:val="00CA5C1E"/>
    <w:rsid w:val="00CA5D02"/>
    <w:rsid w:val="00CA6584"/>
    <w:rsid w:val="00CA6ADF"/>
    <w:rsid w:val="00CA6BCB"/>
    <w:rsid w:val="00CA6C33"/>
    <w:rsid w:val="00CA71DE"/>
    <w:rsid w:val="00CB0919"/>
    <w:rsid w:val="00CB2D04"/>
    <w:rsid w:val="00CB47C4"/>
    <w:rsid w:val="00CB4FFD"/>
    <w:rsid w:val="00CB5534"/>
    <w:rsid w:val="00CB6FDF"/>
    <w:rsid w:val="00CB7924"/>
    <w:rsid w:val="00CB7EFB"/>
    <w:rsid w:val="00CC04C3"/>
    <w:rsid w:val="00CC09B0"/>
    <w:rsid w:val="00CC1035"/>
    <w:rsid w:val="00CC43FF"/>
    <w:rsid w:val="00CC4BA9"/>
    <w:rsid w:val="00CC6137"/>
    <w:rsid w:val="00CC6326"/>
    <w:rsid w:val="00CC7F89"/>
    <w:rsid w:val="00CD14E3"/>
    <w:rsid w:val="00CD1812"/>
    <w:rsid w:val="00CD2409"/>
    <w:rsid w:val="00CD3607"/>
    <w:rsid w:val="00CD37C8"/>
    <w:rsid w:val="00CD41E8"/>
    <w:rsid w:val="00CD53F3"/>
    <w:rsid w:val="00CD55B2"/>
    <w:rsid w:val="00CD55E1"/>
    <w:rsid w:val="00CD5C04"/>
    <w:rsid w:val="00CD5CDA"/>
    <w:rsid w:val="00CD5F5E"/>
    <w:rsid w:val="00CD6102"/>
    <w:rsid w:val="00CE0528"/>
    <w:rsid w:val="00CE07D6"/>
    <w:rsid w:val="00CE2EB7"/>
    <w:rsid w:val="00CE40A8"/>
    <w:rsid w:val="00CE7087"/>
    <w:rsid w:val="00CE76DF"/>
    <w:rsid w:val="00CF1274"/>
    <w:rsid w:val="00CF2BEE"/>
    <w:rsid w:val="00CF3ECA"/>
    <w:rsid w:val="00CF472D"/>
    <w:rsid w:val="00CF5139"/>
    <w:rsid w:val="00CF5ECF"/>
    <w:rsid w:val="00CF682D"/>
    <w:rsid w:val="00CF7B39"/>
    <w:rsid w:val="00D00919"/>
    <w:rsid w:val="00D02E96"/>
    <w:rsid w:val="00D03B0E"/>
    <w:rsid w:val="00D03CA8"/>
    <w:rsid w:val="00D042B1"/>
    <w:rsid w:val="00D04496"/>
    <w:rsid w:val="00D0507D"/>
    <w:rsid w:val="00D05152"/>
    <w:rsid w:val="00D0584C"/>
    <w:rsid w:val="00D07760"/>
    <w:rsid w:val="00D07D30"/>
    <w:rsid w:val="00D105AC"/>
    <w:rsid w:val="00D109D6"/>
    <w:rsid w:val="00D10C2E"/>
    <w:rsid w:val="00D11672"/>
    <w:rsid w:val="00D124C8"/>
    <w:rsid w:val="00D14A10"/>
    <w:rsid w:val="00D178D2"/>
    <w:rsid w:val="00D20382"/>
    <w:rsid w:val="00D230A3"/>
    <w:rsid w:val="00D231F2"/>
    <w:rsid w:val="00D23475"/>
    <w:rsid w:val="00D2381F"/>
    <w:rsid w:val="00D24035"/>
    <w:rsid w:val="00D24C1F"/>
    <w:rsid w:val="00D24FFB"/>
    <w:rsid w:val="00D26CAB"/>
    <w:rsid w:val="00D32484"/>
    <w:rsid w:val="00D32844"/>
    <w:rsid w:val="00D3367F"/>
    <w:rsid w:val="00D33B1F"/>
    <w:rsid w:val="00D33E9A"/>
    <w:rsid w:val="00D366CC"/>
    <w:rsid w:val="00D36C13"/>
    <w:rsid w:val="00D3718C"/>
    <w:rsid w:val="00D37456"/>
    <w:rsid w:val="00D375C4"/>
    <w:rsid w:val="00D37732"/>
    <w:rsid w:val="00D37CC8"/>
    <w:rsid w:val="00D445A7"/>
    <w:rsid w:val="00D44FC6"/>
    <w:rsid w:val="00D45486"/>
    <w:rsid w:val="00D459B4"/>
    <w:rsid w:val="00D46C16"/>
    <w:rsid w:val="00D47286"/>
    <w:rsid w:val="00D528F3"/>
    <w:rsid w:val="00D52EF6"/>
    <w:rsid w:val="00D54F0B"/>
    <w:rsid w:val="00D5563A"/>
    <w:rsid w:val="00D55EA8"/>
    <w:rsid w:val="00D55EF2"/>
    <w:rsid w:val="00D569D2"/>
    <w:rsid w:val="00D5799F"/>
    <w:rsid w:val="00D57A84"/>
    <w:rsid w:val="00D61A78"/>
    <w:rsid w:val="00D61F0E"/>
    <w:rsid w:val="00D62E81"/>
    <w:rsid w:val="00D645F1"/>
    <w:rsid w:val="00D651A4"/>
    <w:rsid w:val="00D65AF2"/>
    <w:rsid w:val="00D65AF4"/>
    <w:rsid w:val="00D65F4E"/>
    <w:rsid w:val="00D66A0C"/>
    <w:rsid w:val="00D70C97"/>
    <w:rsid w:val="00D71BE3"/>
    <w:rsid w:val="00D72BBC"/>
    <w:rsid w:val="00D7415A"/>
    <w:rsid w:val="00D74496"/>
    <w:rsid w:val="00D7550D"/>
    <w:rsid w:val="00D75C31"/>
    <w:rsid w:val="00D76216"/>
    <w:rsid w:val="00D765DA"/>
    <w:rsid w:val="00D77F77"/>
    <w:rsid w:val="00D80F62"/>
    <w:rsid w:val="00D837F8"/>
    <w:rsid w:val="00D854FC"/>
    <w:rsid w:val="00D859BD"/>
    <w:rsid w:val="00D8606F"/>
    <w:rsid w:val="00D8718F"/>
    <w:rsid w:val="00D87356"/>
    <w:rsid w:val="00D87CE6"/>
    <w:rsid w:val="00D90383"/>
    <w:rsid w:val="00D91962"/>
    <w:rsid w:val="00D92E0D"/>
    <w:rsid w:val="00D93C3B"/>
    <w:rsid w:val="00D95803"/>
    <w:rsid w:val="00D95C16"/>
    <w:rsid w:val="00D95FDC"/>
    <w:rsid w:val="00D96F27"/>
    <w:rsid w:val="00D97B5B"/>
    <w:rsid w:val="00DA0948"/>
    <w:rsid w:val="00DA0E38"/>
    <w:rsid w:val="00DA3056"/>
    <w:rsid w:val="00DA3441"/>
    <w:rsid w:val="00DA36EB"/>
    <w:rsid w:val="00DA38EE"/>
    <w:rsid w:val="00DA448F"/>
    <w:rsid w:val="00DA667B"/>
    <w:rsid w:val="00DA6A03"/>
    <w:rsid w:val="00DB2301"/>
    <w:rsid w:val="00DB2E40"/>
    <w:rsid w:val="00DB31E2"/>
    <w:rsid w:val="00DB3B7B"/>
    <w:rsid w:val="00DB4222"/>
    <w:rsid w:val="00DB46BE"/>
    <w:rsid w:val="00DB4CCA"/>
    <w:rsid w:val="00DB6440"/>
    <w:rsid w:val="00DB64B4"/>
    <w:rsid w:val="00DB69A2"/>
    <w:rsid w:val="00DB6D41"/>
    <w:rsid w:val="00DC053A"/>
    <w:rsid w:val="00DC1068"/>
    <w:rsid w:val="00DC26BB"/>
    <w:rsid w:val="00DC390D"/>
    <w:rsid w:val="00DC58B8"/>
    <w:rsid w:val="00DD1402"/>
    <w:rsid w:val="00DD157E"/>
    <w:rsid w:val="00DD161E"/>
    <w:rsid w:val="00DD28BE"/>
    <w:rsid w:val="00DD3696"/>
    <w:rsid w:val="00DD3881"/>
    <w:rsid w:val="00DD4CF6"/>
    <w:rsid w:val="00DD4E0F"/>
    <w:rsid w:val="00DD5286"/>
    <w:rsid w:val="00DD6A38"/>
    <w:rsid w:val="00DD7043"/>
    <w:rsid w:val="00DD783F"/>
    <w:rsid w:val="00DD7E81"/>
    <w:rsid w:val="00DE1364"/>
    <w:rsid w:val="00DE4226"/>
    <w:rsid w:val="00DE5E80"/>
    <w:rsid w:val="00DE6F73"/>
    <w:rsid w:val="00DF0263"/>
    <w:rsid w:val="00DF0BE8"/>
    <w:rsid w:val="00DF2864"/>
    <w:rsid w:val="00DF4B5D"/>
    <w:rsid w:val="00DF51AB"/>
    <w:rsid w:val="00DF5300"/>
    <w:rsid w:val="00DF7485"/>
    <w:rsid w:val="00E0008C"/>
    <w:rsid w:val="00E00775"/>
    <w:rsid w:val="00E00835"/>
    <w:rsid w:val="00E01AFA"/>
    <w:rsid w:val="00E01D07"/>
    <w:rsid w:val="00E03901"/>
    <w:rsid w:val="00E03BF6"/>
    <w:rsid w:val="00E04951"/>
    <w:rsid w:val="00E06A8A"/>
    <w:rsid w:val="00E06C7F"/>
    <w:rsid w:val="00E0768B"/>
    <w:rsid w:val="00E1021C"/>
    <w:rsid w:val="00E11317"/>
    <w:rsid w:val="00E1186C"/>
    <w:rsid w:val="00E11C79"/>
    <w:rsid w:val="00E1262D"/>
    <w:rsid w:val="00E12F8D"/>
    <w:rsid w:val="00E13314"/>
    <w:rsid w:val="00E13E3A"/>
    <w:rsid w:val="00E13F61"/>
    <w:rsid w:val="00E14EA6"/>
    <w:rsid w:val="00E15508"/>
    <w:rsid w:val="00E15AB4"/>
    <w:rsid w:val="00E15B23"/>
    <w:rsid w:val="00E17733"/>
    <w:rsid w:val="00E216A2"/>
    <w:rsid w:val="00E216F1"/>
    <w:rsid w:val="00E218BC"/>
    <w:rsid w:val="00E21D76"/>
    <w:rsid w:val="00E226B3"/>
    <w:rsid w:val="00E23617"/>
    <w:rsid w:val="00E24219"/>
    <w:rsid w:val="00E247E3"/>
    <w:rsid w:val="00E24C75"/>
    <w:rsid w:val="00E25EA5"/>
    <w:rsid w:val="00E2668A"/>
    <w:rsid w:val="00E27304"/>
    <w:rsid w:val="00E27DFB"/>
    <w:rsid w:val="00E3017C"/>
    <w:rsid w:val="00E30B86"/>
    <w:rsid w:val="00E3343F"/>
    <w:rsid w:val="00E34327"/>
    <w:rsid w:val="00E35B49"/>
    <w:rsid w:val="00E3702E"/>
    <w:rsid w:val="00E37CF8"/>
    <w:rsid w:val="00E40465"/>
    <w:rsid w:val="00E41E4B"/>
    <w:rsid w:val="00E448DC"/>
    <w:rsid w:val="00E4725A"/>
    <w:rsid w:val="00E47B56"/>
    <w:rsid w:val="00E47CA1"/>
    <w:rsid w:val="00E47E56"/>
    <w:rsid w:val="00E502EA"/>
    <w:rsid w:val="00E50A39"/>
    <w:rsid w:val="00E560D4"/>
    <w:rsid w:val="00E565B9"/>
    <w:rsid w:val="00E5755A"/>
    <w:rsid w:val="00E60235"/>
    <w:rsid w:val="00E60BB1"/>
    <w:rsid w:val="00E6186C"/>
    <w:rsid w:val="00E622FC"/>
    <w:rsid w:val="00E62AF1"/>
    <w:rsid w:val="00E63724"/>
    <w:rsid w:val="00E64729"/>
    <w:rsid w:val="00E6532E"/>
    <w:rsid w:val="00E65B87"/>
    <w:rsid w:val="00E660ED"/>
    <w:rsid w:val="00E66355"/>
    <w:rsid w:val="00E6789F"/>
    <w:rsid w:val="00E71768"/>
    <w:rsid w:val="00E71A73"/>
    <w:rsid w:val="00E7212F"/>
    <w:rsid w:val="00E73C1D"/>
    <w:rsid w:val="00E74AD2"/>
    <w:rsid w:val="00E74E64"/>
    <w:rsid w:val="00E75537"/>
    <w:rsid w:val="00E77172"/>
    <w:rsid w:val="00E77A8A"/>
    <w:rsid w:val="00E80300"/>
    <w:rsid w:val="00E80C7C"/>
    <w:rsid w:val="00E813F4"/>
    <w:rsid w:val="00E8216A"/>
    <w:rsid w:val="00E840BD"/>
    <w:rsid w:val="00E84E1D"/>
    <w:rsid w:val="00E84F1F"/>
    <w:rsid w:val="00E91F0C"/>
    <w:rsid w:val="00E9381E"/>
    <w:rsid w:val="00E9601A"/>
    <w:rsid w:val="00E974A7"/>
    <w:rsid w:val="00E97957"/>
    <w:rsid w:val="00E97AFA"/>
    <w:rsid w:val="00E97D12"/>
    <w:rsid w:val="00EA2623"/>
    <w:rsid w:val="00EA26FD"/>
    <w:rsid w:val="00EA31F2"/>
    <w:rsid w:val="00EA3484"/>
    <w:rsid w:val="00EA4C16"/>
    <w:rsid w:val="00EA4C1B"/>
    <w:rsid w:val="00EA569F"/>
    <w:rsid w:val="00EA6381"/>
    <w:rsid w:val="00EA6A18"/>
    <w:rsid w:val="00EA6EA0"/>
    <w:rsid w:val="00EA77D4"/>
    <w:rsid w:val="00EA7E69"/>
    <w:rsid w:val="00EB0769"/>
    <w:rsid w:val="00EB1420"/>
    <w:rsid w:val="00EB3CFC"/>
    <w:rsid w:val="00EB4A10"/>
    <w:rsid w:val="00EB5A21"/>
    <w:rsid w:val="00EB5DC5"/>
    <w:rsid w:val="00EB6A11"/>
    <w:rsid w:val="00EB6CFF"/>
    <w:rsid w:val="00EC23F9"/>
    <w:rsid w:val="00EC2862"/>
    <w:rsid w:val="00EC29EC"/>
    <w:rsid w:val="00EC2E0E"/>
    <w:rsid w:val="00EC3A07"/>
    <w:rsid w:val="00EC46A7"/>
    <w:rsid w:val="00EC4889"/>
    <w:rsid w:val="00EC5181"/>
    <w:rsid w:val="00EC52D2"/>
    <w:rsid w:val="00EC6DB4"/>
    <w:rsid w:val="00EC6E9F"/>
    <w:rsid w:val="00ED1922"/>
    <w:rsid w:val="00ED3F3F"/>
    <w:rsid w:val="00ED5450"/>
    <w:rsid w:val="00ED59B7"/>
    <w:rsid w:val="00ED5F36"/>
    <w:rsid w:val="00EE0AA4"/>
    <w:rsid w:val="00EE0D7A"/>
    <w:rsid w:val="00EE1744"/>
    <w:rsid w:val="00EE1B99"/>
    <w:rsid w:val="00EE20BE"/>
    <w:rsid w:val="00EE2674"/>
    <w:rsid w:val="00EE3450"/>
    <w:rsid w:val="00EE3C2C"/>
    <w:rsid w:val="00EE44E3"/>
    <w:rsid w:val="00EE534D"/>
    <w:rsid w:val="00EE76B9"/>
    <w:rsid w:val="00EE7BB8"/>
    <w:rsid w:val="00EE7C04"/>
    <w:rsid w:val="00EE7DB9"/>
    <w:rsid w:val="00EF07F8"/>
    <w:rsid w:val="00EF0C3D"/>
    <w:rsid w:val="00EF1445"/>
    <w:rsid w:val="00EF16EF"/>
    <w:rsid w:val="00EF22D0"/>
    <w:rsid w:val="00EF2A52"/>
    <w:rsid w:val="00EF2BD7"/>
    <w:rsid w:val="00EF4972"/>
    <w:rsid w:val="00EF5FDC"/>
    <w:rsid w:val="00EF6069"/>
    <w:rsid w:val="00EF6A00"/>
    <w:rsid w:val="00EF6FC3"/>
    <w:rsid w:val="00F00213"/>
    <w:rsid w:val="00F00286"/>
    <w:rsid w:val="00F033B9"/>
    <w:rsid w:val="00F0353A"/>
    <w:rsid w:val="00F06242"/>
    <w:rsid w:val="00F11029"/>
    <w:rsid w:val="00F1143E"/>
    <w:rsid w:val="00F13A34"/>
    <w:rsid w:val="00F13D0F"/>
    <w:rsid w:val="00F14986"/>
    <w:rsid w:val="00F14F36"/>
    <w:rsid w:val="00F152F8"/>
    <w:rsid w:val="00F157DC"/>
    <w:rsid w:val="00F16216"/>
    <w:rsid w:val="00F2252B"/>
    <w:rsid w:val="00F24F99"/>
    <w:rsid w:val="00F26EC6"/>
    <w:rsid w:val="00F27E69"/>
    <w:rsid w:val="00F3002C"/>
    <w:rsid w:val="00F3080C"/>
    <w:rsid w:val="00F31098"/>
    <w:rsid w:val="00F3141F"/>
    <w:rsid w:val="00F31466"/>
    <w:rsid w:val="00F32DC7"/>
    <w:rsid w:val="00F33BED"/>
    <w:rsid w:val="00F35080"/>
    <w:rsid w:val="00F35CBB"/>
    <w:rsid w:val="00F3697B"/>
    <w:rsid w:val="00F37CB9"/>
    <w:rsid w:val="00F404E4"/>
    <w:rsid w:val="00F429DA"/>
    <w:rsid w:val="00F42B13"/>
    <w:rsid w:val="00F4316C"/>
    <w:rsid w:val="00F43C57"/>
    <w:rsid w:val="00F46D5A"/>
    <w:rsid w:val="00F51189"/>
    <w:rsid w:val="00F511B6"/>
    <w:rsid w:val="00F5288C"/>
    <w:rsid w:val="00F5309A"/>
    <w:rsid w:val="00F532AA"/>
    <w:rsid w:val="00F5355A"/>
    <w:rsid w:val="00F538FA"/>
    <w:rsid w:val="00F53E24"/>
    <w:rsid w:val="00F540D9"/>
    <w:rsid w:val="00F54781"/>
    <w:rsid w:val="00F54BD0"/>
    <w:rsid w:val="00F55DAB"/>
    <w:rsid w:val="00F56509"/>
    <w:rsid w:val="00F57000"/>
    <w:rsid w:val="00F57997"/>
    <w:rsid w:val="00F6116E"/>
    <w:rsid w:val="00F6160E"/>
    <w:rsid w:val="00F61667"/>
    <w:rsid w:val="00F6319C"/>
    <w:rsid w:val="00F6424B"/>
    <w:rsid w:val="00F650F4"/>
    <w:rsid w:val="00F65257"/>
    <w:rsid w:val="00F66A15"/>
    <w:rsid w:val="00F72B50"/>
    <w:rsid w:val="00F73D3D"/>
    <w:rsid w:val="00F74904"/>
    <w:rsid w:val="00F77E79"/>
    <w:rsid w:val="00F80068"/>
    <w:rsid w:val="00F82E74"/>
    <w:rsid w:val="00F8482B"/>
    <w:rsid w:val="00F84CC7"/>
    <w:rsid w:val="00F859C3"/>
    <w:rsid w:val="00F866DA"/>
    <w:rsid w:val="00F86D33"/>
    <w:rsid w:val="00F86DF7"/>
    <w:rsid w:val="00F90B30"/>
    <w:rsid w:val="00F90BE9"/>
    <w:rsid w:val="00F91C37"/>
    <w:rsid w:val="00F9288D"/>
    <w:rsid w:val="00F936FF"/>
    <w:rsid w:val="00F937B5"/>
    <w:rsid w:val="00F93CE9"/>
    <w:rsid w:val="00F94408"/>
    <w:rsid w:val="00F94D4F"/>
    <w:rsid w:val="00F94FC1"/>
    <w:rsid w:val="00F95D45"/>
    <w:rsid w:val="00F9699A"/>
    <w:rsid w:val="00F97929"/>
    <w:rsid w:val="00FA237C"/>
    <w:rsid w:val="00FA327A"/>
    <w:rsid w:val="00FA345D"/>
    <w:rsid w:val="00FA386E"/>
    <w:rsid w:val="00FA3DDF"/>
    <w:rsid w:val="00FA3E22"/>
    <w:rsid w:val="00FA4430"/>
    <w:rsid w:val="00FA454A"/>
    <w:rsid w:val="00FA4799"/>
    <w:rsid w:val="00FA57CC"/>
    <w:rsid w:val="00FA5E80"/>
    <w:rsid w:val="00FA71DF"/>
    <w:rsid w:val="00FA75B4"/>
    <w:rsid w:val="00FB16C3"/>
    <w:rsid w:val="00FB2970"/>
    <w:rsid w:val="00FB2DC9"/>
    <w:rsid w:val="00FB4EA1"/>
    <w:rsid w:val="00FB6494"/>
    <w:rsid w:val="00FB69F0"/>
    <w:rsid w:val="00FB6DCA"/>
    <w:rsid w:val="00FB6EF1"/>
    <w:rsid w:val="00FB77C5"/>
    <w:rsid w:val="00FB794B"/>
    <w:rsid w:val="00FB7AC1"/>
    <w:rsid w:val="00FC0820"/>
    <w:rsid w:val="00FC1992"/>
    <w:rsid w:val="00FC1B5C"/>
    <w:rsid w:val="00FC1E3B"/>
    <w:rsid w:val="00FC2C54"/>
    <w:rsid w:val="00FC2C81"/>
    <w:rsid w:val="00FC3B34"/>
    <w:rsid w:val="00FC4348"/>
    <w:rsid w:val="00FC44BF"/>
    <w:rsid w:val="00FC496A"/>
    <w:rsid w:val="00FC62D8"/>
    <w:rsid w:val="00FC697E"/>
    <w:rsid w:val="00FC6C08"/>
    <w:rsid w:val="00FD0055"/>
    <w:rsid w:val="00FD0797"/>
    <w:rsid w:val="00FD176F"/>
    <w:rsid w:val="00FD1AA1"/>
    <w:rsid w:val="00FD32A0"/>
    <w:rsid w:val="00FD42D7"/>
    <w:rsid w:val="00FD54D8"/>
    <w:rsid w:val="00FD5B26"/>
    <w:rsid w:val="00FD6077"/>
    <w:rsid w:val="00FE042B"/>
    <w:rsid w:val="00FE0A45"/>
    <w:rsid w:val="00FE0D5A"/>
    <w:rsid w:val="00FE0DF2"/>
    <w:rsid w:val="00FE2C4C"/>
    <w:rsid w:val="00FE302F"/>
    <w:rsid w:val="00FE41CF"/>
    <w:rsid w:val="00FE4C94"/>
    <w:rsid w:val="00FE7583"/>
    <w:rsid w:val="00FE7A84"/>
    <w:rsid w:val="00FF053A"/>
    <w:rsid w:val="00FF055C"/>
    <w:rsid w:val="00FF2343"/>
    <w:rsid w:val="00FF2513"/>
    <w:rsid w:val="00FF30BC"/>
    <w:rsid w:val="00FF3549"/>
    <w:rsid w:val="00FF3B28"/>
    <w:rsid w:val="00FF4E39"/>
    <w:rsid w:val="00FF52F7"/>
    <w:rsid w:val="00FF61FA"/>
    <w:rsid w:val="00FF7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2EB1622-6D6A-4305-8A21-46191056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4718D"/>
    <w:rPr>
      <w:color w:val="000000"/>
      <w:sz w:val="24"/>
      <w:szCs w:val="24"/>
    </w:rPr>
  </w:style>
  <w:style w:type="paragraph" w:styleId="10">
    <w:name w:val="heading 1"/>
    <w:basedOn w:val="a2"/>
    <w:next w:val="a2"/>
    <w:qFormat/>
    <w:rsid w:val="00DA667B"/>
    <w:pPr>
      <w:keepNext/>
      <w:widowControl w:val="0"/>
      <w:numPr>
        <w:numId w:val="6"/>
      </w:numPr>
      <w:tabs>
        <w:tab w:val="left" w:pos="1418"/>
        <w:tab w:val="left" w:pos="2552"/>
        <w:tab w:val="left" w:pos="2977"/>
      </w:tabs>
      <w:spacing w:after="500" w:line="360" w:lineRule="auto"/>
      <w:jc w:val="both"/>
      <w:outlineLvl w:val="0"/>
    </w:pPr>
    <w:rPr>
      <w:color w:val="auto"/>
      <w:kern w:val="28"/>
    </w:rPr>
  </w:style>
  <w:style w:type="paragraph" w:styleId="2">
    <w:name w:val="heading 2"/>
    <w:basedOn w:val="10"/>
    <w:next w:val="a2"/>
    <w:qFormat/>
    <w:rsid w:val="004E1C33"/>
    <w:pPr>
      <w:numPr>
        <w:ilvl w:val="1"/>
      </w:numPr>
      <w:spacing w:after="0"/>
      <w:contextualSpacing/>
      <w:outlineLvl w:val="1"/>
    </w:pPr>
  </w:style>
  <w:style w:type="paragraph" w:styleId="3">
    <w:name w:val="heading 3"/>
    <w:basedOn w:val="a0"/>
    <w:next w:val="a2"/>
    <w:link w:val="30"/>
    <w:qFormat/>
    <w:rsid w:val="004E1C33"/>
    <w:pPr>
      <w:numPr>
        <w:ilvl w:val="2"/>
        <w:numId w:val="6"/>
      </w:numPr>
      <w:ind w:right="-255"/>
      <w:outlineLvl w:val="2"/>
    </w:pPr>
  </w:style>
  <w:style w:type="paragraph" w:styleId="40">
    <w:name w:val="heading 4"/>
    <w:basedOn w:val="2"/>
    <w:next w:val="a2"/>
    <w:qFormat/>
    <w:rsid w:val="004E1C33"/>
    <w:pPr>
      <w:outlineLvl w:val="3"/>
    </w:pPr>
  </w:style>
  <w:style w:type="paragraph" w:styleId="5">
    <w:name w:val="heading 5"/>
    <w:basedOn w:val="3"/>
    <w:next w:val="a2"/>
    <w:qFormat/>
    <w:rsid w:val="001E0306"/>
    <w:pPr>
      <w:tabs>
        <w:tab w:val="left" w:pos="708"/>
      </w:tabs>
      <w:ind w:right="0"/>
      <w:outlineLvl w:val="4"/>
    </w:pPr>
  </w:style>
  <w:style w:type="paragraph" w:styleId="6">
    <w:name w:val="heading 6"/>
    <w:basedOn w:val="a0"/>
    <w:next w:val="a2"/>
    <w:qFormat/>
    <w:rsid w:val="0000321A"/>
    <w:pPr>
      <w:numPr>
        <w:ilvl w:val="3"/>
        <w:numId w:val="6"/>
      </w:numPr>
      <w:tabs>
        <w:tab w:val="left" w:pos="1418"/>
        <w:tab w:val="left" w:pos="1701"/>
      </w:tabs>
      <w:ind w:right="-255"/>
      <w:outlineLvl w:val="5"/>
    </w:pPr>
  </w:style>
  <w:style w:type="paragraph" w:styleId="7">
    <w:name w:val="heading 7"/>
    <w:basedOn w:val="a2"/>
    <w:next w:val="a2"/>
    <w:qFormat/>
    <w:rsid w:val="00FB69F0"/>
    <w:pPr>
      <w:spacing w:line="360" w:lineRule="auto"/>
      <w:ind w:firstLine="709"/>
      <w:outlineLvl w:val="6"/>
    </w:pPr>
  </w:style>
  <w:style w:type="paragraph" w:styleId="8">
    <w:name w:val="heading 8"/>
    <w:basedOn w:val="a0"/>
    <w:next w:val="a2"/>
    <w:qFormat/>
    <w:rsid w:val="0083737E"/>
    <w:pPr>
      <w:outlineLvl w:val="7"/>
    </w:pPr>
  </w:style>
  <w:style w:type="paragraph" w:styleId="9">
    <w:name w:val="heading 9"/>
    <w:basedOn w:val="10"/>
    <w:next w:val="a2"/>
    <w:qFormat/>
    <w:rsid w:val="0083737E"/>
    <w:pPr>
      <w:numPr>
        <w:numId w:val="4"/>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List Paragraph"/>
    <w:basedOn w:val="a2"/>
    <w:uiPriority w:val="1"/>
    <w:qFormat/>
    <w:rsid w:val="00C16EA7"/>
    <w:pPr>
      <w:widowControl w:val="0"/>
      <w:numPr>
        <w:numId w:val="8"/>
      </w:numPr>
      <w:tabs>
        <w:tab w:val="left" w:pos="1244"/>
      </w:tabs>
      <w:spacing w:before="24" w:line="360" w:lineRule="auto"/>
      <w:ind w:right="253" w:firstLine="568"/>
      <w:jc w:val="both"/>
    </w:pPr>
  </w:style>
  <w:style w:type="paragraph" w:customStyle="1" w:styleId="20">
    <w:name w:val="Обычный2"/>
    <w:rsid w:val="00BC6F17"/>
    <w:pPr>
      <w:widowControl w:val="0"/>
      <w:jc w:val="both"/>
    </w:pPr>
    <w:rPr>
      <w:sz w:val="24"/>
      <w:lang w:val="en-US"/>
    </w:rPr>
  </w:style>
  <w:style w:type="paragraph" w:customStyle="1" w:styleId="11">
    <w:name w:val="заголовок 1"/>
    <w:basedOn w:val="20"/>
    <w:next w:val="20"/>
    <w:rsid w:val="00BC6F17"/>
    <w:pPr>
      <w:keepNext/>
      <w:spacing w:before="240" w:after="60"/>
    </w:pPr>
    <w:rPr>
      <w:rFonts w:ascii="Arial" w:hAnsi="Arial"/>
      <w:b/>
      <w:kern w:val="28"/>
      <w:sz w:val="28"/>
    </w:rPr>
  </w:style>
  <w:style w:type="paragraph" w:customStyle="1" w:styleId="31">
    <w:name w:val="заголовок 3"/>
    <w:basedOn w:val="20"/>
    <w:next w:val="20"/>
    <w:rsid w:val="00BC6F17"/>
    <w:pPr>
      <w:keepNext/>
    </w:pPr>
    <w:rPr>
      <w:lang w:val="ru-RU"/>
    </w:rPr>
  </w:style>
  <w:style w:type="paragraph" w:customStyle="1" w:styleId="41">
    <w:name w:val="заголовок 4"/>
    <w:basedOn w:val="20"/>
    <w:next w:val="20"/>
    <w:rsid w:val="00BC6F17"/>
    <w:pPr>
      <w:keepNext/>
    </w:pPr>
    <w:rPr>
      <w:lang w:val="ru-RU"/>
    </w:rPr>
  </w:style>
  <w:style w:type="character" w:customStyle="1" w:styleId="a6">
    <w:name w:val="Основной шрифт"/>
    <w:rsid w:val="00BC6F17"/>
  </w:style>
  <w:style w:type="character" w:customStyle="1" w:styleId="a7">
    <w:name w:val="номер страницы"/>
    <w:basedOn w:val="a6"/>
    <w:rsid w:val="00BC6F17"/>
  </w:style>
  <w:style w:type="character" w:customStyle="1" w:styleId="a8">
    <w:name w:val="номер строки"/>
    <w:basedOn w:val="a6"/>
    <w:rsid w:val="00BC6F17"/>
  </w:style>
  <w:style w:type="paragraph" w:customStyle="1" w:styleId="a9">
    <w:name w:val="Стиль_В"/>
    <w:basedOn w:val="20"/>
    <w:rsid w:val="00BC6F17"/>
    <w:pPr>
      <w:ind w:right="283" w:firstLine="284"/>
    </w:pPr>
  </w:style>
  <w:style w:type="paragraph" w:customStyle="1" w:styleId="aa">
    <w:name w:val="СТ"/>
    <w:basedOn w:val="a9"/>
    <w:rsid w:val="00BC6F17"/>
  </w:style>
  <w:style w:type="paragraph" w:customStyle="1" w:styleId="12">
    <w:name w:val="Стиль1"/>
    <w:basedOn w:val="20"/>
    <w:rsid w:val="00BC6F17"/>
    <w:pPr>
      <w:framePr w:wrap="notBeside" w:vAnchor="text" w:hAnchor="text" w:y="1"/>
      <w:ind w:right="1559" w:firstLine="680"/>
    </w:pPr>
    <w:rPr>
      <w:rFonts w:ascii="Courier New" w:hAnsi="Courier New"/>
      <w:sz w:val="20"/>
      <w:lang w:val="ru-RU"/>
    </w:rPr>
  </w:style>
  <w:style w:type="paragraph" w:customStyle="1" w:styleId="42">
    <w:name w:val="формат4"/>
    <w:basedOn w:val="20"/>
    <w:rsid w:val="00BC6F17"/>
    <w:pPr>
      <w:keepNext/>
      <w:keepLines/>
      <w:ind w:firstLine="720"/>
    </w:pPr>
  </w:style>
  <w:style w:type="paragraph" w:customStyle="1" w:styleId="420">
    <w:name w:val="формат42"/>
    <w:basedOn w:val="42"/>
    <w:rsid w:val="00BC6F17"/>
    <w:pPr>
      <w:keepNext w:val="0"/>
      <w:keepLines w:val="0"/>
      <w:ind w:left="340"/>
    </w:pPr>
  </w:style>
  <w:style w:type="paragraph" w:styleId="ab">
    <w:name w:val="header"/>
    <w:basedOn w:val="20"/>
    <w:link w:val="ac"/>
    <w:uiPriority w:val="99"/>
    <w:rsid w:val="00BC6F17"/>
    <w:pPr>
      <w:tabs>
        <w:tab w:val="center" w:pos="4320"/>
        <w:tab w:val="right" w:pos="8640"/>
      </w:tabs>
    </w:pPr>
  </w:style>
  <w:style w:type="paragraph" w:styleId="ad">
    <w:name w:val="footer"/>
    <w:basedOn w:val="a2"/>
    <w:link w:val="ae"/>
    <w:uiPriority w:val="99"/>
    <w:rsid w:val="00BC6F17"/>
    <w:pPr>
      <w:widowControl w:val="0"/>
      <w:tabs>
        <w:tab w:val="center" w:pos="4320"/>
        <w:tab w:val="right" w:pos="8640"/>
      </w:tabs>
    </w:pPr>
    <w:rPr>
      <w:lang w:val="en-US"/>
    </w:rPr>
  </w:style>
  <w:style w:type="paragraph" w:customStyle="1" w:styleId="21">
    <w:name w:val="Основной текст 21"/>
    <w:basedOn w:val="20"/>
    <w:rsid w:val="00BC6F17"/>
    <w:pPr>
      <w:ind w:firstLine="426"/>
    </w:pPr>
    <w:rPr>
      <w:lang w:val="ru-RU"/>
    </w:rPr>
  </w:style>
  <w:style w:type="paragraph" w:customStyle="1" w:styleId="FR4">
    <w:name w:val="FR4"/>
    <w:rsid w:val="00BC6F17"/>
    <w:pPr>
      <w:widowControl w:val="0"/>
      <w:spacing w:line="320" w:lineRule="auto"/>
      <w:ind w:firstLine="480"/>
      <w:jc w:val="both"/>
    </w:pPr>
    <w:rPr>
      <w:rFonts w:ascii="Courier New" w:hAnsi="Courier New"/>
      <w:sz w:val="12"/>
    </w:rPr>
  </w:style>
  <w:style w:type="character" w:styleId="af">
    <w:name w:val="page number"/>
    <w:basedOn w:val="a3"/>
    <w:rsid w:val="00BC6F17"/>
  </w:style>
  <w:style w:type="paragraph" w:styleId="af0">
    <w:name w:val="Title"/>
    <w:basedOn w:val="a2"/>
    <w:link w:val="af1"/>
    <w:qFormat/>
    <w:rsid w:val="00BC6F17"/>
    <w:pPr>
      <w:spacing w:before="666" w:after="222"/>
      <w:jc w:val="center"/>
    </w:pPr>
  </w:style>
  <w:style w:type="character" w:customStyle="1" w:styleId="af1">
    <w:name w:val="Название Знак"/>
    <w:link w:val="af0"/>
    <w:rsid w:val="00E11317"/>
    <w:rPr>
      <w:sz w:val="24"/>
    </w:rPr>
  </w:style>
  <w:style w:type="paragraph" w:styleId="af2">
    <w:name w:val="Body Text Indent"/>
    <w:basedOn w:val="a2"/>
    <w:rsid w:val="00BC6F17"/>
    <w:pPr>
      <w:ind w:firstLine="720"/>
    </w:pPr>
  </w:style>
  <w:style w:type="paragraph" w:styleId="22">
    <w:name w:val="Body Text Indent 2"/>
    <w:basedOn w:val="a2"/>
    <w:rsid w:val="00BC6F17"/>
    <w:pPr>
      <w:ind w:firstLine="720"/>
    </w:pPr>
  </w:style>
  <w:style w:type="paragraph" w:styleId="32">
    <w:name w:val="Body Text Indent 3"/>
    <w:basedOn w:val="a2"/>
    <w:rsid w:val="00BC6F17"/>
    <w:pPr>
      <w:spacing w:after="222" w:line="360" w:lineRule="auto"/>
      <w:ind w:firstLine="720"/>
      <w:jc w:val="right"/>
    </w:pPr>
  </w:style>
  <w:style w:type="paragraph" w:styleId="af3">
    <w:name w:val="Body Text"/>
    <w:basedOn w:val="a2"/>
    <w:rsid w:val="00BC6F17"/>
    <w:pPr>
      <w:spacing w:line="360" w:lineRule="auto"/>
    </w:pPr>
  </w:style>
  <w:style w:type="paragraph" w:styleId="23">
    <w:name w:val="Body Text 2"/>
    <w:basedOn w:val="a2"/>
    <w:rsid w:val="00BC6F17"/>
    <w:pPr>
      <w:spacing w:before="240"/>
    </w:pPr>
  </w:style>
  <w:style w:type="paragraph" w:styleId="af4">
    <w:name w:val="Subtitle"/>
    <w:basedOn w:val="a2"/>
    <w:qFormat/>
    <w:rsid w:val="00BC6F17"/>
    <w:rPr>
      <w:b/>
    </w:rPr>
  </w:style>
  <w:style w:type="paragraph" w:customStyle="1" w:styleId="a1">
    <w:name w:val="МаркСписок"/>
    <w:basedOn w:val="a2"/>
    <w:rsid w:val="00BC6F17"/>
    <w:pPr>
      <w:numPr>
        <w:numId w:val="1"/>
      </w:numPr>
      <w:tabs>
        <w:tab w:val="left" w:pos="1440"/>
      </w:tabs>
      <w:spacing w:line="360" w:lineRule="auto"/>
    </w:pPr>
  </w:style>
  <w:style w:type="paragraph" w:styleId="33">
    <w:name w:val="Body Text 3"/>
    <w:basedOn w:val="a2"/>
    <w:rsid w:val="00BC6F17"/>
    <w:rPr>
      <w:rFonts w:ascii="Arial" w:hAnsi="Arial"/>
    </w:rPr>
  </w:style>
  <w:style w:type="paragraph" w:customStyle="1" w:styleId="1">
    <w:name w:val="Ненум_спис_1"/>
    <w:rsid w:val="00BC6F17"/>
    <w:pPr>
      <w:numPr>
        <w:numId w:val="2"/>
      </w:numPr>
      <w:tabs>
        <w:tab w:val="left" w:pos="851"/>
      </w:tabs>
      <w:jc w:val="both"/>
    </w:pPr>
    <w:rPr>
      <w:rFonts w:ascii="Arial" w:hAnsi="Arial"/>
      <w:sz w:val="18"/>
    </w:rPr>
  </w:style>
  <w:style w:type="paragraph" w:customStyle="1" w:styleId="a">
    <w:name w:val="сновной"/>
    <w:basedOn w:val="a2"/>
    <w:rsid w:val="00BC6F17"/>
    <w:pPr>
      <w:numPr>
        <w:ilvl w:val="1"/>
        <w:numId w:val="3"/>
      </w:numPr>
      <w:spacing w:before="120"/>
    </w:pPr>
    <w:rPr>
      <w:rFonts w:ascii="Arial" w:hAnsi="Arial"/>
    </w:rPr>
  </w:style>
  <w:style w:type="paragraph" w:styleId="af5">
    <w:name w:val="caption"/>
    <w:basedOn w:val="a2"/>
    <w:next w:val="a2"/>
    <w:qFormat/>
    <w:rsid w:val="00BC6F17"/>
    <w:pPr>
      <w:jc w:val="center"/>
    </w:pPr>
  </w:style>
  <w:style w:type="paragraph" w:styleId="13">
    <w:name w:val="toc 1"/>
    <w:basedOn w:val="a2"/>
    <w:next w:val="a2"/>
    <w:link w:val="14"/>
    <w:autoRedefine/>
    <w:uiPriority w:val="39"/>
    <w:rsid w:val="00097C30"/>
    <w:pPr>
      <w:tabs>
        <w:tab w:val="left" w:pos="851"/>
        <w:tab w:val="right" w:leader="dot" w:pos="9232"/>
      </w:tabs>
      <w:spacing w:line="360" w:lineRule="auto"/>
      <w:ind w:left="1701" w:hanging="1701"/>
    </w:pPr>
  </w:style>
  <w:style w:type="character" w:customStyle="1" w:styleId="14">
    <w:name w:val="Оглавление 1 Знак"/>
    <w:basedOn w:val="a3"/>
    <w:link w:val="13"/>
    <w:uiPriority w:val="39"/>
    <w:rsid w:val="00097C30"/>
    <w:rPr>
      <w:color w:val="000000"/>
      <w:sz w:val="24"/>
      <w:szCs w:val="24"/>
    </w:rPr>
  </w:style>
  <w:style w:type="paragraph" w:styleId="24">
    <w:name w:val="toc 2"/>
    <w:basedOn w:val="a2"/>
    <w:next w:val="a2"/>
    <w:autoRedefine/>
    <w:uiPriority w:val="39"/>
    <w:rsid w:val="007F3470"/>
    <w:pPr>
      <w:tabs>
        <w:tab w:val="left" w:pos="851"/>
        <w:tab w:val="right" w:leader="dot" w:pos="9232"/>
      </w:tabs>
      <w:spacing w:line="360" w:lineRule="auto"/>
    </w:pPr>
  </w:style>
  <w:style w:type="paragraph" w:styleId="34">
    <w:name w:val="toc 3"/>
    <w:basedOn w:val="a2"/>
    <w:next w:val="a2"/>
    <w:autoRedefine/>
    <w:uiPriority w:val="39"/>
    <w:rsid w:val="00CA310D"/>
    <w:pPr>
      <w:tabs>
        <w:tab w:val="left" w:pos="851"/>
        <w:tab w:val="right" w:leader="dot" w:pos="9232"/>
      </w:tabs>
      <w:spacing w:line="360" w:lineRule="auto"/>
    </w:pPr>
  </w:style>
  <w:style w:type="paragraph" w:styleId="af6">
    <w:name w:val="Document Map"/>
    <w:basedOn w:val="a2"/>
    <w:semiHidden/>
    <w:rsid w:val="00BC6F17"/>
    <w:pPr>
      <w:shd w:val="clear" w:color="auto" w:fill="000080"/>
    </w:pPr>
    <w:rPr>
      <w:rFonts w:ascii="Tahoma" w:hAnsi="Tahoma" w:cs="Tahoma"/>
    </w:rPr>
  </w:style>
  <w:style w:type="paragraph" w:customStyle="1" w:styleId="af7">
    <w:name w:val="Краткий обратный адрес"/>
    <w:basedOn w:val="a2"/>
    <w:rsid w:val="00BC6F17"/>
  </w:style>
  <w:style w:type="character" w:customStyle="1" w:styleId="25">
    <w:name w:val="Заголовок 2 Знак"/>
    <w:rsid w:val="00BC6F17"/>
    <w:rPr>
      <w:sz w:val="24"/>
      <w:lang w:val="ru-RU" w:eastAsia="ru-RU" w:bidi="ar-SA"/>
    </w:rPr>
  </w:style>
  <w:style w:type="paragraph" w:customStyle="1" w:styleId="af8">
    <w:name w:val="Формул"/>
    <w:basedOn w:val="a2"/>
    <w:rsid w:val="00D65AF4"/>
    <w:pPr>
      <w:spacing w:before="240" w:after="240" w:line="360" w:lineRule="auto"/>
    </w:pPr>
    <w:rPr>
      <w:rFonts w:ascii="Arial" w:hAnsi="Arial"/>
      <w:b/>
      <w:sz w:val="28"/>
    </w:rPr>
  </w:style>
  <w:style w:type="character" w:styleId="af9">
    <w:name w:val="Hyperlink"/>
    <w:uiPriority w:val="99"/>
    <w:rsid w:val="00D65AF4"/>
    <w:rPr>
      <w:strike w:val="0"/>
      <w:dstrike w:val="0"/>
      <w:color w:val="0000FF"/>
      <w:u w:val="none"/>
      <w:effect w:val="none"/>
    </w:rPr>
  </w:style>
  <w:style w:type="paragraph" w:styleId="afa">
    <w:name w:val="Block Text"/>
    <w:basedOn w:val="a2"/>
    <w:rsid w:val="0065187B"/>
    <w:pPr>
      <w:ind w:left="284" w:right="170"/>
    </w:pPr>
  </w:style>
  <w:style w:type="paragraph" w:customStyle="1" w:styleId="30Char">
    <w:name w:val="Заголовок 3_0 Char"/>
    <w:basedOn w:val="3"/>
    <w:rsid w:val="0065187B"/>
    <w:pPr>
      <w:tabs>
        <w:tab w:val="num" w:pos="2160"/>
      </w:tabs>
      <w:spacing w:after="240"/>
      <w:ind w:left="2160" w:firstLine="340"/>
    </w:pPr>
    <w:rPr>
      <w:b/>
    </w:rPr>
  </w:style>
  <w:style w:type="paragraph" w:customStyle="1" w:styleId="afb">
    <w:name w:val="АРМ"/>
    <w:basedOn w:val="23"/>
    <w:rsid w:val="0065187B"/>
    <w:pPr>
      <w:spacing w:before="0" w:line="360" w:lineRule="auto"/>
      <w:ind w:left="340" w:right="170" w:firstLine="720"/>
    </w:pPr>
    <w:rPr>
      <w:sz w:val="28"/>
    </w:rPr>
  </w:style>
  <w:style w:type="paragraph" w:styleId="43">
    <w:name w:val="toc 4"/>
    <w:basedOn w:val="a2"/>
    <w:next w:val="a2"/>
    <w:autoRedefine/>
    <w:uiPriority w:val="39"/>
    <w:rsid w:val="0065187B"/>
    <w:pPr>
      <w:ind w:left="600"/>
    </w:pPr>
  </w:style>
  <w:style w:type="paragraph" w:styleId="50">
    <w:name w:val="toc 5"/>
    <w:basedOn w:val="a2"/>
    <w:next w:val="a2"/>
    <w:autoRedefine/>
    <w:uiPriority w:val="39"/>
    <w:rsid w:val="0065187B"/>
    <w:pPr>
      <w:ind w:left="800"/>
    </w:pPr>
  </w:style>
  <w:style w:type="paragraph" w:styleId="afc">
    <w:name w:val="Balloon Text"/>
    <w:basedOn w:val="a2"/>
    <w:link w:val="afd"/>
    <w:rsid w:val="0065187B"/>
    <w:rPr>
      <w:rFonts w:ascii="Tahoma" w:hAnsi="Tahoma" w:cs="Tahoma"/>
      <w:sz w:val="16"/>
      <w:szCs w:val="16"/>
    </w:rPr>
  </w:style>
  <w:style w:type="character" w:customStyle="1" w:styleId="afd">
    <w:name w:val="Текст выноски Знак"/>
    <w:link w:val="afc"/>
    <w:rsid w:val="0065187B"/>
    <w:rPr>
      <w:rFonts w:ascii="Tahoma" w:hAnsi="Tahoma" w:cs="Tahoma"/>
      <w:sz w:val="16"/>
      <w:szCs w:val="16"/>
    </w:rPr>
  </w:style>
  <w:style w:type="paragraph" w:customStyle="1" w:styleId="15">
    <w:name w:val="Обычный1"/>
    <w:basedOn w:val="a2"/>
    <w:rsid w:val="0065187B"/>
    <w:pPr>
      <w:spacing w:before="240"/>
      <w:jc w:val="center"/>
    </w:pPr>
    <w:rPr>
      <w:sz w:val="28"/>
    </w:rPr>
  </w:style>
  <w:style w:type="paragraph" w:styleId="16">
    <w:name w:val="index 1"/>
    <w:basedOn w:val="a2"/>
    <w:next w:val="a2"/>
    <w:autoRedefine/>
    <w:rsid w:val="0065187B"/>
    <w:pPr>
      <w:ind w:left="200" w:hanging="200"/>
    </w:pPr>
  </w:style>
  <w:style w:type="paragraph" w:styleId="afe">
    <w:name w:val="index heading"/>
    <w:basedOn w:val="a2"/>
    <w:next w:val="16"/>
    <w:rsid w:val="0065187B"/>
  </w:style>
  <w:style w:type="paragraph" w:customStyle="1" w:styleId="120">
    <w:name w:val="Маркир. список12"/>
    <w:basedOn w:val="a2"/>
    <w:rsid w:val="0065187B"/>
    <w:pPr>
      <w:tabs>
        <w:tab w:val="num" w:pos="360"/>
      </w:tabs>
    </w:pPr>
  </w:style>
  <w:style w:type="paragraph" w:customStyle="1" w:styleId="230">
    <w:name w:val="23 абзац"/>
    <w:basedOn w:val="a2"/>
    <w:link w:val="231"/>
    <w:rsid w:val="0065187B"/>
    <w:pPr>
      <w:spacing w:line="360" w:lineRule="auto"/>
    </w:pPr>
    <w:rPr>
      <w:rFonts w:ascii="Arial" w:hAnsi="Arial" w:cs="Arial"/>
      <w:sz w:val="28"/>
      <w:szCs w:val="28"/>
    </w:rPr>
  </w:style>
  <w:style w:type="character" w:customStyle="1" w:styleId="231">
    <w:name w:val="23 абзац Знак"/>
    <w:link w:val="230"/>
    <w:rsid w:val="0065187B"/>
    <w:rPr>
      <w:rFonts w:ascii="Arial" w:hAnsi="Arial" w:cs="Arial"/>
      <w:sz w:val="28"/>
      <w:szCs w:val="28"/>
    </w:rPr>
  </w:style>
  <w:style w:type="paragraph" w:styleId="60">
    <w:name w:val="toc 6"/>
    <w:basedOn w:val="a2"/>
    <w:next w:val="a2"/>
    <w:autoRedefine/>
    <w:uiPriority w:val="39"/>
    <w:rsid w:val="0065187B"/>
    <w:pPr>
      <w:ind w:left="1000"/>
    </w:pPr>
  </w:style>
  <w:style w:type="table" w:styleId="aff">
    <w:name w:val="Table Grid"/>
    <w:basedOn w:val="a4"/>
    <w:uiPriority w:val="39"/>
    <w:rsid w:val="004907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32">
    <w:name w:val="732 Головка таблицы"/>
    <w:basedOn w:val="a2"/>
    <w:next w:val="a2"/>
    <w:rsid w:val="00B977DD"/>
    <w:pPr>
      <w:keepNext/>
      <w:suppressAutoHyphens/>
      <w:spacing w:before="120" w:after="120"/>
      <w:jc w:val="center"/>
    </w:pPr>
    <w:rPr>
      <w:b/>
      <w:sz w:val="28"/>
    </w:rPr>
  </w:style>
  <w:style w:type="paragraph" w:customStyle="1" w:styleId="aff0">
    <w:name w:val="Базовый текст"/>
    <w:basedOn w:val="af3"/>
    <w:rsid w:val="004B0F25"/>
    <w:pPr>
      <w:spacing w:line="240" w:lineRule="auto"/>
      <w:ind w:firstLine="680"/>
    </w:pPr>
  </w:style>
  <w:style w:type="paragraph" w:customStyle="1" w:styleId="aff1">
    <w:name w:val="ФФФ"/>
    <w:basedOn w:val="a2"/>
    <w:autoRedefine/>
    <w:qFormat/>
    <w:rsid w:val="004E23A2"/>
    <w:pPr>
      <w:widowControl w:val="0"/>
      <w:spacing w:line="360" w:lineRule="auto"/>
    </w:pPr>
  </w:style>
  <w:style w:type="character" w:styleId="aff2">
    <w:name w:val="annotation reference"/>
    <w:semiHidden/>
    <w:rsid w:val="000B0C2B"/>
    <w:rPr>
      <w:sz w:val="16"/>
      <w:szCs w:val="16"/>
    </w:rPr>
  </w:style>
  <w:style w:type="paragraph" w:styleId="aff3">
    <w:name w:val="annotation text"/>
    <w:basedOn w:val="a2"/>
    <w:semiHidden/>
    <w:rsid w:val="000B0C2B"/>
  </w:style>
  <w:style w:type="paragraph" w:styleId="aff4">
    <w:name w:val="annotation subject"/>
    <w:basedOn w:val="aff3"/>
    <w:next w:val="aff3"/>
    <w:semiHidden/>
    <w:rsid w:val="000B0C2B"/>
    <w:rPr>
      <w:b/>
      <w:bCs/>
    </w:rPr>
  </w:style>
  <w:style w:type="paragraph" w:styleId="aff5">
    <w:name w:val="footnote text"/>
    <w:basedOn w:val="a2"/>
    <w:link w:val="aff6"/>
    <w:semiHidden/>
    <w:rsid w:val="001A3AF6"/>
  </w:style>
  <w:style w:type="character" w:customStyle="1" w:styleId="aff6">
    <w:name w:val="Текст сноски Знак"/>
    <w:basedOn w:val="a3"/>
    <w:link w:val="aff5"/>
    <w:semiHidden/>
    <w:rsid w:val="001A3AF6"/>
  </w:style>
  <w:style w:type="character" w:styleId="aff7">
    <w:name w:val="footnote reference"/>
    <w:semiHidden/>
    <w:rsid w:val="001A3AF6"/>
    <w:rPr>
      <w:vertAlign w:val="superscript"/>
    </w:rPr>
  </w:style>
  <w:style w:type="paragraph" w:styleId="aff8">
    <w:name w:val="Plain Text"/>
    <w:basedOn w:val="a2"/>
    <w:link w:val="aff9"/>
    <w:rsid w:val="00D859BD"/>
    <w:rPr>
      <w:rFonts w:ascii="Courier New" w:hAnsi="Courier New"/>
    </w:rPr>
  </w:style>
  <w:style w:type="character" w:customStyle="1" w:styleId="aff9">
    <w:name w:val="Текст Знак"/>
    <w:link w:val="aff8"/>
    <w:rsid w:val="00D859BD"/>
    <w:rPr>
      <w:rFonts w:ascii="Courier New" w:hAnsi="Courier New"/>
    </w:rPr>
  </w:style>
  <w:style w:type="paragraph" w:customStyle="1" w:styleId="17">
    <w:name w:val="Стиль Заголовок 1 + не полужирный Черный"/>
    <w:basedOn w:val="10"/>
    <w:autoRedefine/>
    <w:rsid w:val="00B56EF6"/>
    <w:pPr>
      <w:ind w:left="709"/>
    </w:pPr>
  </w:style>
  <w:style w:type="character" w:styleId="affa">
    <w:name w:val="Strong"/>
    <w:basedOn w:val="a3"/>
    <w:uiPriority w:val="22"/>
    <w:qFormat/>
    <w:rsid w:val="00994610"/>
    <w:rPr>
      <w:b/>
      <w:bCs/>
    </w:rPr>
  </w:style>
  <w:style w:type="paragraph" w:customStyle="1" w:styleId="affb">
    <w:name w:val="Содержание"/>
    <w:basedOn w:val="13"/>
    <w:link w:val="affc"/>
    <w:qFormat/>
    <w:rsid w:val="001265C7"/>
    <w:rPr>
      <w:noProof/>
    </w:rPr>
  </w:style>
  <w:style w:type="character" w:customStyle="1" w:styleId="affc">
    <w:name w:val="Содержание Знак"/>
    <w:basedOn w:val="14"/>
    <w:link w:val="affb"/>
    <w:rsid w:val="001265C7"/>
    <w:rPr>
      <w:noProof/>
      <w:color w:val="000000"/>
      <w:sz w:val="24"/>
      <w:szCs w:val="24"/>
    </w:rPr>
  </w:style>
  <w:style w:type="paragraph" w:customStyle="1" w:styleId="18">
    <w:name w:val="Обычный 1"/>
    <w:rsid w:val="001F15D6"/>
    <w:pPr>
      <w:spacing w:before="240" w:line="360" w:lineRule="auto"/>
      <w:ind w:firstLine="720"/>
      <w:jc w:val="both"/>
    </w:pPr>
    <w:rPr>
      <w:sz w:val="24"/>
    </w:rPr>
  </w:style>
  <w:style w:type="paragraph" w:styleId="70">
    <w:name w:val="toc 7"/>
    <w:basedOn w:val="a2"/>
    <w:next w:val="a2"/>
    <w:autoRedefine/>
    <w:uiPriority w:val="39"/>
    <w:unhideWhenUsed/>
    <w:rsid w:val="00E3702E"/>
    <w:pPr>
      <w:spacing w:after="100" w:line="259" w:lineRule="auto"/>
      <w:ind w:left="1320"/>
    </w:pPr>
    <w:rPr>
      <w:rFonts w:asciiTheme="minorHAnsi" w:eastAsiaTheme="minorEastAsia" w:hAnsiTheme="minorHAnsi" w:cstheme="minorBidi"/>
      <w:color w:val="auto"/>
      <w:sz w:val="22"/>
      <w:szCs w:val="22"/>
    </w:rPr>
  </w:style>
  <w:style w:type="paragraph" w:styleId="80">
    <w:name w:val="toc 8"/>
    <w:basedOn w:val="a2"/>
    <w:next w:val="a2"/>
    <w:autoRedefine/>
    <w:uiPriority w:val="39"/>
    <w:unhideWhenUsed/>
    <w:rsid w:val="00E3702E"/>
    <w:pPr>
      <w:spacing w:after="100" w:line="259" w:lineRule="auto"/>
      <w:ind w:left="1540"/>
    </w:pPr>
    <w:rPr>
      <w:rFonts w:asciiTheme="minorHAnsi" w:eastAsiaTheme="minorEastAsia" w:hAnsiTheme="minorHAnsi" w:cstheme="minorBidi"/>
      <w:color w:val="auto"/>
      <w:sz w:val="22"/>
      <w:szCs w:val="22"/>
    </w:rPr>
  </w:style>
  <w:style w:type="paragraph" w:styleId="90">
    <w:name w:val="toc 9"/>
    <w:basedOn w:val="a2"/>
    <w:next w:val="a2"/>
    <w:autoRedefine/>
    <w:uiPriority w:val="39"/>
    <w:unhideWhenUsed/>
    <w:rsid w:val="00E3702E"/>
    <w:pPr>
      <w:spacing w:after="100" w:line="259" w:lineRule="auto"/>
      <w:ind w:left="1760"/>
    </w:pPr>
    <w:rPr>
      <w:rFonts w:asciiTheme="minorHAnsi" w:eastAsiaTheme="minorEastAsia" w:hAnsiTheme="minorHAnsi" w:cstheme="minorBidi"/>
      <w:color w:val="auto"/>
      <w:sz w:val="22"/>
      <w:szCs w:val="22"/>
    </w:rPr>
  </w:style>
  <w:style w:type="paragraph" w:styleId="affd">
    <w:name w:val="TOC Heading"/>
    <w:basedOn w:val="10"/>
    <w:next w:val="a2"/>
    <w:uiPriority w:val="39"/>
    <w:unhideWhenUsed/>
    <w:qFormat/>
    <w:rsid w:val="00C3586C"/>
    <w:pPr>
      <w:keepLines/>
      <w:widowControl/>
      <w:spacing w:before="240" w:line="259" w:lineRule="auto"/>
      <w:outlineLvl w:val="9"/>
    </w:pPr>
    <w:rPr>
      <w:rFonts w:eastAsiaTheme="majorEastAsia"/>
      <w:color w:val="000000" w:themeColor="text1"/>
      <w:kern w:val="0"/>
    </w:rPr>
  </w:style>
  <w:style w:type="character" w:customStyle="1" w:styleId="ae">
    <w:name w:val="Нижний колонтитул Знак"/>
    <w:basedOn w:val="a3"/>
    <w:link w:val="ad"/>
    <w:uiPriority w:val="99"/>
    <w:rsid w:val="00D76216"/>
    <w:rPr>
      <w:color w:val="000000"/>
      <w:sz w:val="24"/>
      <w:szCs w:val="24"/>
      <w:lang w:val="en-US"/>
    </w:rPr>
  </w:style>
  <w:style w:type="character" w:styleId="affe">
    <w:name w:val="Placeholder Text"/>
    <w:basedOn w:val="a3"/>
    <w:uiPriority w:val="99"/>
    <w:semiHidden/>
    <w:rsid w:val="00BD1DF4"/>
    <w:rPr>
      <w:color w:val="808080"/>
    </w:rPr>
  </w:style>
  <w:style w:type="paragraph" w:customStyle="1" w:styleId="afff">
    <w:name w:val="Знак Знак Знак Знак"/>
    <w:basedOn w:val="a2"/>
    <w:rsid w:val="00F3141F"/>
    <w:pPr>
      <w:spacing w:after="160" w:line="240" w:lineRule="exact"/>
    </w:pPr>
    <w:rPr>
      <w:rFonts w:ascii="Verdana" w:hAnsi="Verdana"/>
      <w:lang w:val="en-US" w:eastAsia="en-US"/>
    </w:rPr>
  </w:style>
  <w:style w:type="paragraph" w:customStyle="1" w:styleId="4">
    <w:name w:val="Стиль4"/>
    <w:basedOn w:val="a2"/>
    <w:rsid w:val="007C2A33"/>
    <w:pPr>
      <w:numPr>
        <w:ilvl w:val="1"/>
        <w:numId w:val="5"/>
      </w:numPr>
      <w:spacing w:line="360" w:lineRule="auto"/>
      <w:ind w:right="284"/>
    </w:pPr>
    <w:rPr>
      <w:color w:val="auto"/>
      <w:sz w:val="28"/>
      <w:szCs w:val="20"/>
    </w:rPr>
  </w:style>
  <w:style w:type="paragraph" w:customStyle="1" w:styleId="afff0">
    <w:name w:val="Абзац с новой строки"/>
    <w:basedOn w:val="2"/>
    <w:link w:val="afff1"/>
    <w:qFormat/>
    <w:rsid w:val="007C2A33"/>
    <w:pPr>
      <w:keepNext w:val="0"/>
      <w:numPr>
        <w:numId w:val="0"/>
      </w:numPr>
    </w:pPr>
  </w:style>
  <w:style w:type="character" w:customStyle="1" w:styleId="afff1">
    <w:name w:val="Абзац с новой строки Знак"/>
    <w:basedOn w:val="25"/>
    <w:link w:val="afff0"/>
    <w:rsid w:val="007C2A33"/>
    <w:rPr>
      <w:sz w:val="24"/>
      <w:szCs w:val="24"/>
      <w:lang w:val="ru-RU" w:eastAsia="ru-RU" w:bidi="ar-SA"/>
    </w:rPr>
  </w:style>
  <w:style w:type="character" w:customStyle="1" w:styleId="ac">
    <w:name w:val="Верхний колонтитул Знак"/>
    <w:basedOn w:val="a3"/>
    <w:link w:val="ab"/>
    <w:uiPriority w:val="99"/>
    <w:rsid w:val="006338E0"/>
    <w:rPr>
      <w:sz w:val="24"/>
      <w:lang w:val="en-US"/>
    </w:rPr>
  </w:style>
  <w:style w:type="character" w:customStyle="1" w:styleId="30">
    <w:name w:val="Заголовок 3 Знак"/>
    <w:basedOn w:val="a3"/>
    <w:link w:val="3"/>
    <w:rsid w:val="002F7375"/>
    <w:rPr>
      <w:color w:val="000000"/>
      <w:sz w:val="24"/>
      <w:szCs w:val="24"/>
    </w:rPr>
  </w:style>
  <w:style w:type="table" w:customStyle="1" w:styleId="TableNormal">
    <w:name w:val="Table Normal"/>
    <w:uiPriority w:val="2"/>
    <w:semiHidden/>
    <w:unhideWhenUsed/>
    <w:qFormat/>
    <w:rsid w:val="006831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683197"/>
    <w:pPr>
      <w:widowControl w:val="0"/>
      <w:ind w:left="103"/>
    </w:pPr>
    <w:rPr>
      <w:color w:val="auto"/>
      <w:sz w:val="22"/>
      <w:szCs w:val="22"/>
      <w:lang w:val="en-US" w:eastAsia="en-US"/>
    </w:rPr>
  </w:style>
  <w:style w:type="character" w:styleId="afff2">
    <w:name w:val="FollowedHyperlink"/>
    <w:basedOn w:val="a3"/>
    <w:uiPriority w:val="99"/>
    <w:semiHidden/>
    <w:unhideWhenUsed/>
    <w:rsid w:val="004532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583624">
      <w:bodyDiv w:val="1"/>
      <w:marLeft w:val="0"/>
      <w:marRight w:val="0"/>
      <w:marTop w:val="0"/>
      <w:marBottom w:val="0"/>
      <w:divBdr>
        <w:top w:val="none" w:sz="0" w:space="0" w:color="auto"/>
        <w:left w:val="none" w:sz="0" w:space="0" w:color="auto"/>
        <w:bottom w:val="none" w:sz="0" w:space="0" w:color="auto"/>
        <w:right w:val="none" w:sz="0" w:space="0" w:color="auto"/>
      </w:divBdr>
    </w:div>
    <w:div w:id="176811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8.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670.png"/><Relationship Id="rId89" Type="http://schemas.openxmlformats.org/officeDocument/2006/relationships/image" Target="media/image70.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77.png"/><Relationship Id="rId11" Type="http://schemas.openxmlformats.org/officeDocument/2006/relationships/image" Target="media/image1.JP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package" Target="embeddings/_________Microsoft_Visio3.vsdx"/><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4.png"/><Relationship Id="rId128"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2.png"/><Relationship Id="rId27" Type="http://schemas.openxmlformats.org/officeDocument/2006/relationships/image" Target="media/image17.JP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emf"/><Relationship Id="rId113" Type="http://schemas.openxmlformats.org/officeDocument/2006/relationships/image" Target="media/image92.png"/><Relationship Id="rId118" Type="http://schemas.openxmlformats.org/officeDocument/2006/relationships/image" Target="media/image99.png"/><Relationship Id="rId134" Type="http://schemas.openxmlformats.org/officeDocument/2006/relationships/image" Target="media/image117.png"/><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package" Target="embeddings/_________Microsoft_Visio2.vsdx"/><Relationship Id="rId80" Type="http://schemas.openxmlformats.org/officeDocument/2006/relationships/image" Target="media/image630.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81.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7.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package" Target="embeddings/_________Microsoft_Visio1.vsdx"/><Relationship Id="rId75" Type="http://schemas.openxmlformats.org/officeDocument/2006/relationships/image" Target="media/image61.emf"/><Relationship Id="rId83" Type="http://schemas.openxmlformats.org/officeDocument/2006/relationships/image" Target="media/image660.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9.png"/><Relationship Id="rId111" Type="http://schemas.openxmlformats.org/officeDocument/2006/relationships/image" Target="media/image90.png"/><Relationship Id="rId132"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http://www.st.com" TargetMode="External"/><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9.png"/><Relationship Id="rId114" Type="http://schemas.openxmlformats.org/officeDocument/2006/relationships/image" Target="media/image94.png"/><Relationship Id="rId119" Type="http://schemas.openxmlformats.org/officeDocument/2006/relationships/image" Target="media/image100.png"/><Relationship Id="rId127" Type="http://schemas.openxmlformats.org/officeDocument/2006/relationships/image" Target="media/image110.png"/><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emf"/><Relationship Id="rId78" Type="http://schemas.openxmlformats.org/officeDocument/2006/relationships/image" Target="media/image610.png"/><Relationship Id="rId81" Type="http://schemas.openxmlformats.org/officeDocument/2006/relationships/image" Target="media/image64.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3.png"/><Relationship Id="rId130" Type="http://schemas.openxmlformats.org/officeDocument/2006/relationships/image" Target="media/image113.png"/><Relationship Id="rId13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78.png"/><Relationship Id="rId34" Type="http://schemas.openxmlformats.org/officeDocument/2006/relationships/image" Target="media/image24.JP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package" Target="embeddings/_________Microsoft_Visio4.vsdx"/><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1.png"/><Relationship Id="rId125"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68.png"/><Relationship Id="rId110" Type="http://schemas.openxmlformats.org/officeDocument/2006/relationships/image" Target="media/image93.png"/><Relationship Id="rId115" Type="http://schemas.openxmlformats.org/officeDocument/2006/relationships/image" Target="media/image96.png"/><Relationship Id="rId131" Type="http://schemas.openxmlformats.org/officeDocument/2006/relationships/image" Target="media/image114.png"/><Relationship Id="rId136"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0C8D8-C936-458B-99A0-1281D112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11044</Words>
  <Characters>62957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
  <LinksUpToDate>false</LinksUpToDate>
  <CharactersWithSpaces>73854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subject/>
  <dc:creator>Нескородев К В.</dc:creator>
  <cp:keywords/>
  <dc:description/>
  <cp:lastModifiedBy>Нескородев К В.</cp:lastModifiedBy>
  <cp:revision>2</cp:revision>
  <cp:lastPrinted>2018-03-15T10:06:00Z</cp:lastPrinted>
  <dcterms:created xsi:type="dcterms:W3CDTF">2018-03-15T15:08:00Z</dcterms:created>
  <dcterms:modified xsi:type="dcterms:W3CDTF">2018-03-15T15:08:00Z</dcterms:modified>
</cp:coreProperties>
</file>